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EB" w:rsidRPr="00A647DC" w:rsidRDefault="00292C19" w:rsidP="00A647DC">
      <w:pPr>
        <w:jc w:val="center"/>
        <w:rPr>
          <w:b/>
          <w:color w:val="0000FF"/>
          <w:sz w:val="28"/>
          <w:szCs w:val="28"/>
          <w:lang w:val="ru-RU"/>
        </w:rPr>
      </w:pPr>
      <w:r w:rsidRPr="00292C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5" type="#_x0000_t202" style="position:absolute;left:0;text-align:left;margin-left:308.25pt;margin-top:30.75pt;width:238.5pt;height:298.55pt;z-index:251649024;visibility:visible;mso-wrap-edited:f;mso-wrap-distance-left:2.88pt;mso-wrap-distance-top:2.88pt;mso-wrap-distance-right:2.88pt;mso-wrap-distance-bottom:2.88pt;mso-position-horizontal-relative:page;mso-position-vertical-relative:page" filled="f" stroked="f" strokecolor="#006" strokeweight="3pt" insetpen="t" o:cliptowrap="t">
            <v:stroke dashstyle="1 1" endcap="round"/>
            <v:shadow color="#ccc"/>
            <o:lock v:ext="edit" shapetype="t"/>
            <v:textbox style="mso-next-textbox:#_x0000_s1275;mso-column-margin:5.7pt" inset="2.85pt,2.85pt,2.85pt,2.85pt">
              <w:txbxContent>
                <w:p w:rsidR="00E71C98" w:rsidRDefault="001035B1" w:rsidP="00E71C98">
                  <w:pPr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  <w:lang w:val="ru-RU"/>
                    </w:rPr>
                  </w:pPr>
                  <w:r>
                    <w:rPr>
                      <w:rFonts w:ascii="Monotype Corsiva" w:hAnsi="Monotype Corsiva"/>
                      <w:b/>
                      <w:noProof/>
                      <w:color w:val="000066"/>
                      <w:sz w:val="44"/>
                      <w:szCs w:val="44"/>
                      <w:lang w:val="ru-RU" w:eastAsia="ru-RU"/>
                    </w:rPr>
                    <w:drawing>
                      <wp:inline distT="0" distB="0" distL="0" distR="0">
                        <wp:extent cx="2789555" cy="3719195"/>
                        <wp:effectExtent l="19050" t="0" r="0" b="0"/>
                        <wp:docPr id="79" name="Рисунок 78" descr="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9555" cy="3719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292C19">
        <w:pict>
          <v:shape id="_x0000_s1278" type="#_x0000_t202" style="position:absolute;left:0;text-align:left;margin-left:27.9pt;margin-top:30.75pt;width:247.3pt;height:534pt;z-index:251652096;visibility:visible;mso-wrap-edited:f;mso-wrap-distance-left:2.88pt;mso-wrap-distance-top:2.88pt;mso-wrap-distance-right:2.88pt;mso-wrap-distance-bottom:2.88pt;mso-position-horizontal-relative:page;mso-position-vertical-relative:page" filled="f" fillcolor="#4f81bd [3204]" stroked="f" strokecolor="#006" strokeweight="3pt" insetpen="t" o:cliptowrap="t">
            <v:fill color2="fill lighten(51)" angle="-135" focusposition=".5,.5" focussize="" method="linear sigma" focus="100%" type="gradient"/>
            <v:stroke dashstyle="1 1" endcap="round"/>
            <v:shadow color="#ccc"/>
            <o:lock v:ext="edit" shapetype="t"/>
            <v:textbox style="mso-next-textbox:#_x0000_s1278;mso-column-margin:5.7pt" inset="2.85pt,2.85pt,2.85pt,2.85pt">
              <w:txbxContent>
                <w:p w:rsidR="00DD76B2" w:rsidRPr="002C5BDB" w:rsidRDefault="002C5BDB" w:rsidP="002C5BDB">
                  <w:pPr>
                    <w:jc w:val="center"/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</w:pPr>
                  <w:r w:rsidRPr="002C5BDB"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  <w:t>Если на человеке загорелась одежда</w:t>
                  </w:r>
                </w:p>
                <w:tbl>
                  <w:tblPr>
                    <w:tblStyle w:val="af0"/>
                    <w:tblW w:w="468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6"/>
                    <w:gridCol w:w="2977"/>
                  </w:tblGrid>
                  <w:tr w:rsidR="00FC5973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Default="002C5BDB" w:rsidP="00542BFD">
                        <w:pPr>
                          <w:pStyle w:val="af"/>
                          <w:jc w:val="left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779370"/>
                              <wp:effectExtent l="19050" t="0" r="0" b="0"/>
                              <wp:docPr id="46" name="Рисунок 45" descr="9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7793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Pr="002A39C6" w:rsidRDefault="00A00477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Свалить человека на землю (любым способом), иначе он может получить тяжелые ожоги.</w:t>
                        </w:r>
                      </w:p>
                    </w:tc>
                  </w:tr>
                  <w:tr w:rsidR="00A00477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A00477" w:rsidRDefault="00A00477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629911"/>
                              <wp:effectExtent l="19050" t="0" r="0" b="0"/>
                              <wp:docPr id="75" name="Рисунок 74" descr="999 - коп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9 - копия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6299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A00477" w:rsidRDefault="00477F35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Для того чтобы сбить огонь необходимо кататься по земле.</w:t>
                        </w:r>
                      </w:p>
                    </w:tc>
                  </w:tr>
                  <w:tr w:rsidR="00FC5973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ED3644" w:rsidRDefault="001F3FD8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629911"/>
                              <wp:effectExtent l="19050" t="0" r="0" b="0"/>
                              <wp:docPr id="47" name="Рисунок 46" descr="99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9.jpg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6299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Default="001F3FD8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Защитить руками голову, лицо и глаза.</w:t>
                        </w:r>
                      </w:p>
                    </w:tc>
                  </w:tr>
                  <w:tr w:rsidR="00FC5973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ED3644" w:rsidRDefault="001F3FD8" w:rsidP="00542BFD">
                        <w:pPr>
                          <w:pStyle w:val="af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629911"/>
                              <wp:effectExtent l="19050" t="0" r="0" b="0"/>
                              <wp:docPr id="48" name="Рисунок 47" descr="999 - копия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9 - копия (2).jpg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6299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Pr="00FE5E82" w:rsidRDefault="001F3FD8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Нельзя бегать в горящей одежде, это усилит горение.</w:t>
                        </w:r>
                      </w:p>
                    </w:tc>
                  </w:tr>
                  <w:tr w:rsidR="00FC5973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ED3644" w:rsidRDefault="001F3FD8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779370"/>
                              <wp:effectExtent l="19050" t="0" r="0" b="0"/>
                              <wp:docPr id="73" name="Рисунок 72" descr="99 - коп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 - копия.jpg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7793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Pr="00A8668E" w:rsidRDefault="00A00477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Накрыть пострадавшего плотной мокрой тканью, оставив голову открытой.</w:t>
                        </w:r>
                      </w:p>
                    </w:tc>
                  </w:tr>
                  <w:tr w:rsidR="00477F35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477F35" w:rsidRDefault="00FC5973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78" name="Рисунок 77" descr="11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11.jpg"/>
                                      <pic:cNvPicPr/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477F35" w:rsidRDefault="00FC5973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Для тушения одежды на человеке могут быть использованы вода, песок, снег.</w:t>
                        </w:r>
                      </w:p>
                    </w:tc>
                  </w:tr>
                  <w:tr w:rsidR="00FC5973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ED3644" w:rsidRDefault="00A00477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779370"/>
                              <wp:effectExtent l="19050" t="0" r="0" b="0"/>
                              <wp:docPr id="76" name="Рисунок 75" descr="99 - копия (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 - копия (4).jpg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7793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Pr="00A8668E" w:rsidRDefault="00477F35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Горящую одежду быстро снять. </w:t>
                        </w:r>
                        <w:r w:rsidR="00FC5973">
                          <w:rPr>
                            <w:sz w:val="24"/>
                            <w:szCs w:val="24"/>
                            <w:lang w:val="ru-RU"/>
                          </w:rPr>
                          <w:t>Прилипшую к телу одежду нельзя отрывать.</w:t>
                        </w:r>
                      </w:p>
                    </w:tc>
                  </w:tr>
                  <w:tr w:rsidR="00A00477" w:rsidRPr="001F3FD8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A00477" w:rsidRDefault="00A00477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791840"/>
                              <wp:effectExtent l="19050" t="0" r="0" b="0"/>
                              <wp:docPr id="77" name="Рисунок 76" descr="99 - копия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 - копия (3).jpg"/>
                                      <pic:cNvPicPr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7918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A00477" w:rsidRPr="00A8668E" w:rsidRDefault="00FC5973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Оказать пострадавшему первую помощь, успокоить его. Вызвать скорую.</w:t>
                        </w:r>
                      </w:p>
                    </w:tc>
                  </w:tr>
                </w:tbl>
                <w:p w:rsidR="00ED3644" w:rsidRPr="00ED3644" w:rsidRDefault="00ED3644" w:rsidP="003E71AC">
                  <w:pPr>
                    <w:rPr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292C19">
        <w:pict>
          <v:shape id="_x0000_s1276" type="#_x0000_t202" style="position:absolute;left:0;text-align:left;margin-left:576.95pt;margin-top:160.5pt;width:228.15pt;height:316.4pt;z-index:25165004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6;mso-column-margin:5.7pt" inset="2.85pt,2.85pt,2.85pt,2.85pt">
              <w:txbxContent>
                <w:p w:rsidR="00547F0F" w:rsidRDefault="00251E21" w:rsidP="00547F0F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color w:val="990000"/>
                      <w:sz w:val="44"/>
                      <w:szCs w:val="44"/>
                      <w:lang w:val="ru-RU"/>
                    </w:rPr>
                  </w:pPr>
                  <w:r w:rsidRPr="00251E21">
                    <w:rPr>
                      <w:rFonts w:ascii="Georgia" w:hAnsi="Georgia"/>
                      <w:b/>
                      <w:color w:val="990000"/>
                      <w:sz w:val="44"/>
                      <w:szCs w:val="44"/>
                      <w:lang w:val="ru-RU"/>
                    </w:rPr>
                    <w:t>Правила поведения при пожаре для детей</w:t>
                  </w:r>
                </w:p>
                <w:p w:rsidR="00751007" w:rsidRPr="00251E21" w:rsidRDefault="00751007" w:rsidP="00547F0F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color w:val="990000"/>
                      <w:sz w:val="44"/>
                      <w:szCs w:val="44"/>
                      <w:lang w:val="ru-RU"/>
                    </w:rPr>
                  </w:pPr>
                </w:p>
                <w:p w:rsidR="00A063D8" w:rsidRPr="00A8794A" w:rsidRDefault="00A063D8" w:rsidP="00A8794A">
                  <w:pPr>
                    <w:pStyle w:val="af"/>
                    <w:rPr>
                      <w:lang w:val="ru-RU"/>
                    </w:rPr>
                  </w:pPr>
                </w:p>
                <w:p w:rsidR="00A063D8" w:rsidRPr="00A063D8" w:rsidRDefault="00751007" w:rsidP="00A26E69">
                  <w:pPr>
                    <w:jc w:val="center"/>
                    <w:rPr>
                      <w:b/>
                      <w:color w:val="auto"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noProof/>
                      <w:color w:val="auto"/>
                      <w:sz w:val="32"/>
                      <w:szCs w:val="32"/>
                      <w:lang w:val="ru-RU" w:eastAsia="ru-RU"/>
                    </w:rPr>
                    <w:drawing>
                      <wp:inline distT="0" distB="0" distL="0" distR="0">
                        <wp:extent cx="2825115" cy="1917700"/>
                        <wp:effectExtent l="19050" t="0" r="0" b="0"/>
                        <wp:docPr id="1" name="Рисунок 0" descr="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.jpg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25115" cy="191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292C19">
        <w:pict>
          <v:shape id="_x0000_s1279" type="#_x0000_t202" style="position:absolute;left:0;text-align:left;margin-left:586.3pt;margin-top:61.6pt;width:218.8pt;height:76.35pt;z-index:25165312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;mso-fit-shape-to-text:t" inset="2.85pt,2.85pt,2.85pt,2.85pt">
              <w:txbxContent>
                <w:p w:rsidR="00D9647A" w:rsidRDefault="009F520B" w:rsidP="00E9147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bidi="en-US"/>
                    </w:rPr>
                  </w:pPr>
                  <w:r>
                    <w:rPr>
                      <w:sz w:val="24"/>
                      <w:szCs w:val="24"/>
                      <w:lang w:val="ru-RU" w:bidi="en-US"/>
                    </w:rPr>
                    <w:t>Администрация</w:t>
                  </w:r>
                </w:p>
                <w:p w:rsidR="009F520B" w:rsidRDefault="009F520B" w:rsidP="00E9147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bidi="en-US"/>
                    </w:rPr>
                  </w:pPr>
                  <w:r>
                    <w:rPr>
                      <w:sz w:val="24"/>
                      <w:szCs w:val="24"/>
                      <w:lang w:val="ru-RU" w:bidi="en-US"/>
                    </w:rPr>
                    <w:t>Веселовского сельского поселения</w:t>
                  </w:r>
                </w:p>
                <w:p w:rsidR="009F520B" w:rsidRDefault="009F520B" w:rsidP="00E9147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bidi="en-US"/>
                    </w:rPr>
                  </w:pPr>
                  <w:r>
                    <w:rPr>
                      <w:sz w:val="24"/>
                      <w:szCs w:val="24"/>
                      <w:lang w:val="ru-RU" w:bidi="en-US"/>
                    </w:rPr>
                    <w:t xml:space="preserve">Дубовского района </w:t>
                  </w:r>
                </w:p>
                <w:p w:rsidR="009F520B" w:rsidRPr="00EA4699" w:rsidRDefault="009F520B" w:rsidP="00E9147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bidi="en-US"/>
                    </w:rPr>
                  </w:pPr>
                  <w:r>
                    <w:rPr>
                      <w:sz w:val="24"/>
                      <w:szCs w:val="24"/>
                      <w:lang w:val="ru-RU" w:bidi="en-US"/>
                    </w:rPr>
                    <w:t>Ростовской области</w:t>
                  </w:r>
                </w:p>
              </w:txbxContent>
            </v:textbox>
            <w10:wrap anchorx="page" anchory="page"/>
          </v:shape>
        </w:pict>
      </w:r>
      <w:r w:rsidRPr="00292C19">
        <w:pict>
          <v:shape id="_x0000_s1280" type="#_x0000_t202" style="position:absolute;left:0;text-align:left;margin-left:586.3pt;margin-top:451.3pt;width:193.4pt;height:77pt;z-index:25165414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0;mso-column-margin:5.7pt" inset="2.85pt,2.85pt,2.85pt,2.85pt">
              <w:txbxContent>
                <w:p w:rsidR="00A537EB" w:rsidRDefault="00A537EB" w:rsidP="00C20308">
                  <w:pPr>
                    <w:spacing w:after="0" w:line="269" w:lineRule="auto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</w:p>
                <w:p w:rsidR="000222C3" w:rsidRDefault="000222C3" w:rsidP="00C20308">
                  <w:pPr>
                    <w:spacing w:after="0" w:line="269" w:lineRule="auto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</w:p>
                <w:p w:rsidR="000222C3" w:rsidRDefault="000222C3" w:rsidP="00C20308">
                  <w:pPr>
                    <w:spacing w:after="0" w:line="269" w:lineRule="auto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</w:p>
                <w:p w:rsidR="000222C3" w:rsidRDefault="000222C3" w:rsidP="00C20308">
                  <w:pPr>
                    <w:spacing w:after="0" w:line="269" w:lineRule="auto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</w:p>
                <w:p w:rsidR="000222C3" w:rsidRDefault="009F520B" w:rsidP="000222C3">
                  <w:pPr>
                    <w:spacing w:after="0" w:line="269" w:lineRule="auto"/>
                    <w:jc w:val="center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  <w:r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  <w:t>х. Веселый</w:t>
                  </w:r>
                </w:p>
                <w:p w:rsidR="000222C3" w:rsidRPr="00C20308" w:rsidRDefault="000222C3" w:rsidP="00C20308">
                  <w:pPr>
                    <w:spacing w:after="0" w:line="269" w:lineRule="auto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</w:p>
              </w:txbxContent>
            </v:textbox>
            <w10:wrap anchorx="page" anchory="page"/>
          </v:shape>
        </w:pict>
      </w:r>
      <w:r w:rsidRPr="00292C19">
        <w:pict>
          <v:shape id="_x0000_s1274" type="#_x0000_t202" style="position:absolute;left:0;text-align:left;margin-left:315.75pt;margin-top:389.65pt;width:217.85pt;height:138.65pt;z-index:25164800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4;mso-column-margin:5.7pt" inset="2.85pt,2.85pt,2.85pt,2.85pt">
              <w:txbxContent>
                <w:p w:rsidR="00A537EB" w:rsidRPr="0091164A" w:rsidRDefault="009F520B">
                  <w:pPr>
                    <w:pStyle w:val="2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х. Веселый                                                            </w:t>
                  </w:r>
                  <w:r w:rsidR="00EE7A9C" w:rsidRPr="0091164A">
                    <w:rPr>
                      <w:lang w:val="ru-RU"/>
                    </w:rPr>
                    <w:t xml:space="preserve"> ул. Октябрьская, 40</w:t>
                  </w:r>
                </w:p>
                <w:p w:rsidR="00EE7A9C" w:rsidRPr="0091164A" w:rsidRDefault="00EE7A9C">
                  <w:pPr>
                    <w:pStyle w:val="21"/>
                    <w:rPr>
                      <w:lang w:val="ru-RU"/>
                    </w:rPr>
                  </w:pPr>
                  <w:r w:rsidRPr="0091164A">
                    <w:rPr>
                      <w:lang w:val="ru-RU"/>
                    </w:rPr>
                    <w:t xml:space="preserve">Телефон: </w:t>
                  </w:r>
                  <w:r w:rsidR="009F520B">
                    <w:rPr>
                      <w:lang w:val="ru-RU"/>
                    </w:rPr>
                    <w:t>8(86377)5-43-17</w:t>
                  </w:r>
                </w:p>
                <w:p w:rsidR="00EE7A9C" w:rsidRPr="0091164A" w:rsidRDefault="00EE7A9C">
                  <w:pPr>
                    <w:pStyle w:val="21"/>
                    <w:rPr>
                      <w:lang w:val="ru-RU"/>
                    </w:rPr>
                  </w:pPr>
                  <w:r w:rsidRPr="0091164A">
                    <w:rPr>
                      <w:lang w:val="ru-RU"/>
                    </w:rPr>
                    <w:t>График работы:</w:t>
                  </w:r>
                </w:p>
                <w:p w:rsidR="00EE7A9C" w:rsidRPr="0091164A" w:rsidRDefault="00EE7A9C">
                  <w:pPr>
                    <w:pStyle w:val="21"/>
                    <w:rPr>
                      <w:lang w:val="ru-RU"/>
                    </w:rPr>
                  </w:pPr>
                  <w:r w:rsidRPr="0091164A">
                    <w:rPr>
                      <w:lang w:val="ru-RU"/>
                    </w:rPr>
                    <w:t>Ежедневно</w:t>
                  </w:r>
                </w:p>
                <w:p w:rsidR="00EE7A9C" w:rsidRPr="0091164A" w:rsidRDefault="00451A99">
                  <w:pPr>
                    <w:pStyle w:val="2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 w:rsidR="00EE7A9C" w:rsidRPr="0091164A">
                    <w:rPr>
                      <w:lang w:val="ru-RU"/>
                    </w:rPr>
                    <w:t xml:space="preserve"> 8:00 до 16:</w:t>
                  </w:r>
                  <w:r w:rsidR="009F520B">
                    <w:rPr>
                      <w:lang w:val="ru-RU"/>
                    </w:rPr>
                    <w:t>12</w:t>
                  </w:r>
                  <w:r w:rsidR="00EE7A9C" w:rsidRPr="0091164A">
                    <w:rPr>
                      <w:lang w:val="ru-RU"/>
                    </w:rPr>
                    <w:t xml:space="preserve"> ч.</w:t>
                  </w:r>
                </w:p>
                <w:p w:rsidR="00EE7A9C" w:rsidRPr="0091164A" w:rsidRDefault="00EE7A9C">
                  <w:pPr>
                    <w:pStyle w:val="21"/>
                    <w:rPr>
                      <w:lang w:val="ru-RU"/>
                    </w:rPr>
                  </w:pPr>
                  <w:r w:rsidRPr="0091164A">
                    <w:rPr>
                      <w:lang w:val="ru-RU"/>
                    </w:rPr>
                    <w:t>Выходные:</w:t>
                  </w:r>
                </w:p>
                <w:p w:rsidR="00EE7A9C" w:rsidRPr="0091164A" w:rsidRDefault="00EE7A9C">
                  <w:pPr>
                    <w:pStyle w:val="21"/>
                    <w:rPr>
                      <w:lang w:val="ru-RU"/>
                    </w:rPr>
                  </w:pPr>
                  <w:r w:rsidRPr="0091164A">
                    <w:rPr>
                      <w:lang w:val="ru-RU"/>
                    </w:rPr>
                    <w:t>Суббота, воскресенье</w:t>
                  </w:r>
                </w:p>
              </w:txbxContent>
            </v:textbox>
            <w10:wrap anchorx="page" anchory="page"/>
          </v:shape>
        </w:pict>
      </w:r>
      <w:r w:rsidRPr="00292C19">
        <w:pict>
          <v:shape id="_x0000_s1281" type="#_x0000_t202" style="position:absolute;left:0;text-align:left;margin-left:315.75pt;margin-top:344.1pt;width:217.85pt;height:29.55pt;z-index:25165516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1;mso-column-margin:5.7pt" inset="2.85pt,2.85pt,2.85pt,2.85pt">
              <w:txbxContent>
                <w:p w:rsidR="00A537EB" w:rsidRPr="00EE7A9C" w:rsidRDefault="00EE7A9C">
                  <w:pPr>
                    <w:pStyle w:val="a6"/>
                    <w:rPr>
                      <w:b w:val="0"/>
                      <w:caps/>
                      <w:szCs w:val="32"/>
                      <w:lang w:val="ru-RU"/>
                    </w:rPr>
                  </w:pPr>
                  <w:r w:rsidRPr="00EE7A9C">
                    <w:rPr>
                      <w:b w:val="0"/>
                      <w:caps/>
                      <w:szCs w:val="32"/>
                      <w:lang w:val="ru-RU"/>
                    </w:rPr>
                    <w:t>наш адрес:</w:t>
                  </w:r>
                </w:p>
              </w:txbxContent>
            </v:textbox>
            <w10:wrap anchorx="page" anchory="page"/>
          </v:shape>
        </w:pict>
      </w:r>
      <w:r w:rsidRPr="00292C19">
        <w:pict>
          <v:shape id="_x0000_s1277" type="#_x0000_t202" style="position:absolute;left:0;text-align:left;margin-left:48.2pt;margin-top:301.75pt;width:167.75pt;height:87.55pt;z-index:25165107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7;mso-column-margin:5.7pt;mso-fit-shape-to-text:t" inset="2.85pt,2.85pt,2.85pt,2.85pt">
              <w:txbxContent>
                <w:p w:rsidR="00A537EB" w:rsidRPr="003A1A56" w:rsidRDefault="00A537EB">
                  <w:pPr>
                    <w:pStyle w:val="20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292C19">
        <w:pict>
          <v:rect id="_x0000_s1036" style="position:absolute;left:0;text-align:left;margin-left:341.95pt;margin-top:517.15pt;width:108pt;height:54pt;z-index:251646976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="00A537EB" w:rsidRPr="00A647DC">
        <w:rPr>
          <w:lang w:val="ru-RU"/>
        </w:rPr>
        <w:br w:type="page"/>
      </w:r>
      <w:r w:rsidRPr="00292C19">
        <w:rPr>
          <w:b/>
          <w:color w:val="0000FF"/>
          <w:sz w:val="28"/>
          <w:szCs w:val="28"/>
        </w:rPr>
        <w:lastRenderedPageBreak/>
        <w:pict>
          <v:shape id="_x0000_s1379" type="#_x0000_t202" style="position:absolute;left:0;text-align:left;margin-left:31.8pt;margin-top:31.5pt;width:246.45pt;height:534.2pt;z-index:251658240;visibility:visible;mso-wrap-edited:f;mso-wrap-distance-left:2.88pt;mso-wrap-distance-top:2.88pt;mso-wrap-distance-right:2.88pt;mso-wrap-distance-bottom:2.88pt;mso-position-horizontal-relative:page;mso-position-vertical-relative:page" filled="f" fillcolor="#4f81bd [3204]" stroked="f" strokecolor="#006" strokeweight="3pt" insetpen="t" o:cliptowrap="t">
            <v:fill color2="fill lighten(51)" angle="-135" focusposition=".5,.5" focussize="" method="linear sigma" type="gradient"/>
            <v:stroke dashstyle="1 1" endcap="round"/>
            <v:shadow color="#ccc"/>
            <o:lock v:ext="edit" shapetype="t"/>
            <v:textbox style="mso-next-textbox:#_x0000_s1379;mso-column-margin:5.7pt" inset="2.85pt,2.85pt,2.85pt,2.85pt">
              <w:txbxContent>
                <w:p w:rsidR="001A5B3D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</w:p>
                <w:p w:rsidR="001A5B3D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</w:p>
                <w:p w:rsidR="001A5B3D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</w:p>
                <w:p w:rsidR="001A5B3D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неконтролируемое горение, причиняющее материальный ущерб, вред жизни и здоровью граждан, интересам общества и государства.</w:t>
                  </w:r>
                </w:p>
                <w:p w:rsidR="001A5B3D" w:rsidRPr="002C5BDB" w:rsidRDefault="00205B3D" w:rsidP="00205B3D">
                  <w:pPr>
                    <w:pStyle w:val="af"/>
                    <w:jc w:val="center"/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</w:pPr>
                  <w:r w:rsidRPr="002C5BDB"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  <w:t>Причины пожара</w:t>
                  </w:r>
                </w:p>
                <w:tbl>
                  <w:tblPr>
                    <w:tblStyle w:val="af0"/>
                    <w:tblW w:w="468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6"/>
                    <w:gridCol w:w="2977"/>
                  </w:tblGrid>
                  <w:tr w:rsidR="00716951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716951" w:rsidRDefault="00716951" w:rsidP="00542BFD">
                        <w:pPr>
                          <w:pStyle w:val="af"/>
                          <w:jc w:val="left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29" name="Рисунок 28" descr="66 - копия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 (2).jpg"/>
                                      <pic:cNvPicPr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716951" w:rsidRPr="002A39C6" w:rsidRDefault="00716951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Неосторожное обращение с огнем.</w:t>
                        </w:r>
                        <w:r w:rsidR="00ED3644">
                          <w:rPr>
                            <w:sz w:val="24"/>
                            <w:szCs w:val="24"/>
                            <w:lang w:val="ru-RU"/>
                          </w:rPr>
                          <w:t xml:space="preserve"> Игры с огнем.</w:t>
                        </w:r>
                      </w:p>
                    </w:tc>
                  </w:tr>
                  <w:tr w:rsidR="00205B3D" w:rsidRPr="00A8668E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205B3D" w:rsidRDefault="00205B3D" w:rsidP="00542BFD">
                        <w:pPr>
                          <w:pStyle w:val="af"/>
                          <w:jc w:val="left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588343"/>
                              <wp:effectExtent l="19050" t="0" r="0" b="0"/>
                              <wp:docPr id="18" name="Рисунок 17" descr="image - копия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2).jpg"/>
                                      <pic:cNvPicPr/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588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205B3D" w:rsidRPr="002A39C6" w:rsidRDefault="00716951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Игры с электричеством.</w:t>
                        </w:r>
                      </w:p>
                    </w:tc>
                  </w:tr>
                  <w:tr w:rsidR="00205B3D" w:rsidRPr="00A8668E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205B3D" w:rsidRDefault="00205B3D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588343"/>
                              <wp:effectExtent l="19050" t="0" r="0" b="0"/>
                              <wp:docPr id="23" name="Рисунок 22" descr="image - копия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3).jpg"/>
                                      <pic:cNvPicPr/>
                                    </pic:nvPicPr>
                                    <pic:blipFill>
                                      <a:blip r:embed="rId2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588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205B3D" w:rsidRDefault="00716951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Игры со спичками.</w:t>
                        </w:r>
                      </w:p>
                    </w:tc>
                  </w:tr>
                  <w:tr w:rsidR="00ED3644" w:rsidRPr="00716951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205B3D" w:rsidRDefault="00205B3D" w:rsidP="00542BFD">
                        <w:pPr>
                          <w:pStyle w:val="af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588343"/>
                              <wp:effectExtent l="19050" t="0" r="0" b="0"/>
                              <wp:docPr id="24" name="Рисунок 23" descr="image - копия (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4).jpg"/>
                                      <pic:cNvPicPr/>
                                    </pic:nvPicPr>
                                    <pic:blipFill>
                                      <a:blip r:embed="rId2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588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205B3D" w:rsidRPr="00FE5E82" w:rsidRDefault="00716951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Газовые и электроплиты.</w:t>
                        </w:r>
                      </w:p>
                    </w:tc>
                  </w:tr>
                  <w:tr w:rsidR="00ED3644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205B3D" w:rsidRDefault="00205B3D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583136"/>
                              <wp:effectExtent l="19050" t="0" r="0" b="0"/>
                              <wp:docPr id="25" name="Рисунок 24" descr="image - копия (5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5).jpg"/>
                                      <pic:cNvPicPr/>
                                    </pic:nvPicPr>
                                    <pic:blipFill>
                                      <a:blip r:embed="rId2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5831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205B3D" w:rsidRPr="00A8668E" w:rsidRDefault="00716951" w:rsidP="00716951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Игры с огнем. Нельзя поджигать тополиный пух, сухую траву, листья!</w:t>
                        </w:r>
                      </w:p>
                    </w:tc>
                  </w:tr>
                  <w:tr w:rsidR="00ED3644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205B3D" w:rsidRDefault="00716951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588343"/>
                              <wp:effectExtent l="19050" t="0" r="0" b="0"/>
                              <wp:docPr id="28" name="Рисунок 27" descr="image - коп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.jpg"/>
                                      <pic:cNvPicPr/>
                                    </pic:nvPicPr>
                                    <pic:blipFill>
                                      <a:blip r:embed="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588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716951" w:rsidRPr="00A8668E" w:rsidRDefault="00716951" w:rsidP="00716951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Фейерверки и петарды. </w:t>
                        </w:r>
                        <w:r w:rsidR="00B7469C">
                          <w:rPr>
                            <w:sz w:val="24"/>
                            <w:szCs w:val="24"/>
                            <w:lang w:val="ru-RU"/>
                          </w:rPr>
                          <w:t>Детям пользоваться пиротехникой запрещено.</w:t>
                        </w:r>
                      </w:p>
                    </w:tc>
                  </w:tr>
                  <w:tr w:rsidR="00647AEC" w:rsidRPr="00716951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38" name="Рисунок 37" descr="66 - копия (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 (4).jpg"/>
                                      <pic:cNvPicPr/>
                                    </pic:nvPicPr>
                                    <pic:blipFill>
                                      <a:blip r:embed="rId2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Default="00ED3644" w:rsidP="00716951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Оставленные без присмотра электроприборы.</w:t>
                        </w:r>
                      </w:p>
                    </w:tc>
                  </w:tr>
                </w:tbl>
                <w:p w:rsidR="001A5B3D" w:rsidRPr="00751007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</w:p>
                <w:p w:rsidR="001A5B3D" w:rsidRPr="00751007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>
        <w:rPr>
          <w:b/>
          <w:noProof/>
          <w:color w:val="0000FF"/>
          <w:sz w:val="28"/>
          <w:szCs w:val="28"/>
          <w:lang w:val="ru-RU" w:eastAsia="ru-RU"/>
        </w:rPr>
        <w:pict>
          <v:shape id="_x0000_s1395" type="#_x0000_t202" style="position:absolute;left:0;text-align:left;margin-left:87pt;margin-top:42pt;width:81pt;height:28.65pt;z-index:251664384;mso-position-horizontal-relative:page;mso-position-vertical-relative:page" filled="f" stroked="f">
            <v:textbox style="mso-next-textbox:#_x0000_s1395">
              <w:txbxContent>
                <w:p w:rsidR="001A5B3D" w:rsidRPr="001A5B3D" w:rsidRDefault="001A5B3D" w:rsidP="001A5B3D">
                  <w:pPr>
                    <w:jc w:val="center"/>
                    <w:rPr>
                      <w:sz w:val="36"/>
                      <w:szCs w:val="36"/>
                    </w:rPr>
                  </w:pPr>
                  <w:r w:rsidRPr="001A5B3D">
                    <w:rPr>
                      <w:b/>
                      <w:color w:val="FF0000"/>
                      <w:sz w:val="36"/>
                      <w:szCs w:val="36"/>
                      <w:lang w:val="ru-RU"/>
                    </w:rPr>
                    <w:t>Пожар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  <w:color w:val="0000FF"/>
          <w:sz w:val="28"/>
          <w:szCs w:val="28"/>
          <w:lang w:val="ru-RU"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394" type="#_x0000_t72" style="position:absolute;left:0;text-align:left;margin-left:36.3pt;margin-top:31.5pt;width:207.45pt;height:51pt;z-index:251663360;mso-position-horizontal-relative:page;mso-position-vertical-relative:page" fillcolor="yellow" strokecolor="red" strokeweight="6pt">
            <w10:wrap anchorx="page" anchory="page"/>
          </v:shape>
        </w:pict>
      </w:r>
      <w:r w:rsidRPr="00292C19">
        <w:rPr>
          <w:b/>
          <w:color w:val="0000FF"/>
          <w:sz w:val="28"/>
          <w:szCs w:val="28"/>
        </w:rPr>
        <w:pict>
          <v:shape id="_x0000_s1381" type="#_x0000_t202" style="position:absolute;left:0;text-align:left;margin-left:294.75pt;margin-top:31.5pt;width:243pt;height:526.5pt;z-index:251660288;visibility:visible;mso-wrap-edited:f;mso-wrap-distance-left:2.88pt;mso-wrap-distance-top:2.88pt;mso-wrap-distance-right:2.88pt;mso-wrap-distance-bottom:2.88pt;mso-position-horizontal-relative:page;mso-position-vertical-relative:page" filled="f" fillcolor="#4f81bd [3204]" stroked="f" strokecolor="#006" strokeweight="3pt" insetpen="t" o:cliptowrap="t">
            <v:fill color2="fill lighten(51)" angle="-45" focusposition=".5,.5" focussize="" method="linear sigma" focus="100%" type="gradient"/>
            <v:stroke dashstyle="1 1"/>
            <v:shadow color="#ccc"/>
            <o:lock v:ext="edit" shapetype="t"/>
            <v:textbox style="mso-next-textbox:#_x0000_s1382;mso-column-margin:5.7pt" inset="2.85pt,2.85pt,2.85pt,2.85pt">
              <w:txbxContent>
                <w:p w:rsidR="00205B3D" w:rsidRDefault="00205B3D" w:rsidP="00205B3D">
                  <w:pPr>
                    <w:pStyle w:val="af"/>
                    <w:jc w:val="center"/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</w:pPr>
                  <w:r w:rsidRPr="00AB4DD8"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  <w:t>Правила поведения при пожаре для школьников</w:t>
                  </w:r>
                </w:p>
                <w:p w:rsidR="00A00477" w:rsidRPr="00EC4A2A" w:rsidRDefault="00A00477" w:rsidP="00205B3D">
                  <w:pPr>
                    <w:pStyle w:val="af"/>
                    <w:jc w:val="center"/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</w:pPr>
                </w:p>
                <w:tbl>
                  <w:tblPr>
                    <w:tblStyle w:val="af0"/>
                    <w:tblW w:w="4541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6"/>
                    <w:gridCol w:w="2835"/>
                  </w:tblGrid>
                  <w:tr w:rsidR="00647AEC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Default="00647AEC" w:rsidP="00542BFD">
                        <w:pPr>
                          <w:pStyle w:val="af"/>
                          <w:jc w:val="left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8700" cy="695325"/>
                              <wp:effectExtent l="19050" t="0" r="0" b="0"/>
                              <wp:docPr id="61" name="Рисунок 6" descr="image - копия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2).jpg"/>
                                      <pic:cNvPicPr/>
                                    </pic:nvPicPr>
                                    <pic:blipFill>
                                      <a:blip r:embed="rId25"/>
                                      <a:srcRect r="2019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8700" cy="695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2A39C6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Позвоните в пожарную службу и </w:t>
                        </w:r>
                        <w:r w:rsidR="009A11C1">
                          <w:rPr>
                            <w:sz w:val="24"/>
                            <w:szCs w:val="24"/>
                            <w:lang w:val="ru-RU"/>
                          </w:rPr>
                          <w:t>опишите ситуацию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как можно подробнее.</w:t>
                        </w:r>
                      </w:p>
                    </w:tc>
                  </w:tr>
                  <w:tr w:rsidR="00647AEC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62" name="Рисунок 16" descr="444 - копия (4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444 - копия (4).png"/>
                                      <pic:cNvPicPr/>
                                    </pic:nvPicPr>
                                    <pic:blipFill>
                                      <a:blip r:embed="rId2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В случае локализации пожара в отдельной комнате необходимо прекратить доступ воздуха, плотно закрыть все двери и окна.</w:t>
                        </w:r>
                      </w:p>
                    </w:tc>
                  </w:tr>
                  <w:tr w:rsidR="00647AEC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8700" cy="1028700"/>
                              <wp:effectExtent l="19050" t="0" r="0" b="0"/>
                              <wp:docPr id="63" name="Рисунок 2" descr="66 - копия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 (3).jpg"/>
                                      <pic:cNvPicPr/>
                                    </pic:nvPicPr>
                                    <pic:blipFill>
                                      <a:blip r:embed="rId2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8700" cy="1028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FE5E82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В случае небольшого возгорания можно попытаться погасить огонь самостоятельно</w:t>
                        </w:r>
                      </w:p>
                    </w:tc>
                  </w:tr>
                  <w:tr w:rsidR="00647AEC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8700" cy="695325"/>
                              <wp:effectExtent l="19050" t="0" r="0" b="0"/>
                              <wp:docPr id="64" name="Рисунок 5" descr="image - копия (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4).jpg"/>
                                      <pic:cNvPicPr/>
                                    </pic:nvPicPr>
                                    <pic:blipFill>
                                      <a:blip r:embed="rId28"/>
                                      <a:srcRect l="16995" r="296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8700" cy="695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Отключите электроприборы.</w:t>
                        </w:r>
                      </w:p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Не заливайте водой, горящие электроприборы!</w:t>
                        </w:r>
                      </w:p>
                    </w:tc>
                  </w:tr>
                  <w:tr w:rsidR="00647AEC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65" name="Рисунок 7" descr="66 - копия (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 (4).jpg"/>
                                      <pic:cNvPicPr/>
                                    </pic:nvPicPr>
                                    <pic:blipFill>
                                      <a:blip r:embed="rId2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Если потушить возгорание самостоятельно не получилось, немедленно уходите из помещения, закройте за собой дверь.</w:t>
                        </w:r>
                      </w:p>
                    </w:tc>
                  </w:tr>
                  <w:tr w:rsidR="00647AEC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Default="00647AEC" w:rsidP="00542BFD">
                        <w:pPr>
                          <w:pStyle w:val="af"/>
                          <w:jc w:val="left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EC4A2A"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8700" cy="695325"/>
                              <wp:effectExtent l="19050" t="0" r="0" b="0"/>
                              <wp:docPr id="66" name="Рисунок 4" descr="image - копия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3).jpg"/>
                                      <pic:cNvPicPr/>
                                    </pic:nvPicPr>
                                    <pic:blipFill>
                                      <a:blip r:embed="rId30"/>
                                      <a:srcRect r="1818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8700" cy="695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2A39C6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8668E">
                          <w:rPr>
                            <w:sz w:val="24"/>
                            <w:szCs w:val="24"/>
                            <w:lang w:val="ru-RU"/>
                          </w:rPr>
                          <w:t>Сообщите о пожаре соседям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, позовите на помощь.</w:t>
                        </w:r>
                      </w:p>
                    </w:tc>
                  </w:tr>
                  <w:tr w:rsidR="00ED3644" w:rsidRPr="009F520B" w:rsidTr="00ED3644">
                    <w:trPr>
                      <w:trHeight w:val="1125"/>
                    </w:trPr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ED3644" w:rsidRDefault="00ED3644" w:rsidP="00542BFD">
                        <w:pPr>
                          <w:pStyle w:val="af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EC4A2A"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8700" cy="695325"/>
                              <wp:effectExtent l="19050" t="0" r="0" b="0"/>
                              <wp:docPr id="39" name="Рисунок 13" descr="image - копия (5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5).jpg"/>
                                      <pic:cNvPicPr/>
                                    </pic:nvPicPr>
                                    <pic:blipFill>
                                      <a:blip r:embed="rId31"/>
                                      <a:srcRect r="2019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8700" cy="695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Pr="00FE5E82" w:rsidRDefault="00ED3644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Не пользуйтесь лифтом, он может остановиться.</w:t>
                        </w:r>
                      </w:p>
                    </w:tc>
                  </w:tr>
                  <w:tr w:rsidR="00647AEC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68" name="Рисунок 19" descr="444 - копия (3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444 - копия (3).png"/>
                                      <pic:cNvPicPr/>
                                    </pic:nvPicPr>
                                    <pic:blipFill>
                                      <a:blip r:embed="rId3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Прятаться во время пожара нельзя!</w:t>
                        </w:r>
                      </w:p>
                    </w:tc>
                  </w:tr>
                  <w:tr w:rsidR="00647AEC" w:rsidRPr="009F520B" w:rsidTr="00ED3644">
                    <w:trPr>
                      <w:trHeight w:val="1635"/>
                    </w:trPr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69" name="Рисунок 20" descr="66 - копия (5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 (5).jpg"/>
                                      <pic:cNvPicPr/>
                                    </pic:nvPicPr>
                                    <pic:blipFill>
                                      <a:blip r:embed="rId3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647AEC" w:rsidRDefault="00647AEC" w:rsidP="00647AEC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647AEC">
                          <w:rPr>
                            <w:sz w:val="24"/>
                            <w:szCs w:val="24"/>
                            <w:lang w:val="ru-RU"/>
                          </w:rPr>
                          <w:t xml:space="preserve">Если выйти из помещения невозможно, найдите источник свежего воздуха, выйдите на балкон (если он есть), позовите на помощь. </w:t>
                        </w:r>
                      </w:p>
                    </w:tc>
                  </w:tr>
                  <w:tr w:rsidR="00647AEC" w:rsidRPr="009F520B" w:rsidTr="00ED3644">
                    <w:trPr>
                      <w:trHeight w:val="1605"/>
                    </w:trPr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32142" cy="1029600"/>
                              <wp:effectExtent l="19050" t="0" r="0" b="0"/>
                              <wp:docPr id="37" name="Рисунок 36" descr="1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1.jpg"/>
                                      <pic:cNvPicPr/>
                                    </pic:nvPicPr>
                                    <pic:blipFill>
                                      <a:blip r:embed="rId3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32142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647AEC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647AEC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="009E5C5D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647AEC">
                          <w:rPr>
                            <w:sz w:val="24"/>
                            <w:szCs w:val="24"/>
                            <w:lang w:val="ru-RU"/>
                          </w:rPr>
                          <w:t>ли балкона нет, то нужно оставаться в комнате, закрыть все окна и двери, привлекать внимание прохожих через стекло.</w:t>
                        </w:r>
                      </w:p>
                    </w:tc>
                  </w:tr>
                  <w:tr w:rsidR="00647AEC" w:rsidRPr="009F520B" w:rsidTr="00ED3644">
                    <w:trPr>
                      <w:trHeight w:val="1590"/>
                    </w:trPr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70" name="Рисунок 21" descr="66 - коп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.jpg"/>
                                      <pic:cNvPicPr/>
                                    </pic:nvPicPr>
                                    <pic:blipFill>
                                      <a:blip r:embed="rId3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В задымленном помещении нужно дышать через влажную ткань. Передвигаться нужно, пригибаясь к полу.</w:t>
                        </w:r>
                      </w:p>
                    </w:tc>
                  </w:tr>
                  <w:tr w:rsidR="00647AEC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D23EED"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71" name="Рисунок 23" descr="7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77.jpg"/>
                                      <pic:cNvPicPr/>
                                    </pic:nvPicPr>
                                    <pic:blipFill>
                                      <a:blip r:embed="rId3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Без паники ожидайте приезда пожарных.</w:t>
                        </w:r>
                      </w:p>
                    </w:tc>
                  </w:tr>
                  <w:tr w:rsidR="00647AEC" w:rsidRPr="009F520B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D23EED"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7966" cy="1029600"/>
                              <wp:effectExtent l="19050" t="0" r="734" b="0"/>
                              <wp:docPr id="72" name="Рисунок 22" descr="444 - копия (2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444 - копия (2).png"/>
                                      <pic:cNvPicPr/>
                                    </pic:nvPicPr>
                                    <pic:blipFill>
                                      <a:blip r:embed="rId3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7966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Если кто-то остался в помещении сообщите об этом пожарным.</w:t>
                        </w:r>
                      </w:p>
                    </w:tc>
                  </w:tr>
                </w:tbl>
                <w:p w:rsidR="00D41848" w:rsidRDefault="001035B1" w:rsidP="001035B1">
                  <w:pPr>
                    <w:jc w:val="center"/>
                    <w:rPr>
                      <w:b/>
                      <w:color w:val="CC3300"/>
                      <w:sz w:val="24"/>
                      <w:szCs w:val="24"/>
                      <w:lang w:val="ru-RU"/>
                    </w:rPr>
                  </w:pPr>
                  <w:r w:rsidRPr="001035B1">
                    <w:rPr>
                      <w:b/>
                      <w:color w:val="CC3300"/>
                      <w:sz w:val="24"/>
                      <w:szCs w:val="24"/>
                      <w:lang w:val="ru-RU"/>
                    </w:rPr>
                    <w:t>Самое важное  – человеческая жизнь, при пожаре ребенок должен спасти себя и всех окружающих.</w:t>
                  </w:r>
                </w:p>
                <w:p w:rsidR="00860639" w:rsidRDefault="00860639" w:rsidP="001035B1">
                  <w:pPr>
                    <w:jc w:val="center"/>
                    <w:rPr>
                      <w:b/>
                      <w:color w:val="CC3300"/>
                      <w:sz w:val="24"/>
                      <w:szCs w:val="24"/>
                      <w:lang w:val="ru-RU"/>
                    </w:rPr>
                  </w:pPr>
                </w:p>
                <w:p w:rsidR="00860639" w:rsidRPr="001035B1" w:rsidRDefault="00860639" w:rsidP="001035B1">
                  <w:pPr>
                    <w:jc w:val="center"/>
                    <w:rPr>
                      <w:b/>
                      <w:color w:val="CC3300"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Pr="00292C19">
        <w:rPr>
          <w:b/>
          <w:color w:val="0000FF"/>
          <w:sz w:val="28"/>
          <w:szCs w:val="28"/>
        </w:rPr>
        <w:pict>
          <v:shape id="_x0000_s1382" type="#_x0000_t202" style="position:absolute;left:0;text-align:left;margin-left:578.25pt;margin-top:27.75pt;width:235.5pt;height:547.5pt;z-index:2516613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 w:rsidRPr="00292C19">
        <w:rPr>
          <w:b/>
          <w:color w:val="0000FF"/>
          <w:sz w:val="28"/>
          <w:szCs w:val="28"/>
        </w:rPr>
        <w:pict>
          <v:shape id="_x0000_s1380" type="#_x0000_t202" style="position:absolute;left:0;text-align:left;margin-left:58.5pt;margin-top:70.65pt;width:594.55pt;height:3.55pt;z-index:25165926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0;mso-column-margin:5.7pt" inset="2.85pt,2.85pt,2.85pt,2.85pt">
              <w:txbxContent>
                <w:p w:rsidR="00A537EB" w:rsidRPr="00FF0996" w:rsidRDefault="00A537EB">
                  <w:pPr>
                    <w:pStyle w:val="4"/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</w:p>
    <w:sectPr w:rsidR="00A537EB" w:rsidRPr="00A647DC" w:rsidSect="00EA4699">
      <w:pgSz w:w="16839" w:h="11907" w:orient="landscape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993" w:rsidRDefault="00BD5993" w:rsidP="008C3761">
      <w:pPr>
        <w:spacing w:after="0" w:line="240" w:lineRule="auto"/>
      </w:pPr>
      <w:r>
        <w:separator/>
      </w:r>
    </w:p>
  </w:endnote>
  <w:endnote w:type="continuationSeparator" w:id="1">
    <w:p w:rsidR="00BD5993" w:rsidRDefault="00BD5993" w:rsidP="008C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993" w:rsidRDefault="00BD5993" w:rsidP="008C3761">
      <w:pPr>
        <w:spacing w:after="0" w:line="240" w:lineRule="auto"/>
      </w:pPr>
      <w:r>
        <w:separator/>
      </w:r>
    </w:p>
  </w:footnote>
  <w:footnote w:type="continuationSeparator" w:id="1">
    <w:p w:rsidR="00BD5993" w:rsidRDefault="00BD5993" w:rsidP="008C3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748"/>
    <w:multiLevelType w:val="hybridMultilevel"/>
    <w:tmpl w:val="A84877FC"/>
    <w:lvl w:ilvl="0" w:tplc="716A5862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4B6"/>
    <w:multiLevelType w:val="hybridMultilevel"/>
    <w:tmpl w:val="AA9E11DA"/>
    <w:lvl w:ilvl="0" w:tplc="52E22A38">
      <w:start w:val="1"/>
      <w:numFmt w:val="bullet"/>
      <w:lvlText w:val=""/>
      <w:lvlJc w:val="left"/>
      <w:pPr>
        <w:ind w:left="2061" w:hanging="360"/>
      </w:pPr>
      <w:rPr>
        <w:rFonts w:ascii="Wingdings" w:hAnsi="Wingdings" w:hint="default"/>
        <w:b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D03879"/>
    <w:multiLevelType w:val="hybridMultilevel"/>
    <w:tmpl w:val="57C82D30"/>
    <w:lvl w:ilvl="0" w:tplc="A5F2BB28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B3D71"/>
    <w:multiLevelType w:val="hybridMultilevel"/>
    <w:tmpl w:val="05BA0626"/>
    <w:lvl w:ilvl="0" w:tplc="440CE974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B0DC3"/>
    <w:multiLevelType w:val="hybridMultilevel"/>
    <w:tmpl w:val="3F6A2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146B"/>
    <w:multiLevelType w:val="hybridMultilevel"/>
    <w:tmpl w:val="180013A0"/>
    <w:lvl w:ilvl="0" w:tplc="39FE0E92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984806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72B13"/>
    <w:multiLevelType w:val="hybridMultilevel"/>
    <w:tmpl w:val="F3DE319E"/>
    <w:lvl w:ilvl="0" w:tplc="F7EE16A8">
      <w:start w:val="1"/>
      <w:numFmt w:val="bullet"/>
      <w:lvlText w:val=""/>
      <w:lvlJc w:val="left"/>
      <w:pPr>
        <w:ind w:left="1004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704BDA"/>
    <w:multiLevelType w:val="hybridMultilevel"/>
    <w:tmpl w:val="6D98F5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96462"/>
    <w:multiLevelType w:val="hybridMultilevel"/>
    <w:tmpl w:val="998E4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E4697"/>
    <w:multiLevelType w:val="hybridMultilevel"/>
    <w:tmpl w:val="844252AA"/>
    <w:lvl w:ilvl="0" w:tplc="A69C5568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F245E"/>
    <w:multiLevelType w:val="hybridMultilevel"/>
    <w:tmpl w:val="4142FBD6"/>
    <w:lvl w:ilvl="0" w:tplc="A5F2BB28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84882"/>
    <w:multiLevelType w:val="hybridMultilevel"/>
    <w:tmpl w:val="8FE02DC2"/>
    <w:lvl w:ilvl="0" w:tplc="F184D9E4">
      <w:start w:val="1"/>
      <w:numFmt w:val="bullet"/>
      <w:lvlText w:val="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97F24"/>
    <w:multiLevelType w:val="hybridMultilevel"/>
    <w:tmpl w:val="13203170"/>
    <w:lvl w:ilvl="0" w:tplc="E9AC1C7E">
      <w:start w:val="1"/>
      <w:numFmt w:val="decimal"/>
      <w:lvlText w:val="%1."/>
      <w:lvlJc w:val="left"/>
      <w:pPr>
        <w:ind w:left="720" w:hanging="360"/>
      </w:pPr>
      <w:rPr>
        <w:b/>
        <w:color w:val="99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F36AD"/>
    <w:multiLevelType w:val="multilevel"/>
    <w:tmpl w:val="09509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3E644F4"/>
    <w:multiLevelType w:val="hybridMultilevel"/>
    <w:tmpl w:val="A2DA1A2A"/>
    <w:lvl w:ilvl="0" w:tplc="187234CC">
      <w:start w:val="1"/>
      <w:numFmt w:val="bullet"/>
      <w:lvlText w:val=""/>
      <w:lvlJc w:val="left"/>
      <w:pPr>
        <w:ind w:left="1004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92F037C"/>
    <w:multiLevelType w:val="hybridMultilevel"/>
    <w:tmpl w:val="2DC8B8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57078"/>
    <w:multiLevelType w:val="hybridMultilevel"/>
    <w:tmpl w:val="FE6651C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F23F84"/>
    <w:multiLevelType w:val="hybridMultilevel"/>
    <w:tmpl w:val="BBCE4A52"/>
    <w:lvl w:ilvl="0" w:tplc="8E6644B4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07F28"/>
    <w:multiLevelType w:val="hybridMultilevel"/>
    <w:tmpl w:val="38403F1E"/>
    <w:lvl w:ilvl="0" w:tplc="DA58FADC">
      <w:start w:val="1"/>
      <w:numFmt w:val="bullet"/>
      <w:lvlText w:val=""/>
      <w:lvlJc w:val="left"/>
      <w:pPr>
        <w:ind w:left="1004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D9B7108"/>
    <w:multiLevelType w:val="hybridMultilevel"/>
    <w:tmpl w:val="B678CB14"/>
    <w:lvl w:ilvl="0" w:tplc="458EACCA">
      <w:start w:val="1"/>
      <w:numFmt w:val="bullet"/>
      <w:lvlText w:val=""/>
      <w:lvlJc w:val="left"/>
      <w:pPr>
        <w:ind w:left="1004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7"/>
  </w:num>
  <w:num w:numId="9">
    <w:abstractNumId w:val="19"/>
  </w:num>
  <w:num w:numId="10">
    <w:abstractNumId w:val="14"/>
  </w:num>
  <w:num w:numId="11">
    <w:abstractNumId w:val="18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5"/>
  </w:num>
  <w:num w:numId="17">
    <w:abstractNumId w:val="10"/>
  </w:num>
  <w:num w:numId="18">
    <w:abstractNumId w:val="2"/>
  </w:num>
  <w:num w:numId="19">
    <w:abstractNumId w:val="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47A"/>
    <w:rsid w:val="000222C3"/>
    <w:rsid w:val="00023D31"/>
    <w:rsid w:val="00025DA9"/>
    <w:rsid w:val="00042458"/>
    <w:rsid w:val="000427AD"/>
    <w:rsid w:val="000C177B"/>
    <w:rsid w:val="000E0354"/>
    <w:rsid w:val="00101633"/>
    <w:rsid w:val="001035B1"/>
    <w:rsid w:val="00112B6D"/>
    <w:rsid w:val="00125F69"/>
    <w:rsid w:val="001308D6"/>
    <w:rsid w:val="001363E3"/>
    <w:rsid w:val="00163EB7"/>
    <w:rsid w:val="001A5B3D"/>
    <w:rsid w:val="001A5B70"/>
    <w:rsid w:val="001C003D"/>
    <w:rsid w:val="001C44A6"/>
    <w:rsid w:val="001C4C3D"/>
    <w:rsid w:val="001E242C"/>
    <w:rsid w:val="001F3FD8"/>
    <w:rsid w:val="00202F32"/>
    <w:rsid w:val="00205B3D"/>
    <w:rsid w:val="00207260"/>
    <w:rsid w:val="002214D8"/>
    <w:rsid w:val="002320D5"/>
    <w:rsid w:val="00242484"/>
    <w:rsid w:val="00242A88"/>
    <w:rsid w:val="00251E21"/>
    <w:rsid w:val="00271854"/>
    <w:rsid w:val="00277807"/>
    <w:rsid w:val="00292C19"/>
    <w:rsid w:val="00293F2F"/>
    <w:rsid w:val="002A1750"/>
    <w:rsid w:val="002A326A"/>
    <w:rsid w:val="002A39C6"/>
    <w:rsid w:val="002B21A4"/>
    <w:rsid w:val="002B53EF"/>
    <w:rsid w:val="002C27EF"/>
    <w:rsid w:val="002C5BDB"/>
    <w:rsid w:val="002E5C81"/>
    <w:rsid w:val="002F536C"/>
    <w:rsid w:val="00306B99"/>
    <w:rsid w:val="00327EC3"/>
    <w:rsid w:val="00333298"/>
    <w:rsid w:val="003469CA"/>
    <w:rsid w:val="00382C15"/>
    <w:rsid w:val="003A1A56"/>
    <w:rsid w:val="003B2894"/>
    <w:rsid w:val="003C0452"/>
    <w:rsid w:val="003C6DD7"/>
    <w:rsid w:val="003E71AC"/>
    <w:rsid w:val="003F081F"/>
    <w:rsid w:val="00416BD8"/>
    <w:rsid w:val="00420655"/>
    <w:rsid w:val="00442F15"/>
    <w:rsid w:val="00444878"/>
    <w:rsid w:val="0044688B"/>
    <w:rsid w:val="00451A99"/>
    <w:rsid w:val="00453886"/>
    <w:rsid w:val="00470611"/>
    <w:rsid w:val="00477F35"/>
    <w:rsid w:val="00491875"/>
    <w:rsid w:val="004968C7"/>
    <w:rsid w:val="004F645A"/>
    <w:rsid w:val="00513EAE"/>
    <w:rsid w:val="00520315"/>
    <w:rsid w:val="005245EF"/>
    <w:rsid w:val="005277D0"/>
    <w:rsid w:val="00547F0F"/>
    <w:rsid w:val="005667C8"/>
    <w:rsid w:val="0058721B"/>
    <w:rsid w:val="005A00A7"/>
    <w:rsid w:val="005A1213"/>
    <w:rsid w:val="005B0BC1"/>
    <w:rsid w:val="005F1F7B"/>
    <w:rsid w:val="005F42B4"/>
    <w:rsid w:val="005F46AB"/>
    <w:rsid w:val="00625FF2"/>
    <w:rsid w:val="0062739C"/>
    <w:rsid w:val="006333F5"/>
    <w:rsid w:val="00647AEC"/>
    <w:rsid w:val="00651280"/>
    <w:rsid w:val="006512E0"/>
    <w:rsid w:val="00660E0E"/>
    <w:rsid w:val="00662003"/>
    <w:rsid w:val="00686CE9"/>
    <w:rsid w:val="006A4723"/>
    <w:rsid w:val="006B3CFF"/>
    <w:rsid w:val="006E19D7"/>
    <w:rsid w:val="006E74F2"/>
    <w:rsid w:val="00700DCE"/>
    <w:rsid w:val="00710275"/>
    <w:rsid w:val="00714F48"/>
    <w:rsid w:val="00716951"/>
    <w:rsid w:val="00727312"/>
    <w:rsid w:val="00730729"/>
    <w:rsid w:val="00751007"/>
    <w:rsid w:val="007870D3"/>
    <w:rsid w:val="0079315E"/>
    <w:rsid w:val="007A1C53"/>
    <w:rsid w:val="007A7078"/>
    <w:rsid w:val="007B4F1A"/>
    <w:rsid w:val="007E4968"/>
    <w:rsid w:val="00803153"/>
    <w:rsid w:val="008300C4"/>
    <w:rsid w:val="00832008"/>
    <w:rsid w:val="0083787B"/>
    <w:rsid w:val="00851AEF"/>
    <w:rsid w:val="00860639"/>
    <w:rsid w:val="008654C0"/>
    <w:rsid w:val="008716F1"/>
    <w:rsid w:val="00885FB8"/>
    <w:rsid w:val="0088728E"/>
    <w:rsid w:val="008A474E"/>
    <w:rsid w:val="008C2CBC"/>
    <w:rsid w:val="008C3761"/>
    <w:rsid w:val="008C4386"/>
    <w:rsid w:val="00910D27"/>
    <w:rsid w:val="0091164A"/>
    <w:rsid w:val="009118B6"/>
    <w:rsid w:val="00913B72"/>
    <w:rsid w:val="009175FB"/>
    <w:rsid w:val="00947382"/>
    <w:rsid w:val="009A11C1"/>
    <w:rsid w:val="009D2432"/>
    <w:rsid w:val="009D2D50"/>
    <w:rsid w:val="009D7959"/>
    <w:rsid w:val="009E08E0"/>
    <w:rsid w:val="009E5C5D"/>
    <w:rsid w:val="009F4413"/>
    <w:rsid w:val="009F520B"/>
    <w:rsid w:val="00A00477"/>
    <w:rsid w:val="00A063D8"/>
    <w:rsid w:val="00A26E69"/>
    <w:rsid w:val="00A27DC9"/>
    <w:rsid w:val="00A3542B"/>
    <w:rsid w:val="00A537EB"/>
    <w:rsid w:val="00A62877"/>
    <w:rsid w:val="00A6344D"/>
    <w:rsid w:val="00A647DC"/>
    <w:rsid w:val="00A712F1"/>
    <w:rsid w:val="00A841FA"/>
    <w:rsid w:val="00A8668E"/>
    <w:rsid w:val="00A8794A"/>
    <w:rsid w:val="00A91C7E"/>
    <w:rsid w:val="00AB4DD8"/>
    <w:rsid w:val="00AB5B51"/>
    <w:rsid w:val="00B159F3"/>
    <w:rsid w:val="00B54715"/>
    <w:rsid w:val="00B7469C"/>
    <w:rsid w:val="00B97239"/>
    <w:rsid w:val="00BD5993"/>
    <w:rsid w:val="00BD5DF2"/>
    <w:rsid w:val="00C16E42"/>
    <w:rsid w:val="00C20308"/>
    <w:rsid w:val="00C27358"/>
    <w:rsid w:val="00C37212"/>
    <w:rsid w:val="00C51E4A"/>
    <w:rsid w:val="00C64AC3"/>
    <w:rsid w:val="00C9302B"/>
    <w:rsid w:val="00CB1BF7"/>
    <w:rsid w:val="00CB44FF"/>
    <w:rsid w:val="00CC799B"/>
    <w:rsid w:val="00CD7392"/>
    <w:rsid w:val="00D10954"/>
    <w:rsid w:val="00D15460"/>
    <w:rsid w:val="00D1627B"/>
    <w:rsid w:val="00D230A4"/>
    <w:rsid w:val="00D23EED"/>
    <w:rsid w:val="00D24E3F"/>
    <w:rsid w:val="00D41848"/>
    <w:rsid w:val="00D54D3B"/>
    <w:rsid w:val="00D6542F"/>
    <w:rsid w:val="00D9647A"/>
    <w:rsid w:val="00DC529A"/>
    <w:rsid w:val="00DC733E"/>
    <w:rsid w:val="00DD76B2"/>
    <w:rsid w:val="00DF0C2F"/>
    <w:rsid w:val="00E00CEC"/>
    <w:rsid w:val="00E32158"/>
    <w:rsid w:val="00E349E1"/>
    <w:rsid w:val="00E625E0"/>
    <w:rsid w:val="00E64539"/>
    <w:rsid w:val="00E71C98"/>
    <w:rsid w:val="00E7442C"/>
    <w:rsid w:val="00E91473"/>
    <w:rsid w:val="00EA4189"/>
    <w:rsid w:val="00EA4699"/>
    <w:rsid w:val="00EC0744"/>
    <w:rsid w:val="00EC1A52"/>
    <w:rsid w:val="00EC4A2A"/>
    <w:rsid w:val="00ED314C"/>
    <w:rsid w:val="00ED3644"/>
    <w:rsid w:val="00ED782E"/>
    <w:rsid w:val="00EE7A9C"/>
    <w:rsid w:val="00F053B9"/>
    <w:rsid w:val="00F2215F"/>
    <w:rsid w:val="00F33BD9"/>
    <w:rsid w:val="00F35683"/>
    <w:rsid w:val="00F37C32"/>
    <w:rsid w:val="00F47815"/>
    <w:rsid w:val="00F5023B"/>
    <w:rsid w:val="00F53158"/>
    <w:rsid w:val="00F6240F"/>
    <w:rsid w:val="00F75836"/>
    <w:rsid w:val="00FA1EA8"/>
    <w:rsid w:val="00FC0566"/>
    <w:rsid w:val="00FC5973"/>
    <w:rsid w:val="00FC7827"/>
    <w:rsid w:val="00FE5E82"/>
    <w:rsid w:val="00FF0996"/>
    <w:rsid w:val="00FF0C9E"/>
    <w:rsid w:val="00FF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style="mso-position-horizontal-relative:page;mso-position-vertical-relative:page" fill="f" fillcolor="white" stroke="f">
      <v:fill color="white" on="f"/>
      <v:stroke on="f"/>
      <o:colormru v:ext="edit" colors="blue,#006,#fc0,#f90,#669,red,#eaeaea,#c7c7d9"/>
      <o:colormenu v:ext="edit" strokecolor="none [2404]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52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EC1A52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EC1A52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EC1A52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EC1A52"/>
    <w:pPr>
      <w:outlineLvl w:val="3"/>
    </w:pPr>
    <w:rPr>
      <w:color w:val="auto"/>
    </w:rPr>
  </w:style>
  <w:style w:type="paragraph" w:styleId="7">
    <w:name w:val="heading 7"/>
    <w:qFormat/>
    <w:rsid w:val="00EC1A52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C1A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3EAE"/>
  </w:style>
  <w:style w:type="character" w:customStyle="1" w:styleId="a4">
    <w:name w:val="Основной текст Знак"/>
    <w:basedOn w:val="a0"/>
    <w:link w:val="a5"/>
    <w:rsid w:val="00EC1A52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rsid w:val="00EC1A52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EC1A52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EC1A52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rsid w:val="00EC1A52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rsid w:val="00EC1A52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EC1A5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rsid w:val="00EC1A52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rsid w:val="00EC1A52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mw-headline">
    <w:name w:val="mw-headline"/>
    <w:basedOn w:val="a0"/>
    <w:rsid w:val="00513EAE"/>
  </w:style>
  <w:style w:type="character" w:customStyle="1" w:styleId="mw-editsection">
    <w:name w:val="mw-editsection"/>
    <w:basedOn w:val="a0"/>
    <w:rsid w:val="00513EAE"/>
  </w:style>
  <w:style w:type="character" w:customStyle="1" w:styleId="mw-editsection-bracket">
    <w:name w:val="mw-editsection-bracket"/>
    <w:basedOn w:val="a0"/>
    <w:rsid w:val="00513EAE"/>
  </w:style>
  <w:style w:type="character" w:customStyle="1" w:styleId="mw-editsection-divider">
    <w:name w:val="mw-editsection-divider"/>
    <w:basedOn w:val="a0"/>
    <w:rsid w:val="00513EAE"/>
  </w:style>
  <w:style w:type="paragraph" w:styleId="aa">
    <w:name w:val="Normal (Web)"/>
    <w:basedOn w:val="a"/>
    <w:uiPriority w:val="99"/>
    <w:unhideWhenUsed/>
    <w:rsid w:val="00513EAE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0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7260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styleId="ad">
    <w:name w:val="Strong"/>
    <w:basedOn w:val="a0"/>
    <w:uiPriority w:val="22"/>
    <w:qFormat/>
    <w:rsid w:val="008A474E"/>
    <w:rPr>
      <w:b/>
      <w:bCs/>
    </w:rPr>
  </w:style>
  <w:style w:type="paragraph" w:styleId="ae">
    <w:name w:val="List Paragraph"/>
    <w:basedOn w:val="a"/>
    <w:uiPriority w:val="34"/>
    <w:qFormat/>
    <w:rsid w:val="005667C8"/>
    <w:pPr>
      <w:ind w:left="720"/>
      <w:contextualSpacing/>
    </w:pPr>
  </w:style>
  <w:style w:type="paragraph" w:styleId="af">
    <w:name w:val="No Spacing"/>
    <w:uiPriority w:val="1"/>
    <w:qFormat/>
    <w:rsid w:val="00727312"/>
    <w:pPr>
      <w:jc w:val="both"/>
    </w:pPr>
    <w:rPr>
      <w:color w:val="000000"/>
      <w:kern w:val="28"/>
      <w:sz w:val="18"/>
      <w:szCs w:val="18"/>
      <w:lang w:val="en-US" w:eastAsia="en-US"/>
    </w:rPr>
  </w:style>
  <w:style w:type="table" w:styleId="af0">
    <w:name w:val="Table Grid"/>
    <w:basedOn w:val="a1"/>
    <w:uiPriority w:val="59"/>
    <w:rsid w:val="00D65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8C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C3761"/>
    <w:rPr>
      <w:color w:val="000000"/>
      <w:kern w:val="28"/>
      <w:sz w:val="18"/>
      <w:szCs w:val="18"/>
      <w:lang w:val="en-US" w:eastAsia="en-US"/>
    </w:rPr>
  </w:style>
  <w:style w:type="paragraph" w:styleId="af3">
    <w:name w:val="footer"/>
    <w:basedOn w:val="a"/>
    <w:link w:val="af4"/>
    <w:uiPriority w:val="99"/>
    <w:semiHidden/>
    <w:unhideWhenUsed/>
    <w:rsid w:val="008C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C3761"/>
    <w:rPr>
      <w:color w:val="000000"/>
      <w:kern w:val="28"/>
      <w:sz w:val="18"/>
      <w:szCs w:val="18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rsid w:val="00751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751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F97FB-409E-4A04-8045-349EF87E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1570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57</cp:revision>
  <cp:lastPrinted>2017-10-12T08:02:00Z</cp:lastPrinted>
  <dcterms:created xsi:type="dcterms:W3CDTF">2016-07-20T05:31:00Z</dcterms:created>
  <dcterms:modified xsi:type="dcterms:W3CDTF">2021-07-02T11:14:00Z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