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6C" w:rsidRDefault="0008766C" w:rsidP="0008766C">
      <w:pPr>
        <w:shd w:val="clear" w:color="auto" w:fill="FFFFFF"/>
        <w:spacing w:line="322" w:lineRule="exact"/>
        <w:jc w:val="center"/>
        <w:rPr>
          <w:szCs w:val="28"/>
        </w:rPr>
      </w:pPr>
      <w:r>
        <w:rPr>
          <w:b/>
          <w:bCs/>
          <w:color w:val="000000"/>
          <w:spacing w:val="6"/>
          <w:szCs w:val="28"/>
        </w:rPr>
        <w:t>РОССИЙСКАЯ ФЕДЕРАЦИЯ</w:t>
      </w:r>
    </w:p>
    <w:p w:rsidR="0008766C" w:rsidRDefault="0008766C" w:rsidP="0008766C">
      <w:pPr>
        <w:shd w:val="clear" w:color="auto" w:fill="FFFFFF"/>
        <w:spacing w:line="322" w:lineRule="exact"/>
        <w:ind w:left="5"/>
        <w:contextualSpacing/>
        <w:jc w:val="center"/>
        <w:rPr>
          <w:szCs w:val="28"/>
        </w:rPr>
      </w:pPr>
      <w:r>
        <w:rPr>
          <w:b/>
          <w:bCs/>
          <w:color w:val="000000"/>
          <w:spacing w:val="6"/>
          <w:szCs w:val="28"/>
        </w:rPr>
        <w:t>РОСТОВСКАЯ ОБЛАСТЬ</w:t>
      </w:r>
    </w:p>
    <w:p w:rsidR="0008766C" w:rsidRDefault="0008766C" w:rsidP="0008766C">
      <w:pPr>
        <w:shd w:val="clear" w:color="auto" w:fill="FFFFFF"/>
        <w:spacing w:line="322" w:lineRule="exact"/>
        <w:jc w:val="center"/>
        <w:rPr>
          <w:szCs w:val="28"/>
        </w:rPr>
      </w:pPr>
      <w:r>
        <w:rPr>
          <w:b/>
          <w:bCs/>
          <w:color w:val="000000"/>
          <w:spacing w:val="7"/>
          <w:szCs w:val="28"/>
        </w:rPr>
        <w:t>МУНИЦИПАЛЬНОЕ ОБРАЗОВАНИЕ</w:t>
      </w:r>
    </w:p>
    <w:p w:rsidR="0008766C" w:rsidRDefault="0008766C" w:rsidP="0008766C">
      <w:pPr>
        <w:shd w:val="clear" w:color="auto" w:fill="FFFFFF"/>
        <w:spacing w:line="322" w:lineRule="exact"/>
        <w:jc w:val="center"/>
        <w:rPr>
          <w:szCs w:val="28"/>
        </w:rPr>
      </w:pPr>
      <w:r>
        <w:rPr>
          <w:b/>
          <w:bCs/>
          <w:color w:val="000000"/>
          <w:spacing w:val="7"/>
          <w:szCs w:val="28"/>
        </w:rPr>
        <w:t>«ВЕСЕЛОВСКОЕ СЕЛЬСКОЕ ПОСЕЛЕНИЕ»</w:t>
      </w:r>
    </w:p>
    <w:p w:rsidR="0008766C" w:rsidRDefault="0008766C" w:rsidP="0008766C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Cs w:val="28"/>
        </w:rPr>
      </w:pPr>
    </w:p>
    <w:p w:rsidR="0008766C" w:rsidRDefault="005B1CEB" w:rsidP="0008766C">
      <w:pPr>
        <w:shd w:val="clear" w:color="auto" w:fill="FFFFFF"/>
        <w:spacing w:line="322" w:lineRule="exact"/>
        <w:rPr>
          <w:szCs w:val="28"/>
        </w:rPr>
      </w:pPr>
      <w:r>
        <w:rPr>
          <w:b/>
          <w:bCs/>
          <w:color w:val="000000"/>
          <w:spacing w:val="7"/>
          <w:szCs w:val="28"/>
        </w:rPr>
        <w:t xml:space="preserve">  </w:t>
      </w:r>
      <w:r w:rsidR="0008766C">
        <w:rPr>
          <w:b/>
          <w:bCs/>
          <w:color w:val="000000"/>
          <w:spacing w:val="7"/>
          <w:szCs w:val="28"/>
        </w:rPr>
        <w:t>АДМИНИСТРАЦИЯ ВЕСЕЛОВСКОГО СЕЛЬСКОГО ПОСЕЛЕНИЯ</w:t>
      </w:r>
    </w:p>
    <w:p w:rsidR="0008766C" w:rsidRDefault="0008766C" w:rsidP="0008766C">
      <w:pPr>
        <w:shd w:val="clear" w:color="auto" w:fill="FFFFFF"/>
        <w:spacing w:line="322" w:lineRule="exact"/>
        <w:ind w:right="19"/>
        <w:contextualSpacing/>
        <w:jc w:val="center"/>
        <w:rPr>
          <w:szCs w:val="28"/>
        </w:rPr>
      </w:pPr>
      <w:r>
        <w:rPr>
          <w:b/>
          <w:bCs/>
          <w:color w:val="000000"/>
          <w:spacing w:val="6"/>
          <w:szCs w:val="28"/>
        </w:rPr>
        <w:t>ДУБОВСКОГО РАЙОНА</w:t>
      </w:r>
    </w:p>
    <w:p w:rsidR="0008766C" w:rsidRDefault="0008766C" w:rsidP="0008766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Cs w:val="28"/>
        </w:rPr>
      </w:pPr>
    </w:p>
    <w:p w:rsidR="0008766C" w:rsidRDefault="0008766C" w:rsidP="0008766C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ПОСТАНОВЛЕНИЕ</w:t>
      </w:r>
    </w:p>
    <w:p w:rsidR="0008766C" w:rsidRDefault="0008766C" w:rsidP="0008766C">
      <w:pPr>
        <w:jc w:val="center"/>
        <w:rPr>
          <w:szCs w:val="28"/>
        </w:rPr>
      </w:pPr>
    </w:p>
    <w:p w:rsidR="0008766C" w:rsidRDefault="0008766C" w:rsidP="0008766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637DA8">
        <w:rPr>
          <w:szCs w:val="28"/>
        </w:rPr>
        <w:t>12</w:t>
      </w:r>
      <w:r>
        <w:rPr>
          <w:szCs w:val="28"/>
        </w:rPr>
        <w:t xml:space="preserve"> декабря 2023  № </w:t>
      </w:r>
      <w:r w:rsidR="00637DA8">
        <w:rPr>
          <w:szCs w:val="28"/>
        </w:rPr>
        <w:t>170</w:t>
      </w:r>
    </w:p>
    <w:p w:rsidR="0008766C" w:rsidRDefault="0008766C" w:rsidP="0008766C">
      <w:pPr>
        <w:shd w:val="clear" w:color="auto" w:fill="FFFFFF"/>
        <w:spacing w:before="331"/>
        <w:contextualSpacing/>
        <w:jc w:val="center"/>
        <w:rPr>
          <w:szCs w:val="28"/>
        </w:rPr>
      </w:pPr>
      <w:r>
        <w:rPr>
          <w:szCs w:val="28"/>
        </w:rPr>
        <w:t>х. Веселый</w:t>
      </w:r>
    </w:p>
    <w:p w:rsidR="00D80F58" w:rsidRPr="00D80F58" w:rsidRDefault="00D80F58" w:rsidP="00D80F58">
      <w:pPr>
        <w:jc w:val="center"/>
        <w:rPr>
          <w:b/>
          <w:szCs w:val="28"/>
        </w:rPr>
      </w:pPr>
    </w:p>
    <w:p w:rsidR="001B5D55" w:rsidRPr="005B1CEB" w:rsidRDefault="001B5D55" w:rsidP="00920E5C">
      <w:pPr>
        <w:jc w:val="center"/>
        <w:rPr>
          <w:b/>
          <w:szCs w:val="28"/>
        </w:rPr>
      </w:pPr>
      <w:r w:rsidRPr="005B1CEB">
        <w:rPr>
          <w:b/>
          <w:szCs w:val="28"/>
        </w:rPr>
        <w:t>Об утверждении Порядка предоставления сведений</w:t>
      </w:r>
    </w:p>
    <w:p w:rsidR="00C51ED2" w:rsidRPr="005B1CEB" w:rsidRDefault="001B5D55" w:rsidP="00920E5C">
      <w:pPr>
        <w:jc w:val="center"/>
        <w:rPr>
          <w:b/>
          <w:szCs w:val="28"/>
        </w:rPr>
      </w:pPr>
      <w:r w:rsidRPr="005B1CEB">
        <w:rPr>
          <w:b/>
          <w:szCs w:val="28"/>
        </w:rPr>
        <w:t xml:space="preserve">о расходах муниципального служащего, расходах его супруги (супруга)                   и несовершеннолетних детей, а также контроля за соответствием расходов муниципального служащего, его супруги (супруга) и </w:t>
      </w:r>
    </w:p>
    <w:p w:rsidR="001B5D55" w:rsidRPr="005B1CEB" w:rsidRDefault="00451512" w:rsidP="00920E5C">
      <w:pPr>
        <w:jc w:val="center"/>
        <w:rPr>
          <w:b/>
          <w:szCs w:val="28"/>
        </w:rPr>
      </w:pPr>
      <w:r w:rsidRPr="005B1CEB">
        <w:rPr>
          <w:b/>
          <w:szCs w:val="28"/>
        </w:rPr>
        <w:t>несовершеннолетних детей</w:t>
      </w:r>
      <w:r w:rsidR="001B5D55" w:rsidRPr="005B1CEB">
        <w:rPr>
          <w:b/>
          <w:szCs w:val="28"/>
        </w:rPr>
        <w:t xml:space="preserve"> их доходам</w:t>
      </w:r>
    </w:p>
    <w:p w:rsidR="001B5D55" w:rsidRPr="001B5D55" w:rsidRDefault="001B5D55" w:rsidP="001B5D55">
      <w:pPr>
        <w:jc w:val="both"/>
        <w:rPr>
          <w:szCs w:val="28"/>
        </w:rPr>
      </w:pPr>
    </w:p>
    <w:p w:rsidR="00637DA8" w:rsidRPr="002A240B" w:rsidRDefault="00920E5C" w:rsidP="00637DA8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1B5D55" w:rsidRPr="001B5D55">
        <w:rPr>
          <w:szCs w:val="28"/>
        </w:rPr>
        <w:t xml:space="preserve"> соответствии со ст.15 Федерального закона от 02.03.2007 № 25-ФЗ «О муниципальной службе в Российской Федерации», ст. 8.1 Федерального закона от 25.12.2008 №273-ФЗ «О противодействии коррупции», Федеральным законом от 03.12.2012 №</w:t>
      </w:r>
      <w:r w:rsidR="009B5F5F">
        <w:rPr>
          <w:szCs w:val="28"/>
        </w:rPr>
        <w:t xml:space="preserve"> </w:t>
      </w:r>
      <w:r w:rsidR="001B5D55" w:rsidRPr="001B5D55">
        <w:rPr>
          <w:szCs w:val="28"/>
        </w:rPr>
        <w:t>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</w:t>
      </w:r>
      <w:r w:rsidR="004A46E0">
        <w:rPr>
          <w:szCs w:val="28"/>
        </w:rPr>
        <w:t>Веселовское</w:t>
      </w:r>
      <w:r w:rsidR="001B5D55" w:rsidRPr="001B5D55">
        <w:rPr>
          <w:szCs w:val="28"/>
        </w:rPr>
        <w:t xml:space="preserve"> сельское поселение»</w:t>
      </w:r>
      <w:r>
        <w:rPr>
          <w:szCs w:val="28"/>
        </w:rPr>
        <w:t xml:space="preserve">, </w:t>
      </w:r>
      <w:r w:rsidR="004A46E0">
        <w:rPr>
          <w:szCs w:val="28"/>
        </w:rPr>
        <w:t xml:space="preserve">Администрация Веселовского сельского поселения </w:t>
      </w:r>
      <w:r w:rsidR="00637DA8" w:rsidRPr="002A240B">
        <w:rPr>
          <w:b/>
          <w:szCs w:val="28"/>
        </w:rPr>
        <w:t>п о с т а н о в л я е т:</w:t>
      </w:r>
    </w:p>
    <w:p w:rsidR="001B5D55" w:rsidRPr="001B5D55" w:rsidRDefault="001B5D55" w:rsidP="00637DA8">
      <w:pPr>
        <w:ind w:firstLine="720"/>
        <w:jc w:val="both"/>
        <w:rPr>
          <w:szCs w:val="28"/>
        </w:rPr>
      </w:pP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>1. Утвердить Порядок 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>2. Постановление вступает в силу со дня его официального опубликования.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>3. Контроль исполнения настоящего постановления оставляю за собой.</w:t>
      </w:r>
    </w:p>
    <w:p w:rsidR="001B5D55" w:rsidRPr="001B5D55" w:rsidRDefault="001B5D55" w:rsidP="001B5D55">
      <w:pPr>
        <w:jc w:val="both"/>
        <w:rPr>
          <w:szCs w:val="28"/>
        </w:rPr>
      </w:pPr>
    </w:p>
    <w:p w:rsidR="00920E5C" w:rsidRDefault="00920E5C" w:rsidP="00920E5C">
      <w:pPr>
        <w:jc w:val="both"/>
      </w:pPr>
      <w:r>
        <w:t>Глава Администрации</w:t>
      </w:r>
    </w:p>
    <w:p w:rsidR="00920E5C" w:rsidRDefault="004A46E0" w:rsidP="00920E5C">
      <w:pPr>
        <w:jc w:val="both"/>
      </w:pPr>
      <w:r>
        <w:t>Веселовского</w:t>
      </w:r>
      <w:r w:rsidR="00920E5C">
        <w:t xml:space="preserve"> сельского поселения                              </w:t>
      </w:r>
      <w:r>
        <w:t xml:space="preserve"> С.И.Титоренко</w:t>
      </w:r>
    </w:p>
    <w:p w:rsidR="00920E5C" w:rsidRDefault="00920E5C" w:rsidP="00920E5C">
      <w:pPr>
        <w:jc w:val="both"/>
      </w:pPr>
    </w:p>
    <w:p w:rsidR="00920E5C" w:rsidRDefault="00920E5C" w:rsidP="001B5D55">
      <w:pPr>
        <w:jc w:val="both"/>
        <w:rPr>
          <w:sz w:val="24"/>
          <w:szCs w:val="24"/>
        </w:rPr>
      </w:pPr>
    </w:p>
    <w:p w:rsidR="001B5D55" w:rsidRDefault="005B1CEB" w:rsidP="001B5D5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5B1CEB" w:rsidRDefault="005B1CEB" w:rsidP="001B5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</w:p>
    <w:p w:rsidR="005B1CEB" w:rsidRPr="00920E5C" w:rsidRDefault="005B1CEB" w:rsidP="001B5D55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правовой и кадровой работе</w:t>
      </w:r>
    </w:p>
    <w:p w:rsidR="001B5D55" w:rsidRPr="001B5D55" w:rsidRDefault="001B5D55" w:rsidP="001B5D55">
      <w:pPr>
        <w:jc w:val="both"/>
        <w:rPr>
          <w:szCs w:val="28"/>
        </w:rPr>
      </w:pPr>
    </w:p>
    <w:p w:rsidR="001B5D55" w:rsidRPr="00920E5C" w:rsidRDefault="001B5D55" w:rsidP="00920E5C">
      <w:pPr>
        <w:jc w:val="right"/>
        <w:rPr>
          <w:sz w:val="24"/>
          <w:szCs w:val="24"/>
        </w:rPr>
      </w:pPr>
      <w:r w:rsidRPr="00920E5C">
        <w:rPr>
          <w:sz w:val="24"/>
          <w:szCs w:val="24"/>
        </w:rPr>
        <w:lastRenderedPageBreak/>
        <w:t xml:space="preserve">Приложение </w:t>
      </w:r>
    </w:p>
    <w:p w:rsidR="001B5D55" w:rsidRPr="00920E5C" w:rsidRDefault="001B5D55" w:rsidP="00920E5C">
      <w:pPr>
        <w:jc w:val="right"/>
        <w:rPr>
          <w:sz w:val="24"/>
          <w:szCs w:val="24"/>
        </w:rPr>
      </w:pPr>
      <w:r w:rsidRPr="00920E5C">
        <w:rPr>
          <w:sz w:val="24"/>
          <w:szCs w:val="24"/>
        </w:rPr>
        <w:t>к постановлени</w:t>
      </w:r>
      <w:r w:rsidR="00C51ED2">
        <w:rPr>
          <w:sz w:val="24"/>
          <w:szCs w:val="24"/>
        </w:rPr>
        <w:t>ю</w:t>
      </w:r>
      <w:r w:rsidRPr="00920E5C">
        <w:rPr>
          <w:sz w:val="24"/>
          <w:szCs w:val="24"/>
        </w:rPr>
        <w:t xml:space="preserve"> Администрации</w:t>
      </w:r>
    </w:p>
    <w:p w:rsidR="001B5D55" w:rsidRPr="00920E5C" w:rsidRDefault="004A46E0" w:rsidP="00451512">
      <w:pPr>
        <w:jc w:val="right"/>
        <w:rPr>
          <w:sz w:val="24"/>
          <w:szCs w:val="24"/>
        </w:rPr>
      </w:pPr>
      <w:r>
        <w:rPr>
          <w:sz w:val="24"/>
          <w:szCs w:val="24"/>
        </w:rPr>
        <w:t>Веселовского</w:t>
      </w:r>
      <w:r w:rsidR="00451512">
        <w:rPr>
          <w:sz w:val="24"/>
          <w:szCs w:val="24"/>
        </w:rPr>
        <w:t xml:space="preserve"> </w:t>
      </w:r>
      <w:r w:rsidR="001B5D55" w:rsidRPr="00920E5C">
        <w:rPr>
          <w:sz w:val="24"/>
          <w:szCs w:val="24"/>
        </w:rPr>
        <w:t>сельского поселения</w:t>
      </w:r>
    </w:p>
    <w:p w:rsidR="001B5D55" w:rsidRPr="00920E5C" w:rsidRDefault="001B5D55" w:rsidP="00920E5C">
      <w:pPr>
        <w:jc w:val="right"/>
        <w:rPr>
          <w:sz w:val="24"/>
          <w:szCs w:val="24"/>
        </w:rPr>
      </w:pPr>
      <w:r w:rsidRPr="00920E5C">
        <w:rPr>
          <w:sz w:val="24"/>
          <w:szCs w:val="24"/>
        </w:rPr>
        <w:t xml:space="preserve">от </w:t>
      </w:r>
      <w:r w:rsidR="00637DA8">
        <w:rPr>
          <w:sz w:val="24"/>
          <w:szCs w:val="24"/>
        </w:rPr>
        <w:t>12.12.</w:t>
      </w:r>
      <w:r w:rsidR="008B2D52">
        <w:rPr>
          <w:sz w:val="24"/>
          <w:szCs w:val="24"/>
        </w:rPr>
        <w:t>202</w:t>
      </w:r>
      <w:r w:rsidR="00CF6216">
        <w:rPr>
          <w:sz w:val="24"/>
          <w:szCs w:val="24"/>
        </w:rPr>
        <w:t>3</w:t>
      </w:r>
      <w:r w:rsidR="00637DA8">
        <w:rPr>
          <w:sz w:val="24"/>
          <w:szCs w:val="24"/>
        </w:rPr>
        <w:t xml:space="preserve"> г</w:t>
      </w:r>
      <w:r w:rsidRPr="00920E5C">
        <w:rPr>
          <w:sz w:val="24"/>
          <w:szCs w:val="24"/>
        </w:rPr>
        <w:t xml:space="preserve"> №</w:t>
      </w:r>
      <w:r w:rsidR="00C51ED2">
        <w:rPr>
          <w:sz w:val="24"/>
          <w:szCs w:val="24"/>
        </w:rPr>
        <w:t xml:space="preserve"> </w:t>
      </w:r>
      <w:r w:rsidR="00637DA8">
        <w:rPr>
          <w:sz w:val="24"/>
          <w:szCs w:val="24"/>
        </w:rPr>
        <w:t>170</w:t>
      </w:r>
    </w:p>
    <w:p w:rsidR="001B5D55" w:rsidRPr="001B5D55" w:rsidRDefault="001B5D55" w:rsidP="001B5D55">
      <w:pPr>
        <w:jc w:val="both"/>
        <w:rPr>
          <w:szCs w:val="28"/>
        </w:rPr>
      </w:pPr>
    </w:p>
    <w:p w:rsidR="001B5D55" w:rsidRPr="001B5D55" w:rsidRDefault="001B5D55" w:rsidP="00920E5C">
      <w:pPr>
        <w:jc w:val="center"/>
        <w:rPr>
          <w:szCs w:val="28"/>
        </w:rPr>
      </w:pPr>
      <w:r w:rsidRPr="001B5D55">
        <w:rPr>
          <w:szCs w:val="28"/>
        </w:rPr>
        <w:t>ПОРЯДОК</w:t>
      </w:r>
    </w:p>
    <w:p w:rsidR="001B5D55" w:rsidRPr="001B5D55" w:rsidRDefault="001B5D55" w:rsidP="00920E5C">
      <w:pPr>
        <w:jc w:val="center"/>
        <w:rPr>
          <w:szCs w:val="28"/>
        </w:rPr>
      </w:pPr>
      <w:r w:rsidRPr="001B5D55">
        <w:rPr>
          <w:szCs w:val="28"/>
        </w:rPr>
        <w:t>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1B5D55" w:rsidRPr="001B5D55" w:rsidRDefault="001B5D55" w:rsidP="001B5D55">
      <w:pPr>
        <w:jc w:val="both"/>
        <w:rPr>
          <w:szCs w:val="28"/>
        </w:rPr>
      </w:pP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1. Настоящий Порядок определяет порядок и сроки представления лицами, замещающими должности муниципальной службы в Администрации </w:t>
      </w:r>
      <w:r w:rsidR="004A46E0">
        <w:rPr>
          <w:szCs w:val="28"/>
        </w:rPr>
        <w:t>Веселовского</w:t>
      </w:r>
      <w:r w:rsidRPr="001B5D55">
        <w:rPr>
          <w:szCs w:val="28"/>
        </w:rPr>
        <w:t xml:space="preserve"> сельского поселения сведений о своих расходах, а также о расходах своих супруги (супруга) и несовершеннолетних детей по каждой сделке, предусмотренной частью 1 статьи 3 Федерального закона от 03.12.2012 №</w:t>
      </w:r>
      <w:r w:rsidR="004A46E0">
        <w:rPr>
          <w:szCs w:val="28"/>
        </w:rPr>
        <w:t xml:space="preserve"> </w:t>
      </w:r>
      <w:r w:rsidRPr="001B5D55">
        <w:rPr>
          <w:szCs w:val="28"/>
        </w:rPr>
        <w:t>230-ФЗ «О контроле за соответствием расходов лиц, замещающих государственные должности, и иных лиц их доходам»,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="00C34FA8">
        <w:rPr>
          <w:szCs w:val="28"/>
        </w:rPr>
        <w:t>.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4A46E0">
        <w:rPr>
          <w:szCs w:val="28"/>
        </w:rPr>
        <w:t>Веселовском</w:t>
      </w:r>
      <w:r w:rsidRPr="001B5D55">
        <w:rPr>
          <w:szCs w:val="28"/>
        </w:rPr>
        <w:t xml:space="preserve"> сельском поселении,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В соответствии с частью 1 статьи 3 Федерального закона от 03.12.2012                  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</w:t>
      </w:r>
      <w:r w:rsidRPr="001B5D55">
        <w:rPr>
          <w:szCs w:val="28"/>
        </w:rPr>
        <w:lastRenderedPageBreak/>
        <w:t xml:space="preserve">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1B5D55" w:rsidRPr="001B5D55" w:rsidRDefault="001B5D55" w:rsidP="00F7088E">
      <w:pPr>
        <w:ind w:firstLine="720"/>
        <w:jc w:val="both"/>
        <w:rPr>
          <w:szCs w:val="28"/>
        </w:rPr>
      </w:pPr>
      <w:r w:rsidRPr="001B5D55">
        <w:rPr>
          <w:szCs w:val="28"/>
        </w:rPr>
        <w:t>4. Сведения о расходах представляются</w:t>
      </w:r>
      <w:r w:rsidR="00F7088E">
        <w:rPr>
          <w:szCs w:val="28"/>
        </w:rPr>
        <w:t xml:space="preserve"> </w:t>
      </w:r>
      <w:r w:rsidR="004A46E0">
        <w:rPr>
          <w:szCs w:val="28"/>
        </w:rPr>
        <w:t xml:space="preserve">ведущему </w:t>
      </w:r>
      <w:r w:rsidR="00044F21" w:rsidRPr="00044F21">
        <w:rPr>
          <w:szCs w:val="28"/>
        </w:rPr>
        <w:t xml:space="preserve">специалисту по </w:t>
      </w:r>
      <w:r w:rsidR="004A46E0">
        <w:rPr>
          <w:szCs w:val="28"/>
        </w:rPr>
        <w:t xml:space="preserve">правовой и </w:t>
      </w:r>
      <w:r w:rsidR="00044F21" w:rsidRPr="00044F21">
        <w:rPr>
          <w:szCs w:val="28"/>
        </w:rPr>
        <w:t xml:space="preserve">кадровой работе </w:t>
      </w:r>
      <w:r w:rsidRPr="001B5D55">
        <w:rPr>
          <w:szCs w:val="28"/>
        </w:rPr>
        <w:t xml:space="preserve">Администрации </w:t>
      </w:r>
      <w:r w:rsidR="004A46E0">
        <w:rPr>
          <w:szCs w:val="28"/>
        </w:rPr>
        <w:t>Веселовского</w:t>
      </w:r>
      <w:r w:rsidR="00920E5C" w:rsidRPr="00920E5C">
        <w:rPr>
          <w:szCs w:val="28"/>
        </w:rPr>
        <w:t xml:space="preserve"> </w:t>
      </w:r>
      <w:r w:rsidRPr="001B5D55">
        <w:rPr>
          <w:szCs w:val="28"/>
        </w:rPr>
        <w:t>сельского поселения</w:t>
      </w:r>
      <w:r w:rsidR="00F7088E">
        <w:rPr>
          <w:szCs w:val="28"/>
        </w:rPr>
        <w:t xml:space="preserve">, </w:t>
      </w:r>
      <w:r w:rsidRPr="001B5D55">
        <w:rPr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</w:t>
      </w:r>
      <w:r w:rsidRPr="00C34FA8">
        <w:rPr>
          <w:szCs w:val="28"/>
        </w:rPr>
        <w:t xml:space="preserve">комиссией </w:t>
      </w:r>
      <w:r w:rsidR="00C34FA8" w:rsidRPr="00C34FA8">
        <w:rPr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4A46E0">
        <w:rPr>
          <w:szCs w:val="28"/>
        </w:rPr>
        <w:t>Веселовского</w:t>
      </w:r>
      <w:r w:rsidR="00C34FA8" w:rsidRPr="00C34FA8">
        <w:rPr>
          <w:szCs w:val="28"/>
        </w:rPr>
        <w:t xml:space="preserve"> сельского поселения, и урегулированию конфликта интересов</w:t>
      </w:r>
      <w:r w:rsidRPr="00C34FA8">
        <w:rPr>
          <w:szCs w:val="28"/>
        </w:rPr>
        <w:t>.</w:t>
      </w:r>
      <w:r w:rsidRPr="001B5D55">
        <w:rPr>
          <w:szCs w:val="28"/>
        </w:rPr>
        <w:t xml:space="preserve">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 </w:t>
      </w:r>
      <w:r w:rsidR="00C34FA8">
        <w:rPr>
          <w:szCs w:val="28"/>
        </w:rPr>
        <w:t xml:space="preserve">периоду, размещаются </w:t>
      </w:r>
      <w:r w:rsidRPr="001B5D55">
        <w:rPr>
          <w:szCs w:val="28"/>
        </w:rPr>
        <w:t xml:space="preserve">в </w:t>
      </w:r>
      <w:r w:rsidRPr="001B5D55">
        <w:rPr>
          <w:szCs w:val="28"/>
        </w:rPr>
        <w:lastRenderedPageBreak/>
        <w:t xml:space="preserve">информационно-телекоммуникационной сети «Интернет» на официальном сайте Администрации </w:t>
      </w:r>
      <w:r w:rsidR="004A46E0">
        <w:rPr>
          <w:szCs w:val="28"/>
        </w:rPr>
        <w:t>Веселовского</w:t>
      </w:r>
      <w:r w:rsidRPr="001B5D55">
        <w:rPr>
          <w:szCs w:val="28"/>
        </w:rPr>
        <w:t xml:space="preserve"> сельского поселения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10. </w:t>
      </w:r>
      <w:r w:rsidR="00C34FA8">
        <w:rPr>
          <w:szCs w:val="28"/>
        </w:rPr>
        <w:t xml:space="preserve"> </w:t>
      </w:r>
      <w:r w:rsidR="004A46E0">
        <w:rPr>
          <w:szCs w:val="28"/>
        </w:rPr>
        <w:t>Ведущий с</w:t>
      </w:r>
      <w:r w:rsidR="00044F21">
        <w:rPr>
          <w:szCs w:val="28"/>
        </w:rPr>
        <w:t>пециалист</w:t>
      </w:r>
      <w:r w:rsidR="00044F21" w:rsidRPr="00044F21">
        <w:rPr>
          <w:szCs w:val="28"/>
        </w:rPr>
        <w:t xml:space="preserve"> по</w:t>
      </w:r>
      <w:r w:rsidR="004A46E0">
        <w:rPr>
          <w:szCs w:val="28"/>
        </w:rPr>
        <w:t xml:space="preserve"> правовой и </w:t>
      </w:r>
      <w:r w:rsidR="00044F21" w:rsidRPr="00044F21">
        <w:rPr>
          <w:szCs w:val="28"/>
        </w:rPr>
        <w:t xml:space="preserve"> кадровой работе </w:t>
      </w:r>
      <w:r w:rsidR="00C34FA8">
        <w:rPr>
          <w:szCs w:val="28"/>
        </w:rPr>
        <w:t xml:space="preserve">Администрации </w:t>
      </w:r>
      <w:r w:rsidR="004A46E0">
        <w:rPr>
          <w:szCs w:val="28"/>
        </w:rPr>
        <w:t>Веселовского</w:t>
      </w:r>
      <w:r w:rsidR="00C34FA8">
        <w:rPr>
          <w:szCs w:val="28"/>
        </w:rPr>
        <w:t xml:space="preserve"> сельского поселения,</w:t>
      </w:r>
      <w:r w:rsidRPr="001B5D55">
        <w:rPr>
          <w:szCs w:val="28"/>
        </w:rPr>
        <w:t xml:space="preserve"> в должностные обязанности которого входит работа со сведениями о расходах, обязан: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>1) осуществлять анализ поступающих в соответствии с Федеральным законом от 03.12.2012 №</w:t>
      </w:r>
      <w:r w:rsidR="00637DA8">
        <w:rPr>
          <w:szCs w:val="28"/>
        </w:rPr>
        <w:t xml:space="preserve"> </w:t>
      </w:r>
      <w:r w:rsidRPr="001B5D55">
        <w:rPr>
          <w:szCs w:val="28"/>
        </w:rPr>
        <w:t>230-ФЗ «О контроле за соответствием расходов лиц, замещающих государственные должности, и иных лиц их доходам» и Федеральным законом</w:t>
      </w:r>
      <w:r w:rsidR="00920E5C">
        <w:rPr>
          <w:szCs w:val="28"/>
        </w:rPr>
        <w:t xml:space="preserve"> </w:t>
      </w:r>
      <w:r w:rsidRPr="001B5D55">
        <w:rPr>
          <w:szCs w:val="28"/>
        </w:rPr>
        <w:t>от 25.12.2008 №</w:t>
      </w:r>
      <w:r w:rsidR="00637DA8">
        <w:rPr>
          <w:szCs w:val="28"/>
        </w:rPr>
        <w:t xml:space="preserve"> </w:t>
      </w:r>
      <w:r w:rsidRPr="001B5D55">
        <w:rPr>
          <w:szCs w:val="28"/>
        </w:rPr>
        <w:t>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 пункте 1 части 1 статьи 2 настоящего Федерального закона, его супруги (супруга) и несовершеннолетних детей;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>2) принимать сведения, представляемые в соответствии с частью 1 статьи 3 Федеральным законом от 03.12.2012 №</w:t>
      </w:r>
      <w:r w:rsidR="00637DA8">
        <w:rPr>
          <w:szCs w:val="28"/>
        </w:rPr>
        <w:t xml:space="preserve"> </w:t>
      </w:r>
      <w:r w:rsidRPr="001B5D55">
        <w:rPr>
          <w:szCs w:val="28"/>
        </w:rPr>
        <w:t>230-ФЗ «О контроле за соответствием расходов лиц, замещающих государственные должности, и иных лиц их доходам».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11. </w:t>
      </w:r>
      <w:r w:rsidR="00CF6216">
        <w:rPr>
          <w:szCs w:val="28"/>
        </w:rPr>
        <w:t>Ведущий с</w:t>
      </w:r>
      <w:r w:rsidR="00044F21" w:rsidRPr="00044F21">
        <w:rPr>
          <w:szCs w:val="28"/>
        </w:rPr>
        <w:t>пециалист по</w:t>
      </w:r>
      <w:r w:rsidR="00CF6216">
        <w:rPr>
          <w:szCs w:val="28"/>
        </w:rPr>
        <w:t xml:space="preserve"> правовой и кадровой</w:t>
      </w:r>
      <w:r w:rsidR="00044F21" w:rsidRPr="00044F21">
        <w:rPr>
          <w:szCs w:val="28"/>
        </w:rPr>
        <w:t xml:space="preserve"> работе Администрации </w:t>
      </w:r>
      <w:r w:rsidR="004A46E0">
        <w:rPr>
          <w:szCs w:val="28"/>
        </w:rPr>
        <w:t>Веселовского</w:t>
      </w:r>
      <w:r w:rsidR="00044F21" w:rsidRPr="00044F21">
        <w:rPr>
          <w:szCs w:val="28"/>
        </w:rPr>
        <w:t xml:space="preserve"> сельского поселения</w:t>
      </w:r>
      <w:r w:rsidRPr="001B5D55">
        <w:rPr>
          <w:szCs w:val="28"/>
        </w:rPr>
        <w:t xml:space="preserve">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12. Сведения о расходах приобщаются к личному делу лица, их представившего. </w:t>
      </w:r>
    </w:p>
    <w:p w:rsidR="001B5D55" w:rsidRPr="001B5D55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 xml:space="preserve">13.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920E5C" w:rsidRDefault="001B5D55" w:rsidP="00920E5C">
      <w:pPr>
        <w:ind w:firstLine="720"/>
        <w:jc w:val="both"/>
        <w:rPr>
          <w:szCs w:val="28"/>
        </w:rPr>
      </w:pPr>
      <w:r w:rsidRPr="001B5D55">
        <w:rPr>
          <w:szCs w:val="28"/>
        </w:rPr>
        <w:t>14. Решение об осуществлении контроля за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920E5C" w:rsidRDefault="00920E5C" w:rsidP="001B5D55">
      <w:pPr>
        <w:jc w:val="both"/>
        <w:rPr>
          <w:szCs w:val="28"/>
        </w:rPr>
      </w:pPr>
    </w:p>
    <w:p w:rsidR="00BA668D" w:rsidRDefault="00BA668D" w:rsidP="00095F73">
      <w:pPr>
        <w:jc w:val="right"/>
        <w:rPr>
          <w:sz w:val="20"/>
        </w:rPr>
      </w:pPr>
    </w:p>
    <w:p w:rsidR="001F750E" w:rsidRDefault="001F750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p w:rsidR="00511D3E" w:rsidRDefault="00511D3E" w:rsidP="00095F73">
      <w:pPr>
        <w:jc w:val="right"/>
        <w:rPr>
          <w:sz w:val="20"/>
        </w:rPr>
      </w:pPr>
    </w:p>
    <w:sectPr w:rsidR="00511D3E" w:rsidSect="005B1CEB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850" w:bottom="1134" w:left="1560" w:header="425" w:footer="44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C6" w:rsidRDefault="004D47C6">
      <w:r>
        <w:separator/>
      </w:r>
    </w:p>
  </w:endnote>
  <w:endnote w:type="continuationSeparator" w:id="1">
    <w:p w:rsidR="004D47C6" w:rsidRDefault="004D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AF" w:rsidRPr="00C96EAF" w:rsidRDefault="00C96EAF" w:rsidP="00C96EAF">
    <w:pPr>
      <w:pStyle w:val="a7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C6" w:rsidRDefault="004D47C6">
      <w:r>
        <w:separator/>
      </w:r>
    </w:p>
  </w:footnote>
  <w:footnote w:type="continuationSeparator" w:id="1">
    <w:p w:rsidR="004D47C6" w:rsidRDefault="004D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F3" w:rsidRDefault="008515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F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7FF3" w:rsidRDefault="00CA7F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F3" w:rsidRDefault="00CA7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40B1"/>
    <w:multiLevelType w:val="hybridMultilevel"/>
    <w:tmpl w:val="0464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51E9B"/>
    <w:multiLevelType w:val="multilevel"/>
    <w:tmpl w:val="79D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B47C8"/>
    <w:multiLevelType w:val="hybridMultilevel"/>
    <w:tmpl w:val="1A6CF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F3"/>
    <w:rsid w:val="0000267E"/>
    <w:rsid w:val="0001731D"/>
    <w:rsid w:val="000326A6"/>
    <w:rsid w:val="000339AD"/>
    <w:rsid w:val="00034880"/>
    <w:rsid w:val="00035B6D"/>
    <w:rsid w:val="000438E9"/>
    <w:rsid w:val="00043DE5"/>
    <w:rsid w:val="00044F21"/>
    <w:rsid w:val="00052415"/>
    <w:rsid w:val="00062136"/>
    <w:rsid w:val="0008766C"/>
    <w:rsid w:val="00090C0B"/>
    <w:rsid w:val="0009295C"/>
    <w:rsid w:val="000949C9"/>
    <w:rsid w:val="00095F73"/>
    <w:rsid w:val="000B0033"/>
    <w:rsid w:val="000B22B6"/>
    <w:rsid w:val="000B3464"/>
    <w:rsid w:val="000B3DBF"/>
    <w:rsid w:val="000D1907"/>
    <w:rsid w:val="000E4C32"/>
    <w:rsid w:val="000F6FE7"/>
    <w:rsid w:val="00101320"/>
    <w:rsid w:val="001214F4"/>
    <w:rsid w:val="00121B0D"/>
    <w:rsid w:val="001253E7"/>
    <w:rsid w:val="001318D7"/>
    <w:rsid w:val="00133C13"/>
    <w:rsid w:val="001368BD"/>
    <w:rsid w:val="0014756C"/>
    <w:rsid w:val="001756F1"/>
    <w:rsid w:val="00182F6B"/>
    <w:rsid w:val="00187C5E"/>
    <w:rsid w:val="001A395E"/>
    <w:rsid w:val="001A4DB4"/>
    <w:rsid w:val="001B10F4"/>
    <w:rsid w:val="001B5D55"/>
    <w:rsid w:val="001D1019"/>
    <w:rsid w:val="001D7CD2"/>
    <w:rsid w:val="001F750E"/>
    <w:rsid w:val="00232057"/>
    <w:rsid w:val="002409A7"/>
    <w:rsid w:val="002704E2"/>
    <w:rsid w:val="0027664D"/>
    <w:rsid w:val="002816B3"/>
    <w:rsid w:val="00293212"/>
    <w:rsid w:val="00297CBE"/>
    <w:rsid w:val="002A3123"/>
    <w:rsid w:val="002A56EE"/>
    <w:rsid w:val="002B4E58"/>
    <w:rsid w:val="002B60CB"/>
    <w:rsid w:val="002C36A0"/>
    <w:rsid w:val="002D3785"/>
    <w:rsid w:val="00303B8F"/>
    <w:rsid w:val="00313510"/>
    <w:rsid w:val="00356C13"/>
    <w:rsid w:val="0036246A"/>
    <w:rsid w:val="003653D7"/>
    <w:rsid w:val="00391BEB"/>
    <w:rsid w:val="0039595E"/>
    <w:rsid w:val="003C3058"/>
    <w:rsid w:val="003C3601"/>
    <w:rsid w:val="003D08C5"/>
    <w:rsid w:val="003E7E77"/>
    <w:rsid w:val="003F7CDC"/>
    <w:rsid w:val="00414698"/>
    <w:rsid w:val="00415F39"/>
    <w:rsid w:val="004175AD"/>
    <w:rsid w:val="00451512"/>
    <w:rsid w:val="00455C40"/>
    <w:rsid w:val="0047399F"/>
    <w:rsid w:val="00476427"/>
    <w:rsid w:val="00476B02"/>
    <w:rsid w:val="004A46E0"/>
    <w:rsid w:val="004B1123"/>
    <w:rsid w:val="004D0C67"/>
    <w:rsid w:val="004D47C6"/>
    <w:rsid w:val="004E33A5"/>
    <w:rsid w:val="00511D3E"/>
    <w:rsid w:val="00540544"/>
    <w:rsid w:val="00541046"/>
    <w:rsid w:val="00542599"/>
    <w:rsid w:val="005643ED"/>
    <w:rsid w:val="00574C7C"/>
    <w:rsid w:val="00595458"/>
    <w:rsid w:val="005A1256"/>
    <w:rsid w:val="005A79DD"/>
    <w:rsid w:val="005B10C3"/>
    <w:rsid w:val="005B1CEB"/>
    <w:rsid w:val="005F3E64"/>
    <w:rsid w:val="0060069B"/>
    <w:rsid w:val="006077FD"/>
    <w:rsid w:val="00607BF6"/>
    <w:rsid w:val="00637DA8"/>
    <w:rsid w:val="00663DD3"/>
    <w:rsid w:val="00666A21"/>
    <w:rsid w:val="00666D6A"/>
    <w:rsid w:val="0068088E"/>
    <w:rsid w:val="006861CF"/>
    <w:rsid w:val="006A1946"/>
    <w:rsid w:val="006A2C43"/>
    <w:rsid w:val="006A541F"/>
    <w:rsid w:val="006B7194"/>
    <w:rsid w:val="006C37B4"/>
    <w:rsid w:val="006D42C1"/>
    <w:rsid w:val="006E16B4"/>
    <w:rsid w:val="006F6AEF"/>
    <w:rsid w:val="00714635"/>
    <w:rsid w:val="007305F9"/>
    <w:rsid w:val="007557F7"/>
    <w:rsid w:val="00763206"/>
    <w:rsid w:val="0076721E"/>
    <w:rsid w:val="0076785C"/>
    <w:rsid w:val="00772C4F"/>
    <w:rsid w:val="00775CD6"/>
    <w:rsid w:val="00787E0B"/>
    <w:rsid w:val="007B075C"/>
    <w:rsid w:val="007B544C"/>
    <w:rsid w:val="007D0908"/>
    <w:rsid w:val="007D7930"/>
    <w:rsid w:val="007E6841"/>
    <w:rsid w:val="008137BD"/>
    <w:rsid w:val="00834AB9"/>
    <w:rsid w:val="00835278"/>
    <w:rsid w:val="00845027"/>
    <w:rsid w:val="00851572"/>
    <w:rsid w:val="008634AA"/>
    <w:rsid w:val="00871400"/>
    <w:rsid w:val="00873A1A"/>
    <w:rsid w:val="00887508"/>
    <w:rsid w:val="008A4C30"/>
    <w:rsid w:val="008B2D52"/>
    <w:rsid w:val="008C6D26"/>
    <w:rsid w:val="008D73A9"/>
    <w:rsid w:val="00920E5C"/>
    <w:rsid w:val="00925CFD"/>
    <w:rsid w:val="00927F15"/>
    <w:rsid w:val="00931C3D"/>
    <w:rsid w:val="00937B75"/>
    <w:rsid w:val="00946436"/>
    <w:rsid w:val="009561F9"/>
    <w:rsid w:val="009574E1"/>
    <w:rsid w:val="00960338"/>
    <w:rsid w:val="009620EA"/>
    <w:rsid w:val="00962291"/>
    <w:rsid w:val="00962433"/>
    <w:rsid w:val="00974992"/>
    <w:rsid w:val="009909F4"/>
    <w:rsid w:val="009A0994"/>
    <w:rsid w:val="009A7608"/>
    <w:rsid w:val="009B5F5F"/>
    <w:rsid w:val="009C4324"/>
    <w:rsid w:val="009C6525"/>
    <w:rsid w:val="009E1B17"/>
    <w:rsid w:val="009E2F47"/>
    <w:rsid w:val="009F7CDB"/>
    <w:rsid w:val="00A022F2"/>
    <w:rsid w:val="00A12C33"/>
    <w:rsid w:val="00A265D1"/>
    <w:rsid w:val="00A329EC"/>
    <w:rsid w:val="00A37F35"/>
    <w:rsid w:val="00A427B3"/>
    <w:rsid w:val="00A447A0"/>
    <w:rsid w:val="00A53C94"/>
    <w:rsid w:val="00A70567"/>
    <w:rsid w:val="00A74841"/>
    <w:rsid w:val="00A826C9"/>
    <w:rsid w:val="00A84655"/>
    <w:rsid w:val="00AB16E4"/>
    <w:rsid w:val="00AB7E9F"/>
    <w:rsid w:val="00B001BA"/>
    <w:rsid w:val="00B07C63"/>
    <w:rsid w:val="00B12C47"/>
    <w:rsid w:val="00B146E4"/>
    <w:rsid w:val="00B159B7"/>
    <w:rsid w:val="00B17F87"/>
    <w:rsid w:val="00B204E2"/>
    <w:rsid w:val="00B20D8C"/>
    <w:rsid w:val="00B468AC"/>
    <w:rsid w:val="00BA027E"/>
    <w:rsid w:val="00BA48B9"/>
    <w:rsid w:val="00BA668D"/>
    <w:rsid w:val="00BB2542"/>
    <w:rsid w:val="00BC20F1"/>
    <w:rsid w:val="00BC4DB3"/>
    <w:rsid w:val="00C12BDB"/>
    <w:rsid w:val="00C22809"/>
    <w:rsid w:val="00C34FA8"/>
    <w:rsid w:val="00C51ED2"/>
    <w:rsid w:val="00C52AEF"/>
    <w:rsid w:val="00C5689B"/>
    <w:rsid w:val="00C71891"/>
    <w:rsid w:val="00C92B92"/>
    <w:rsid w:val="00C96EAF"/>
    <w:rsid w:val="00CA605E"/>
    <w:rsid w:val="00CA7FF3"/>
    <w:rsid w:val="00CC09DB"/>
    <w:rsid w:val="00CC7C02"/>
    <w:rsid w:val="00CD2E5E"/>
    <w:rsid w:val="00CE29C9"/>
    <w:rsid w:val="00CE4876"/>
    <w:rsid w:val="00CE5F41"/>
    <w:rsid w:val="00CE64EE"/>
    <w:rsid w:val="00CE7D39"/>
    <w:rsid w:val="00CF6216"/>
    <w:rsid w:val="00D0003F"/>
    <w:rsid w:val="00D04389"/>
    <w:rsid w:val="00D314EA"/>
    <w:rsid w:val="00D35BC4"/>
    <w:rsid w:val="00D61BA2"/>
    <w:rsid w:val="00D80F58"/>
    <w:rsid w:val="00D91199"/>
    <w:rsid w:val="00D913AF"/>
    <w:rsid w:val="00DA6A32"/>
    <w:rsid w:val="00E12780"/>
    <w:rsid w:val="00E26F9F"/>
    <w:rsid w:val="00E46354"/>
    <w:rsid w:val="00E518FD"/>
    <w:rsid w:val="00E71ED6"/>
    <w:rsid w:val="00E7753E"/>
    <w:rsid w:val="00E87744"/>
    <w:rsid w:val="00E9373A"/>
    <w:rsid w:val="00E97D7C"/>
    <w:rsid w:val="00EA35D7"/>
    <w:rsid w:val="00EA4CCD"/>
    <w:rsid w:val="00EA5F87"/>
    <w:rsid w:val="00EB5217"/>
    <w:rsid w:val="00F02FFE"/>
    <w:rsid w:val="00F07E57"/>
    <w:rsid w:val="00F20BAA"/>
    <w:rsid w:val="00F4419B"/>
    <w:rsid w:val="00F7088E"/>
    <w:rsid w:val="00F70BD0"/>
    <w:rsid w:val="00F82A1B"/>
    <w:rsid w:val="00F84572"/>
    <w:rsid w:val="00FA1BEB"/>
    <w:rsid w:val="00FA59E8"/>
    <w:rsid w:val="00FA5E2D"/>
    <w:rsid w:val="00FB574C"/>
    <w:rsid w:val="00FC28C9"/>
    <w:rsid w:val="00FC567A"/>
    <w:rsid w:val="00FC5DD4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72"/>
    <w:rPr>
      <w:sz w:val="28"/>
    </w:rPr>
  </w:style>
  <w:style w:type="paragraph" w:styleId="1">
    <w:name w:val="heading 1"/>
    <w:basedOn w:val="a"/>
    <w:next w:val="a"/>
    <w:qFormat/>
    <w:rsid w:val="00CA7FF3"/>
    <w:pPr>
      <w:keepNext/>
      <w:tabs>
        <w:tab w:val="left" w:pos="7088"/>
      </w:tabs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5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51572"/>
  </w:style>
  <w:style w:type="paragraph" w:styleId="a5">
    <w:name w:val="Body Text"/>
    <w:basedOn w:val="a"/>
    <w:rsid w:val="00A265D1"/>
    <w:pPr>
      <w:jc w:val="both"/>
    </w:pPr>
    <w:rPr>
      <w:sz w:val="24"/>
      <w:szCs w:val="24"/>
    </w:rPr>
  </w:style>
  <w:style w:type="table" w:styleId="a6">
    <w:name w:val="Table Grid"/>
    <w:basedOn w:val="a1"/>
    <w:rsid w:val="00CA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96E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A4DB4"/>
    <w:rPr>
      <w:rFonts w:ascii="Tahoma" w:hAnsi="Tahoma" w:cs="Tahoma"/>
      <w:sz w:val="16"/>
      <w:szCs w:val="16"/>
    </w:rPr>
  </w:style>
  <w:style w:type="character" w:customStyle="1" w:styleId="A00">
    <w:name w:val="A0"/>
    <w:rsid w:val="00B204E2"/>
    <w:rPr>
      <w:color w:val="000000"/>
      <w:sz w:val="32"/>
      <w:szCs w:val="32"/>
    </w:rPr>
  </w:style>
  <w:style w:type="character" w:customStyle="1" w:styleId="a9">
    <w:name w:val="Без интервала Знак"/>
    <w:link w:val="aa"/>
    <w:uiPriority w:val="1"/>
    <w:locked/>
    <w:rsid w:val="004A46E0"/>
    <w:rPr>
      <w:sz w:val="28"/>
    </w:rPr>
  </w:style>
  <w:style w:type="paragraph" w:styleId="aa">
    <w:name w:val="No Spacing"/>
    <w:basedOn w:val="a"/>
    <w:link w:val="a9"/>
    <w:uiPriority w:val="1"/>
    <w:qFormat/>
    <w:rsid w:val="004A46E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DF67-1647-4B41-95A9-A9B22B47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</cp:lastModifiedBy>
  <cp:revision>2</cp:revision>
  <cp:lastPrinted>2023-05-02T08:32:00Z</cp:lastPrinted>
  <dcterms:created xsi:type="dcterms:W3CDTF">2023-12-12T10:53:00Z</dcterms:created>
  <dcterms:modified xsi:type="dcterms:W3CDTF">2023-12-12T10:53:00Z</dcterms:modified>
</cp:coreProperties>
</file>