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934387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7F2245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 xml:space="preserve"> </w:t>
      </w:r>
      <w:r w:rsidR="007F2245">
        <w:rPr>
          <w:sz w:val="28"/>
          <w:szCs w:val="28"/>
        </w:rPr>
        <w:t>79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7F2245" w:rsidRDefault="00DA10D0" w:rsidP="00DA10D0">
      <w:pPr>
        <w:jc w:val="center"/>
        <w:rPr>
          <w:b/>
          <w:sz w:val="28"/>
          <w:szCs w:val="28"/>
        </w:rPr>
      </w:pPr>
      <w:r w:rsidRPr="007F2245">
        <w:rPr>
          <w:b/>
          <w:sz w:val="28"/>
          <w:szCs w:val="28"/>
        </w:rPr>
        <w:t xml:space="preserve">О внесении изменений в постановление № </w:t>
      </w:r>
      <w:r w:rsidR="00F75C55" w:rsidRPr="007F2245">
        <w:rPr>
          <w:b/>
          <w:sz w:val="28"/>
          <w:szCs w:val="28"/>
        </w:rPr>
        <w:t>17</w:t>
      </w:r>
      <w:r w:rsidRPr="007F2245">
        <w:rPr>
          <w:b/>
          <w:sz w:val="28"/>
          <w:szCs w:val="28"/>
        </w:rPr>
        <w:t xml:space="preserve">   от </w:t>
      </w:r>
      <w:r w:rsidR="000D78D3" w:rsidRPr="007F2245">
        <w:rPr>
          <w:b/>
          <w:sz w:val="28"/>
          <w:szCs w:val="28"/>
        </w:rPr>
        <w:t>17</w:t>
      </w:r>
      <w:r w:rsidRPr="007F2245">
        <w:rPr>
          <w:b/>
          <w:sz w:val="28"/>
          <w:szCs w:val="28"/>
        </w:rPr>
        <w:t>.0</w:t>
      </w:r>
      <w:r w:rsidR="002F6129" w:rsidRPr="007F2245">
        <w:rPr>
          <w:b/>
          <w:sz w:val="28"/>
          <w:szCs w:val="28"/>
        </w:rPr>
        <w:t>3</w:t>
      </w:r>
      <w:r w:rsidRPr="007F2245">
        <w:rPr>
          <w:b/>
          <w:sz w:val="28"/>
          <w:szCs w:val="28"/>
        </w:rPr>
        <w:t>.2023  «Об утверждении административного регламента предоставления муниципальной услуги «</w:t>
      </w:r>
      <w:r w:rsidR="00F75C55" w:rsidRPr="007F2245">
        <w:rPr>
          <w:b/>
          <w:sz w:val="28"/>
          <w:szCs w:val="28"/>
        </w:rPr>
        <w:t>Продажа земельных участков без проведения торгов</w:t>
      </w:r>
      <w:r w:rsidRPr="007F2245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7F2245" w:rsidRDefault="00C02DDC" w:rsidP="007F2245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 w:rsidR="00D82269">
        <w:rPr>
          <w:sz w:val="28"/>
          <w:szCs w:val="28"/>
          <w:lang w:eastAsia="ru-RU"/>
        </w:rPr>
        <w:t>, а также руководствуясь федеральным законом № 194 от 17.07.2024 «О внесении изменений в Земельный Кодекс Российской Федерации»</w:t>
      </w:r>
      <w:r w:rsidR="002E5B90">
        <w:rPr>
          <w:sz w:val="28"/>
          <w:szCs w:val="28"/>
          <w:lang w:eastAsia="ru-RU"/>
        </w:rPr>
        <w:t xml:space="preserve"> </w:t>
      </w:r>
      <w:r w:rsidR="007F2245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7F2245">
        <w:rPr>
          <w:b/>
          <w:spacing w:val="20"/>
          <w:sz w:val="28"/>
          <w:szCs w:val="28"/>
          <w:lang w:eastAsia="ru-RU"/>
        </w:rPr>
        <w:t>постановляет:</w:t>
      </w:r>
    </w:p>
    <w:p w:rsidR="007F2245" w:rsidRDefault="007F2245" w:rsidP="007F2245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0D78D3">
        <w:rPr>
          <w:sz w:val="28"/>
          <w:szCs w:val="28"/>
        </w:rPr>
        <w:t>17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</w:t>
      </w:r>
      <w:r w:rsidR="002F6129">
        <w:rPr>
          <w:sz w:val="28"/>
          <w:szCs w:val="28"/>
        </w:rPr>
        <w:t>марта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>г. №</w:t>
      </w:r>
      <w:r w:rsidR="000D78D3">
        <w:rPr>
          <w:sz w:val="28"/>
          <w:szCs w:val="28"/>
        </w:rPr>
        <w:t xml:space="preserve"> 1</w:t>
      </w:r>
      <w:r w:rsidR="00F75C55">
        <w:rPr>
          <w:sz w:val="28"/>
          <w:szCs w:val="28"/>
        </w:rPr>
        <w:t>7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F75C55">
        <w:rPr>
          <w:sz w:val="28"/>
          <w:szCs w:val="28"/>
        </w:rPr>
        <w:t>«Продажа земельных участков без проведения торгов</w:t>
      </w:r>
      <w:r w:rsidR="000D78D3" w:rsidRPr="00C1394F">
        <w:rPr>
          <w:sz w:val="28"/>
          <w:szCs w:val="28"/>
        </w:rPr>
        <w:t>»</w:t>
      </w:r>
      <w:r w:rsidR="000D78D3">
        <w:rPr>
          <w:b/>
          <w:sz w:val="28"/>
          <w:szCs w:val="28"/>
        </w:rPr>
        <w:t xml:space="preserve">  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F75C55" w:rsidRDefault="00F75C55" w:rsidP="006D75BC">
      <w:pPr>
        <w:pStyle w:val="aff2"/>
        <w:spacing w:before="0" w:after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  <w:lang w:eastAsia="ru-RU"/>
        </w:rPr>
        <w:t xml:space="preserve">1.1. </w:t>
      </w:r>
      <w:r w:rsidR="006D75BC">
        <w:rPr>
          <w:sz w:val="28"/>
          <w:szCs w:val="28"/>
          <w:lang w:eastAsia="ru-RU"/>
        </w:rPr>
        <w:t>Изложить пп.8 п.</w:t>
      </w:r>
      <w:r>
        <w:rPr>
          <w:sz w:val="28"/>
          <w:szCs w:val="28"/>
          <w:lang w:eastAsia="ru-RU"/>
        </w:rPr>
        <w:t xml:space="preserve"> 20 раздела 2 </w:t>
      </w:r>
      <w:r w:rsidR="006D75BC">
        <w:rPr>
          <w:sz w:val="28"/>
          <w:szCs w:val="28"/>
          <w:lang w:eastAsia="ru-RU"/>
        </w:rPr>
        <w:t>в новой редакции: «</w:t>
      </w:r>
      <w:r w:rsidR="006D75BC"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D82269">
        <w:rPr>
          <w:color w:val="000000"/>
          <w:sz w:val="30"/>
          <w:szCs w:val="30"/>
          <w:shd w:val="clear" w:color="auto" w:fill="FFFFFF"/>
        </w:rPr>
        <w:t>»</w:t>
      </w:r>
    </w:p>
    <w:p w:rsidR="00D82269" w:rsidRDefault="00D82269" w:rsidP="006D75BC">
      <w:pPr>
        <w:pStyle w:val="aff2"/>
        <w:spacing w:before="0" w:after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1.2. </w:t>
      </w:r>
      <w:r>
        <w:rPr>
          <w:sz w:val="28"/>
          <w:szCs w:val="28"/>
          <w:lang w:eastAsia="ru-RU"/>
        </w:rPr>
        <w:t>Изложить пп.9 п. 20 раздела 2 в новой редакции: «</w:t>
      </w:r>
      <w:r>
        <w:rPr>
          <w:color w:val="000000"/>
          <w:sz w:val="30"/>
          <w:szCs w:val="30"/>
          <w:shd w:val="clear" w:color="auto" w:fill="FFFFFF"/>
        </w:rPr>
        <w:t xml:space="preserve">указанный в заявлении о предоставлении земельного участка земельный участок </w:t>
      </w:r>
      <w:r>
        <w:rPr>
          <w:color w:val="000000"/>
          <w:sz w:val="30"/>
          <w:szCs w:val="30"/>
          <w:shd w:val="clear" w:color="auto" w:fill="FFFFFF"/>
        </w:rPr>
        <w:lastRenderedPageBreak/>
        <w:t>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D82269" w:rsidRDefault="00D82269" w:rsidP="006D75BC">
      <w:pPr>
        <w:pStyle w:val="aff2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 xml:space="preserve">1.3. </w:t>
      </w:r>
      <w:r>
        <w:rPr>
          <w:sz w:val="28"/>
          <w:szCs w:val="28"/>
          <w:lang w:eastAsia="ru-RU"/>
        </w:rPr>
        <w:t>Изложить пп.10 п. 20 раздела 2 в новой редакции:«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8226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0D78D3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2534F0">
        <w:rPr>
          <w:sz w:val="28"/>
          <w:szCs w:val="28"/>
          <w:lang w:eastAsia="ru-RU"/>
        </w:rPr>
        <w:lastRenderedPageBreak/>
        <w:t>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1F5010" w:rsidRDefault="002534F0" w:rsidP="001F501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1F5010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52" w:rsidRDefault="00281F52">
      <w:r>
        <w:separator/>
      </w:r>
    </w:p>
  </w:endnote>
  <w:endnote w:type="continuationSeparator" w:id="1">
    <w:p w:rsidR="00281F52" w:rsidRDefault="0028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52" w:rsidRDefault="00281F52">
      <w:r>
        <w:separator/>
      </w:r>
    </w:p>
  </w:footnote>
  <w:footnote w:type="continuationSeparator" w:id="1">
    <w:p w:rsidR="00281F52" w:rsidRDefault="00281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953DB4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953DB4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F224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20B4"/>
    <w:rsid w:val="000D14F2"/>
    <w:rsid w:val="000D78D3"/>
    <w:rsid w:val="000E7B63"/>
    <w:rsid w:val="00110EFF"/>
    <w:rsid w:val="00167793"/>
    <w:rsid w:val="00182326"/>
    <w:rsid w:val="0019511B"/>
    <w:rsid w:val="001C1D9C"/>
    <w:rsid w:val="001D3AF6"/>
    <w:rsid w:val="001F1D93"/>
    <w:rsid w:val="001F5010"/>
    <w:rsid w:val="001F533E"/>
    <w:rsid w:val="001F63AC"/>
    <w:rsid w:val="002326C8"/>
    <w:rsid w:val="00240547"/>
    <w:rsid w:val="002534F0"/>
    <w:rsid w:val="00281F52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F5C7E"/>
    <w:rsid w:val="00502024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C60DF"/>
    <w:rsid w:val="006D75BC"/>
    <w:rsid w:val="00715676"/>
    <w:rsid w:val="0071625A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7F2245"/>
    <w:rsid w:val="00802477"/>
    <w:rsid w:val="00815929"/>
    <w:rsid w:val="00833FBD"/>
    <w:rsid w:val="00836258"/>
    <w:rsid w:val="00842E7F"/>
    <w:rsid w:val="008C0156"/>
    <w:rsid w:val="008C25A5"/>
    <w:rsid w:val="008E5469"/>
    <w:rsid w:val="00934387"/>
    <w:rsid w:val="00951108"/>
    <w:rsid w:val="00953DB4"/>
    <w:rsid w:val="00960B30"/>
    <w:rsid w:val="009718A2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227D"/>
    <w:rsid w:val="00A96998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E17FB"/>
    <w:rsid w:val="00BE1F79"/>
    <w:rsid w:val="00BE3BD4"/>
    <w:rsid w:val="00C023CA"/>
    <w:rsid w:val="00C02DDC"/>
    <w:rsid w:val="00C16245"/>
    <w:rsid w:val="00C3511C"/>
    <w:rsid w:val="00C40635"/>
    <w:rsid w:val="00C41B4F"/>
    <w:rsid w:val="00C51A6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82269"/>
    <w:rsid w:val="00D90073"/>
    <w:rsid w:val="00D93B18"/>
    <w:rsid w:val="00DA10D0"/>
    <w:rsid w:val="00E003EE"/>
    <w:rsid w:val="00E16E31"/>
    <w:rsid w:val="00E3746A"/>
    <w:rsid w:val="00E401B9"/>
    <w:rsid w:val="00E4600C"/>
    <w:rsid w:val="00E54305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75C5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3DC6-334F-43FA-B0DA-88702B6E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2024-09-05T13:10:00Z</cp:lastPrinted>
  <dcterms:created xsi:type="dcterms:W3CDTF">2024-09-05T13:10:00Z</dcterms:created>
  <dcterms:modified xsi:type="dcterms:W3CDTF">2024-09-05T13:10:00Z</dcterms:modified>
</cp:coreProperties>
</file>