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C2" w:rsidRPr="005B0EB9" w:rsidRDefault="00270CC2" w:rsidP="0027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E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70CC2" w:rsidRPr="005B0EB9" w:rsidRDefault="00270CC2" w:rsidP="0027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EB9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270CC2" w:rsidRPr="005B0EB9" w:rsidRDefault="00270CC2" w:rsidP="00270CC2">
      <w:pPr>
        <w:jc w:val="center"/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>ДУБОВСКОГО РАЙОН</w:t>
      </w:r>
    </w:p>
    <w:p w:rsidR="00270CC2" w:rsidRPr="005B0EB9" w:rsidRDefault="00270CC2" w:rsidP="00270CC2">
      <w:pPr>
        <w:jc w:val="center"/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 xml:space="preserve">РОСТОВСКОЙ ОБЛАСТИ </w:t>
      </w:r>
    </w:p>
    <w:p w:rsidR="00270CC2" w:rsidRPr="005B0EB9" w:rsidRDefault="00270CC2" w:rsidP="00270CC2">
      <w:pPr>
        <w:rPr>
          <w:rFonts w:ascii="Times New Roman" w:hAnsi="Times New Roman" w:cs="Times New Roman"/>
        </w:rPr>
      </w:pPr>
    </w:p>
    <w:p w:rsidR="00270CC2" w:rsidRPr="005B0EB9" w:rsidRDefault="00270CC2" w:rsidP="00270CC2">
      <w:pPr>
        <w:pStyle w:val="2"/>
        <w:rPr>
          <w:sz w:val="28"/>
        </w:rPr>
      </w:pPr>
      <w:r w:rsidRPr="005B0EB9">
        <w:rPr>
          <w:rStyle w:val="a3"/>
          <w:b w:val="0"/>
          <w:sz w:val="28"/>
        </w:rPr>
        <w:t>ПОСТАНОВЛЕНИЕ №  103</w:t>
      </w:r>
    </w:p>
    <w:p w:rsidR="00270CC2" w:rsidRPr="005B0EB9" w:rsidRDefault="00270CC2" w:rsidP="00270CC2">
      <w:pPr>
        <w:rPr>
          <w:rStyle w:val="a3"/>
          <w:rFonts w:ascii="Times New Roman" w:hAnsi="Times New Roman" w:cs="Times New Roman"/>
          <w:b w:val="0"/>
        </w:rPr>
      </w:pPr>
    </w:p>
    <w:p w:rsidR="00270CC2" w:rsidRPr="005B0EB9" w:rsidRDefault="00270CC2" w:rsidP="00270CC2">
      <w:pPr>
        <w:pStyle w:val="21"/>
      </w:pPr>
      <w:r w:rsidRPr="005B0EB9">
        <w:rPr>
          <w:rStyle w:val="a3"/>
          <w:b w:val="0"/>
        </w:rPr>
        <w:t>30.05 . 2016 г.                                                                                     х. Весёлый</w:t>
      </w:r>
    </w:p>
    <w:p w:rsidR="00270CC2" w:rsidRPr="005B0EB9" w:rsidRDefault="00270CC2" w:rsidP="00270CC2">
      <w:pPr>
        <w:rPr>
          <w:rStyle w:val="a3"/>
          <w:rFonts w:ascii="Times New Roman" w:hAnsi="Times New Roman" w:cs="Times New Roman"/>
        </w:rPr>
      </w:pPr>
    </w:p>
    <w:p w:rsidR="00270CC2" w:rsidRPr="005B0EB9" w:rsidRDefault="00270CC2" w:rsidP="00270CC2">
      <w:pPr>
        <w:rPr>
          <w:rStyle w:val="a3"/>
          <w:rFonts w:ascii="Times New Roman" w:hAnsi="Times New Roman" w:cs="Times New Roman"/>
        </w:rPr>
      </w:pPr>
    </w:p>
    <w:p w:rsidR="00270CC2" w:rsidRPr="005B0EB9" w:rsidRDefault="00270CC2" w:rsidP="00270CC2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5B0EB9">
        <w:rPr>
          <w:rStyle w:val="a3"/>
          <w:rFonts w:ascii="Times New Roman" w:hAnsi="Times New Roman" w:cs="Times New Roman"/>
          <w:b w:val="0"/>
          <w:bCs w:val="0"/>
          <w:sz w:val="28"/>
        </w:rPr>
        <w:t>«Об утверждении схемы расположения</w:t>
      </w:r>
    </w:p>
    <w:p w:rsidR="00270CC2" w:rsidRPr="005B0EB9" w:rsidRDefault="0036482E" w:rsidP="00270CC2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з</w:t>
      </w:r>
      <w:r w:rsidR="00270CC2" w:rsidRPr="005B0EB9">
        <w:rPr>
          <w:rStyle w:val="a3"/>
          <w:rFonts w:ascii="Times New Roman" w:hAnsi="Times New Roman" w:cs="Times New Roman"/>
          <w:b w:val="0"/>
          <w:bCs w:val="0"/>
          <w:sz w:val="28"/>
        </w:rPr>
        <w:t>емельного участка или земельных</w:t>
      </w:r>
    </w:p>
    <w:p w:rsidR="00270CC2" w:rsidRPr="005B0EB9" w:rsidRDefault="0036482E" w:rsidP="00270CC2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у</w:t>
      </w:r>
      <w:r w:rsidR="00270CC2" w:rsidRPr="005B0EB9">
        <w:rPr>
          <w:rStyle w:val="a3"/>
          <w:rFonts w:ascii="Times New Roman" w:hAnsi="Times New Roman" w:cs="Times New Roman"/>
          <w:b w:val="0"/>
          <w:bCs w:val="0"/>
          <w:sz w:val="28"/>
        </w:rPr>
        <w:t>частков на кадастровом плане</w:t>
      </w:r>
    </w:p>
    <w:p w:rsidR="00270CC2" w:rsidRPr="005B0EB9" w:rsidRDefault="00270CC2" w:rsidP="00270CC2">
      <w:pPr>
        <w:rPr>
          <w:rFonts w:ascii="Times New Roman" w:hAnsi="Times New Roman" w:cs="Times New Roman"/>
        </w:rPr>
      </w:pPr>
      <w:r w:rsidRPr="005B0EB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территории» </w:t>
      </w:r>
    </w:p>
    <w:p w:rsidR="00270CC2" w:rsidRPr="005B0EB9" w:rsidRDefault="00270CC2" w:rsidP="00270CC2">
      <w:pPr>
        <w:rPr>
          <w:rFonts w:ascii="Times New Roman" w:hAnsi="Times New Roman" w:cs="Times New Roman"/>
        </w:rPr>
      </w:pPr>
    </w:p>
    <w:p w:rsidR="00270CC2" w:rsidRPr="005B0EB9" w:rsidRDefault="00270CC2" w:rsidP="00270CC2">
      <w:pPr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 xml:space="preserve">         В соответствии с Федеральным законом от 06.10.2003 года № 131 ФЗ «Об  общих принципах организации местного самоуправления в Российской Федерации», Земельным кодексом Российской Федерации от 25.10.2001 г. №136-ФЗ, Решением Собрания Депутатов Веселовского сельского поселения от 25 марта 2015 г. №107 «О Принятии «Положения о порядке управления и распоряжения земельными участками, находящимися в муниципальной собственности муниципального образования «Весёловское сельское поселение» и государственная собственность на которые не разграничена», Правилами землепользования и застройки Веселовского сельского поселения Дубовского района Ростовской области утвержденными Решением Собрания депутатов Веселовского сельского поселения от 27.09.2012 г №147, Приказом Минэкономразвития России от 01.09.2014 г. №540 «Об утверждении классификатора видов разрешенного использования земельных участков», рассмотрев схему расположения земельного участка на кадастровом плане территории, Администрация Веселовского сельского поселения Дубовского района Ростовской области</w:t>
      </w:r>
    </w:p>
    <w:p w:rsidR="00270CC2" w:rsidRPr="005B0EB9" w:rsidRDefault="00270CC2" w:rsidP="00270CC2">
      <w:pPr>
        <w:rPr>
          <w:rFonts w:ascii="Times New Roman" w:hAnsi="Times New Roman" w:cs="Times New Roman"/>
          <w:sz w:val="28"/>
        </w:rPr>
      </w:pPr>
    </w:p>
    <w:p w:rsidR="00270CC2" w:rsidRPr="005B0EB9" w:rsidRDefault="00270CC2" w:rsidP="00270CC2">
      <w:pPr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lastRenderedPageBreak/>
        <w:t xml:space="preserve">                                               ПОСТАНОВЛЯЕТ:</w:t>
      </w:r>
    </w:p>
    <w:p w:rsidR="00270CC2" w:rsidRPr="005B0EB9" w:rsidRDefault="00270CC2" w:rsidP="00270C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>Утвердить схему расположения земельного участка на кадастром плане территории 61:09:0040201;</w:t>
      </w:r>
    </w:p>
    <w:p w:rsidR="00270CC2" w:rsidRPr="005B0EB9" w:rsidRDefault="00270CC2" w:rsidP="00270CC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>Земельный участок по адресу- Ростовская область, Дубовский район, х. Адьянов, ул. Октябрьская д.11а , площадь- 1200 кВ.м</w:t>
      </w:r>
    </w:p>
    <w:p w:rsidR="00270CC2" w:rsidRPr="005B0EB9" w:rsidRDefault="00270CC2" w:rsidP="00270CC2">
      <w:pPr>
        <w:ind w:left="1080"/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>Условный номер земельного участка: 61:09:0040201:ЗУ1;</w:t>
      </w:r>
    </w:p>
    <w:p w:rsidR="00270CC2" w:rsidRPr="005B0EB9" w:rsidRDefault="00270CC2" w:rsidP="00270CC2">
      <w:pPr>
        <w:ind w:left="1080"/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 xml:space="preserve">Категория  земель-земли населённых пунктов </w:t>
      </w:r>
    </w:p>
    <w:p w:rsidR="00270CC2" w:rsidRPr="005B0EB9" w:rsidRDefault="00270CC2" w:rsidP="00270CC2">
      <w:pPr>
        <w:ind w:left="1080"/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 xml:space="preserve">Зона – жилой застройки (Ж-1) </w:t>
      </w:r>
    </w:p>
    <w:p w:rsidR="00270CC2" w:rsidRPr="005B0EB9" w:rsidRDefault="00270CC2" w:rsidP="00270CC2">
      <w:pPr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 xml:space="preserve">Основной вид разрешенного использования – индивидуальная и малоэтажная застройка; </w:t>
      </w:r>
    </w:p>
    <w:p w:rsidR="00270CC2" w:rsidRPr="005B0EB9" w:rsidRDefault="00270CC2" w:rsidP="00270CC2">
      <w:pPr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>Доступ к участку – земли общего пользования.</w:t>
      </w:r>
    </w:p>
    <w:p w:rsidR="00270CC2" w:rsidRPr="005B0EB9" w:rsidRDefault="00270CC2" w:rsidP="00270CC2">
      <w:pPr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>1.2 Схема подготовлена в виде электронного документа в отношении земельного участка образованного для его последующего предоставления без проведения торгов.</w:t>
      </w:r>
    </w:p>
    <w:p w:rsidR="00270CC2" w:rsidRPr="005B0EB9" w:rsidRDefault="00270CC2" w:rsidP="00270CC2">
      <w:pPr>
        <w:rPr>
          <w:rFonts w:ascii="Times New Roman" w:hAnsi="Times New Roman" w:cs="Times New Roman"/>
          <w:sz w:val="28"/>
        </w:rPr>
      </w:pPr>
    </w:p>
    <w:p w:rsidR="00270CC2" w:rsidRPr="005B0EB9" w:rsidRDefault="00270CC2" w:rsidP="00270C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0EB9">
        <w:rPr>
          <w:rFonts w:ascii="Times New Roman" w:hAnsi="Times New Roman" w:cs="Times New Roman"/>
          <w:sz w:val="28"/>
        </w:rPr>
        <w:t xml:space="preserve">Контроль за исполнением данного постановления оставляю за собой. </w:t>
      </w:r>
    </w:p>
    <w:p w:rsidR="00270CC2" w:rsidRPr="005B0EB9" w:rsidRDefault="00270CC2" w:rsidP="00270CC2">
      <w:pPr>
        <w:rPr>
          <w:rFonts w:ascii="Times New Roman" w:hAnsi="Times New Roman" w:cs="Times New Roman"/>
          <w:sz w:val="28"/>
        </w:rPr>
      </w:pPr>
    </w:p>
    <w:p w:rsidR="00270CC2" w:rsidRPr="005B0EB9" w:rsidRDefault="00270CC2" w:rsidP="00270CC2">
      <w:pPr>
        <w:rPr>
          <w:rFonts w:ascii="Times New Roman" w:hAnsi="Times New Roman" w:cs="Times New Roman"/>
        </w:rPr>
      </w:pPr>
      <w:r w:rsidRPr="005B0EB9">
        <w:rPr>
          <w:rFonts w:ascii="Times New Roman" w:hAnsi="Times New Roman" w:cs="Times New Roman"/>
          <w:sz w:val="28"/>
        </w:rPr>
        <w:t xml:space="preserve">Глава Веселовского сельского поселения                 Н.И. Кирилова </w:t>
      </w:r>
    </w:p>
    <w:p w:rsidR="00270CC2" w:rsidRPr="005B0EB9" w:rsidRDefault="00270CC2" w:rsidP="00270CC2">
      <w:pPr>
        <w:rPr>
          <w:rFonts w:ascii="Times New Roman" w:hAnsi="Times New Roman" w:cs="Times New Roman"/>
        </w:rPr>
      </w:pPr>
    </w:p>
    <w:p w:rsidR="00270CC2" w:rsidRPr="005B0EB9" w:rsidRDefault="00270CC2" w:rsidP="00270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CC2" w:rsidRPr="005B0EB9" w:rsidRDefault="00270CC2" w:rsidP="00270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CC2" w:rsidRPr="005B0EB9" w:rsidRDefault="00270CC2" w:rsidP="00270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FB4" w:rsidRPr="005B0EB9" w:rsidRDefault="00A95FB4">
      <w:pPr>
        <w:rPr>
          <w:rFonts w:ascii="Times New Roman" w:hAnsi="Times New Roman" w:cs="Times New Roman"/>
        </w:rPr>
      </w:pPr>
    </w:p>
    <w:sectPr w:rsidR="00A95FB4" w:rsidRPr="005B0EB9" w:rsidSect="000E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1DFB"/>
    <w:multiLevelType w:val="multilevel"/>
    <w:tmpl w:val="A2F40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0CC2"/>
    <w:rsid w:val="000E027C"/>
    <w:rsid w:val="00270CC2"/>
    <w:rsid w:val="0036482E"/>
    <w:rsid w:val="0057056E"/>
    <w:rsid w:val="005B0EB9"/>
    <w:rsid w:val="00A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7C"/>
  </w:style>
  <w:style w:type="paragraph" w:styleId="2">
    <w:name w:val="heading 2"/>
    <w:basedOn w:val="a"/>
    <w:next w:val="a"/>
    <w:link w:val="20"/>
    <w:qFormat/>
    <w:rsid w:val="00270C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CC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270CC2"/>
    <w:rPr>
      <w:b/>
      <w:bCs/>
    </w:rPr>
  </w:style>
  <w:style w:type="paragraph" w:styleId="21">
    <w:name w:val="Body Text 2"/>
    <w:basedOn w:val="a"/>
    <w:link w:val="22"/>
    <w:semiHidden/>
    <w:rsid w:val="00270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70CC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2016-06-04T04:44:00Z</dcterms:created>
  <dcterms:modified xsi:type="dcterms:W3CDTF">2016-06-03T05:50:00Z</dcterms:modified>
</cp:coreProperties>
</file>