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134649">
        <w:rPr>
          <w:rFonts w:ascii="Times New Roman" w:hAnsi="Times New Roman" w:cs="Times New Roman"/>
          <w:b/>
          <w:szCs w:val="28"/>
        </w:rPr>
        <w:t xml:space="preserve"> </w:t>
      </w:r>
      <w:r w:rsidR="00F920FB">
        <w:rPr>
          <w:rFonts w:ascii="Times New Roman" w:hAnsi="Times New Roman" w:cs="Times New Roman"/>
          <w:b/>
          <w:szCs w:val="28"/>
        </w:rPr>
        <w:t>133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F920FB">
        <w:rPr>
          <w:rFonts w:ascii="Times New Roman" w:hAnsi="Times New Roman" w:cs="Times New Roman"/>
          <w:szCs w:val="28"/>
        </w:rPr>
        <w:t>«</w:t>
      </w:r>
      <w:r w:rsidR="00F920FB" w:rsidRPr="00F920FB">
        <w:rPr>
          <w:rFonts w:ascii="Times New Roman" w:hAnsi="Times New Roman" w:cs="Times New Roman"/>
          <w:szCs w:val="28"/>
        </w:rPr>
        <w:t>17</w:t>
      </w:r>
      <w:r w:rsidRPr="00F920FB">
        <w:rPr>
          <w:rFonts w:ascii="Times New Roman" w:hAnsi="Times New Roman" w:cs="Times New Roman"/>
          <w:szCs w:val="28"/>
        </w:rPr>
        <w:t xml:space="preserve"> »   </w:t>
      </w:r>
      <w:r w:rsidR="00F920FB">
        <w:rPr>
          <w:rFonts w:ascii="Times New Roman" w:hAnsi="Times New Roman" w:cs="Times New Roman"/>
          <w:szCs w:val="28"/>
        </w:rPr>
        <w:t>ноября</w:t>
      </w:r>
      <w:r>
        <w:rPr>
          <w:rFonts w:ascii="Times New Roman" w:hAnsi="Times New Roman" w:cs="Times New Roman"/>
          <w:szCs w:val="28"/>
        </w:rPr>
        <w:t xml:space="preserve"> 201</w:t>
      </w:r>
      <w:r w:rsidR="006559A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E01D89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Об </w:t>
            </w:r>
            <w:r w:rsidR="0013464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организации и проведения торгов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</w:t>
            </w:r>
            <w:r w:rsidR="00E01D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 продаже без объявления цены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Прогнозного плана (программы)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, протокола № 1 от 16 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>ноября</w:t>
      </w:r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2017 года заседания комиссии по признанию аукциона по продаже недвижимого имущества по адресу: Ростовская область, </w:t>
      </w:r>
      <w:proofErr w:type="spellStart"/>
      <w:r w:rsidR="00134649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="00134649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Весёлый, ул. Комсомольская 26 не </w:t>
      </w:r>
      <w:proofErr w:type="gramStart"/>
      <w:r w:rsidR="00134649">
        <w:rPr>
          <w:rFonts w:ascii="Times New Roman" w:eastAsia="Times New Roman" w:hAnsi="Times New Roman" w:cs="Times New Roman"/>
          <w:szCs w:val="28"/>
          <w:lang w:eastAsia="ru-RU"/>
        </w:rPr>
        <w:t>состоявшимися</w:t>
      </w:r>
      <w:proofErr w:type="gramEnd"/>
      <w:r w:rsidR="0013464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0212B8" w:rsidRPr="006C3455" w:rsidRDefault="005100B4" w:rsidP="00E01D89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Признать 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торги по продаже муниципального имущества по адресу: Ростовская область, </w:t>
      </w:r>
      <w:proofErr w:type="spellStart"/>
      <w:r w:rsidR="00E01D89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Весёлый, ул. Комсомольская д.26, назначенные на 17 ноября 2017 года не состоявшимися по причине отсу</w:t>
      </w:r>
      <w:r w:rsidR="00300E21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ствия заявок на участие в торгах. </w:t>
      </w:r>
    </w:p>
    <w:p w:rsidR="00EC2E7E" w:rsidRPr="006C3455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="00134649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Администрации Веселовского сельского поселения (продавец) </w:t>
      </w:r>
      <w:r w:rsidR="00F920FB" w:rsidRPr="00F920FB">
        <w:rPr>
          <w:rFonts w:ascii="Times New Roman" w:eastAsia="Times New Roman" w:hAnsi="Times New Roman" w:cs="Times New Roman"/>
          <w:szCs w:val="28"/>
          <w:lang w:eastAsia="ru-RU"/>
        </w:rPr>
        <w:t>25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920FB" w:rsidRPr="00F920FB">
        <w:rPr>
          <w:rFonts w:ascii="Times New Roman" w:eastAsia="Times New Roman" w:hAnsi="Times New Roman" w:cs="Times New Roman"/>
          <w:szCs w:val="28"/>
          <w:lang w:eastAsia="ru-RU"/>
        </w:rPr>
        <w:t>декабря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в 1</w:t>
      </w:r>
      <w:r w:rsidR="00F920FB" w:rsidRPr="00F920FB"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="00EC2E7E" w:rsidRPr="00F920FB">
        <w:rPr>
          <w:rFonts w:ascii="Times New Roman" w:eastAsia="Times New Roman" w:hAnsi="Times New Roman" w:cs="Times New Roman"/>
          <w:szCs w:val="28"/>
          <w:lang w:eastAsia="ru-RU"/>
        </w:rPr>
        <w:t xml:space="preserve"> ч </w:t>
      </w:r>
      <w:r w:rsidR="00F920FB">
        <w:rPr>
          <w:rFonts w:ascii="Times New Roman" w:eastAsia="Times New Roman" w:hAnsi="Times New Roman" w:cs="Times New Roman"/>
          <w:szCs w:val="28"/>
          <w:lang w:eastAsia="ru-RU"/>
        </w:rPr>
        <w:t>00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мин по адресу: </w:t>
      </w:r>
      <w:proofErr w:type="gramStart"/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Ростовская область, </w:t>
      </w:r>
      <w:proofErr w:type="spellStart"/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Веселый, ул. Октябрьская,40, кабинет главы Администрации Веселовского сельского поселения организовать проведение торгов </w:t>
      </w:r>
      <w:r w:rsidR="00E01D89">
        <w:rPr>
          <w:rFonts w:ascii="Times New Roman" w:eastAsia="Times New Roman" w:hAnsi="Times New Roman" w:cs="Times New Roman"/>
          <w:szCs w:val="28"/>
          <w:lang w:eastAsia="ru-RU"/>
        </w:rPr>
        <w:t xml:space="preserve">без объявления цены, 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открытого по форме подачи предложений о цене, по продаже </w:t>
      </w:r>
      <w:r w:rsidR="006C3455" w:rsidRPr="006C3455">
        <w:rPr>
          <w:rFonts w:ascii="Times New Roman" w:eastAsia="Times New Roman" w:hAnsi="Times New Roman" w:cs="Times New Roman"/>
          <w:szCs w:val="28"/>
          <w:lang w:eastAsia="ru-RU"/>
        </w:rPr>
        <w:t>находящегося в муниципальной со</w:t>
      </w:r>
      <w:r w:rsidR="00EC2E7E"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бственности Веселовского сельского поселения имущества:  </w:t>
      </w:r>
      <w:proofErr w:type="gramEnd"/>
    </w:p>
    <w:p w:rsidR="00734BE7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>- жилой дом -</w:t>
      </w:r>
      <w:proofErr w:type="gramStart"/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6C3455">
        <w:rPr>
          <w:rFonts w:ascii="Times New Roman" w:hAnsi="Times New Roman" w:cs="Times New Roman"/>
        </w:rPr>
        <w:t xml:space="preserve">общая площадь 52,7 кв.м., этажность: 1, расположенное по адресу: Ростовская область, </w:t>
      </w:r>
      <w:proofErr w:type="spellStart"/>
      <w:r w:rsidRPr="006C3455">
        <w:rPr>
          <w:rFonts w:ascii="Times New Roman" w:hAnsi="Times New Roman" w:cs="Times New Roman"/>
        </w:rPr>
        <w:t>Дубовский</w:t>
      </w:r>
      <w:proofErr w:type="spellEnd"/>
      <w:r w:rsidRPr="006C3455">
        <w:rPr>
          <w:rFonts w:ascii="Times New Roman" w:hAnsi="Times New Roman" w:cs="Times New Roman"/>
        </w:rPr>
        <w:t xml:space="preserve"> </w:t>
      </w:r>
      <w:r w:rsidR="0099107A">
        <w:rPr>
          <w:rFonts w:ascii="Times New Roman" w:hAnsi="Times New Roman" w:cs="Times New Roman"/>
        </w:rPr>
        <w:t>район, х. Весёлый, ул. Ком</w:t>
      </w:r>
      <w:r w:rsidRPr="006C3455">
        <w:rPr>
          <w:rFonts w:ascii="Times New Roman" w:hAnsi="Times New Roman" w:cs="Times New Roman"/>
        </w:rPr>
        <w:t>сомольская,26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>- одновременно с приватизацией здания осуществить выкуп победителю торгов в собственность земельный участок площадью 873 кв</w:t>
      </w:r>
      <w:proofErr w:type="gramStart"/>
      <w:r w:rsidRPr="006C3455">
        <w:rPr>
          <w:rFonts w:ascii="Times New Roman" w:hAnsi="Times New Roman" w:cs="Times New Roman"/>
        </w:rPr>
        <w:t>.м</w:t>
      </w:r>
      <w:proofErr w:type="gramEnd"/>
      <w:r w:rsidRPr="006C3455">
        <w:rPr>
          <w:rFonts w:ascii="Times New Roman" w:hAnsi="Times New Roman" w:cs="Times New Roman"/>
        </w:rPr>
        <w:t xml:space="preserve">, кадастровый номер земельного участка 61:09:0040101;146, расположенный по адресу: Ростовская область, </w:t>
      </w:r>
      <w:proofErr w:type="spellStart"/>
      <w:r w:rsidRPr="006C3455">
        <w:rPr>
          <w:rFonts w:ascii="Times New Roman" w:hAnsi="Times New Roman" w:cs="Times New Roman"/>
        </w:rPr>
        <w:t>Дубовский</w:t>
      </w:r>
      <w:proofErr w:type="spellEnd"/>
      <w:r w:rsidRPr="006C3455">
        <w:rPr>
          <w:rFonts w:ascii="Times New Roman" w:hAnsi="Times New Roman" w:cs="Times New Roman"/>
        </w:rPr>
        <w:t xml:space="preserve"> район, х. Весёлый, ул. Комсомольская ,26.</w:t>
      </w:r>
    </w:p>
    <w:p w:rsidR="00EC2E7E" w:rsidRPr="006C3455" w:rsidRDefault="00EC2E7E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 Определить:</w:t>
      </w:r>
    </w:p>
    <w:p w:rsidR="00F20773" w:rsidRPr="006C3455" w:rsidRDefault="00EC2E7E" w:rsidP="00D26A16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3.1 </w:t>
      </w:r>
      <w:r w:rsidR="00E01D89">
        <w:rPr>
          <w:rFonts w:ascii="Times New Roman" w:hAnsi="Times New Roman" w:cs="Times New Roman"/>
        </w:rPr>
        <w:t>Продолжительность приема заявок: с 24 ноября 2017 г с 9-00 по 20 декабря 2017 г до 15-00, включительно по рабочим дням (кроме перерыва с 12-00 до 13-00) по адресу</w:t>
      </w:r>
      <w:proofErr w:type="gramStart"/>
      <w:r w:rsidR="00E01D89">
        <w:rPr>
          <w:rFonts w:ascii="Times New Roman" w:hAnsi="Times New Roman" w:cs="Times New Roman"/>
        </w:rPr>
        <w:t xml:space="preserve"> :</w:t>
      </w:r>
      <w:proofErr w:type="gramEnd"/>
      <w:r w:rsidR="00E01D89">
        <w:rPr>
          <w:rFonts w:ascii="Times New Roman" w:hAnsi="Times New Roman" w:cs="Times New Roman"/>
        </w:rPr>
        <w:t xml:space="preserve"> Ростовская область, </w:t>
      </w:r>
      <w:proofErr w:type="spellStart"/>
      <w:r w:rsidR="00E01D89">
        <w:rPr>
          <w:rFonts w:ascii="Times New Roman" w:hAnsi="Times New Roman" w:cs="Times New Roman"/>
        </w:rPr>
        <w:t>Дубовский</w:t>
      </w:r>
      <w:proofErr w:type="spellEnd"/>
      <w:r w:rsidR="00E01D89">
        <w:rPr>
          <w:rFonts w:ascii="Times New Roman" w:hAnsi="Times New Roman" w:cs="Times New Roman"/>
        </w:rPr>
        <w:t xml:space="preserve"> район, х. Весёлый, ул. Октябрьска</w:t>
      </w:r>
      <w:r w:rsidR="00D26A16">
        <w:rPr>
          <w:rFonts w:ascii="Times New Roman" w:hAnsi="Times New Roman" w:cs="Times New Roman"/>
        </w:rPr>
        <w:t>я</w:t>
      </w:r>
      <w:r w:rsidR="00E01D89">
        <w:rPr>
          <w:rFonts w:ascii="Times New Roman" w:hAnsi="Times New Roman" w:cs="Times New Roman"/>
        </w:rPr>
        <w:t xml:space="preserve"> 40, </w:t>
      </w:r>
      <w:r w:rsidR="00D26A16">
        <w:rPr>
          <w:rFonts w:ascii="Times New Roman" w:hAnsi="Times New Roman" w:cs="Times New Roman"/>
        </w:rPr>
        <w:t>ка</w:t>
      </w:r>
      <w:r w:rsidR="00E01D89">
        <w:rPr>
          <w:rFonts w:ascii="Times New Roman" w:hAnsi="Times New Roman" w:cs="Times New Roman"/>
        </w:rPr>
        <w:t xml:space="preserve">б.2 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2</w:t>
      </w:r>
      <w:r w:rsidRPr="006C3455">
        <w:rPr>
          <w:rFonts w:ascii="Times New Roman" w:hAnsi="Times New Roman" w:cs="Times New Roman"/>
        </w:rPr>
        <w:t xml:space="preserve"> Дату определения участников продажи имущества и время рассмотрения заявок и документов претендентов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 xml:space="preserve">определение участников торгов) на </w:t>
      </w:r>
      <w:r w:rsidR="00D26A16">
        <w:rPr>
          <w:rFonts w:ascii="Times New Roman" w:hAnsi="Times New Roman" w:cs="Times New Roman"/>
        </w:rPr>
        <w:t>20</w:t>
      </w:r>
      <w:r w:rsidRPr="006C3455">
        <w:rPr>
          <w:rFonts w:ascii="Times New Roman" w:hAnsi="Times New Roman" w:cs="Times New Roman"/>
        </w:rPr>
        <w:t xml:space="preserve"> </w:t>
      </w:r>
      <w:r w:rsidR="00D26A16">
        <w:rPr>
          <w:rFonts w:ascii="Times New Roman" w:hAnsi="Times New Roman" w:cs="Times New Roman"/>
        </w:rPr>
        <w:t>декабря</w:t>
      </w:r>
      <w:r w:rsidRPr="006C3455">
        <w:rPr>
          <w:rFonts w:ascii="Times New Roman" w:hAnsi="Times New Roman" w:cs="Times New Roman"/>
        </w:rPr>
        <w:t xml:space="preserve"> 2017 г  в 15-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 xml:space="preserve">0 ч по адресу: Ростовская область, </w:t>
      </w:r>
      <w:proofErr w:type="spellStart"/>
      <w:r w:rsidRPr="006C3455">
        <w:rPr>
          <w:rFonts w:ascii="Times New Roman" w:hAnsi="Times New Roman" w:cs="Times New Roman"/>
        </w:rPr>
        <w:t>Дубовский</w:t>
      </w:r>
      <w:proofErr w:type="spellEnd"/>
      <w:r w:rsidRPr="006C3455">
        <w:rPr>
          <w:rFonts w:ascii="Times New Roman" w:hAnsi="Times New Roman" w:cs="Times New Roman"/>
        </w:rPr>
        <w:t xml:space="preserve"> район, х. Весёлый, ул. Октябрьская, 40 кабинет главы администрации.</w:t>
      </w:r>
    </w:p>
    <w:p w:rsidR="00F20773" w:rsidRPr="006C3455" w:rsidRDefault="00F2077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 xml:space="preserve"> </w:t>
      </w:r>
      <w:r w:rsidR="00D26A16">
        <w:rPr>
          <w:rFonts w:ascii="Times New Roman" w:hAnsi="Times New Roman" w:cs="Times New Roman"/>
        </w:rPr>
        <w:t xml:space="preserve">Место, дату и время проведения продажи муниципального имущества без объявления цены на 25 декабря 2017 г, в 15-00 часов, Ростовская область, </w:t>
      </w:r>
      <w:proofErr w:type="spellStart"/>
      <w:r w:rsidR="00D26A16">
        <w:rPr>
          <w:rFonts w:ascii="Times New Roman" w:hAnsi="Times New Roman" w:cs="Times New Roman"/>
        </w:rPr>
        <w:t>Дубовский</w:t>
      </w:r>
      <w:proofErr w:type="spellEnd"/>
      <w:r w:rsidR="00D26A16">
        <w:rPr>
          <w:rFonts w:ascii="Times New Roman" w:hAnsi="Times New Roman" w:cs="Times New Roman"/>
        </w:rPr>
        <w:t xml:space="preserve"> район, х. Весёлый, ул. Октябрьская 40, кабинет главы Администрации. </w:t>
      </w:r>
      <w:r w:rsidRPr="006C3455">
        <w:rPr>
          <w:rFonts w:ascii="Times New Roman" w:hAnsi="Times New Roman" w:cs="Times New Roman"/>
        </w:rPr>
        <w:t xml:space="preserve"> </w:t>
      </w:r>
    </w:p>
    <w:p w:rsidR="00D26A16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4</w:t>
      </w:r>
      <w:r w:rsidRPr="006C3455">
        <w:rPr>
          <w:rFonts w:ascii="Times New Roman" w:hAnsi="Times New Roman" w:cs="Times New Roman"/>
        </w:rPr>
        <w:t xml:space="preserve"> Продажу </w:t>
      </w:r>
      <w:r w:rsidR="00D26A16">
        <w:rPr>
          <w:rFonts w:ascii="Times New Roman" w:hAnsi="Times New Roman" w:cs="Times New Roman"/>
        </w:rPr>
        <w:t>без объявления цены осуществить в течени</w:t>
      </w:r>
      <w:proofErr w:type="gramStart"/>
      <w:r w:rsidR="00D26A16">
        <w:rPr>
          <w:rFonts w:ascii="Times New Roman" w:hAnsi="Times New Roman" w:cs="Times New Roman"/>
        </w:rPr>
        <w:t>и</w:t>
      </w:r>
      <w:proofErr w:type="gramEnd"/>
      <w:r w:rsidR="00D26A16">
        <w:rPr>
          <w:rFonts w:ascii="Times New Roman" w:hAnsi="Times New Roman" w:cs="Times New Roman"/>
        </w:rPr>
        <w:t xml:space="preserve"> одной процедуры проведения такой продажи. 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3.</w:t>
      </w:r>
      <w:r w:rsidR="00D26A16">
        <w:rPr>
          <w:rFonts w:ascii="Times New Roman" w:hAnsi="Times New Roman" w:cs="Times New Roman"/>
        </w:rPr>
        <w:t>5</w:t>
      </w:r>
      <w:r w:rsidRPr="006C3455">
        <w:rPr>
          <w:rFonts w:ascii="Times New Roman" w:hAnsi="Times New Roman" w:cs="Times New Roman"/>
        </w:rPr>
        <w:t xml:space="preserve"> Форму платеж</w:t>
      </w:r>
      <w:proofErr w:type="gramStart"/>
      <w:r w:rsidRPr="006C3455">
        <w:rPr>
          <w:rFonts w:ascii="Times New Roman" w:hAnsi="Times New Roman" w:cs="Times New Roman"/>
        </w:rPr>
        <w:t>а-</w:t>
      </w:r>
      <w:proofErr w:type="gramEnd"/>
      <w:r w:rsidRPr="006C3455">
        <w:rPr>
          <w:rFonts w:ascii="Times New Roman" w:hAnsi="Times New Roman" w:cs="Times New Roman"/>
        </w:rPr>
        <w:t xml:space="preserve"> единовременно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 Утвердить: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4.1 форма заявки об участии в торгах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>приложение 1)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 перечень документов, необходимых для предоставления на участие в торгах: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4.2.1 Заявка по установленной форме на участие в торгах в 2-х экземплярах.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2</w:t>
      </w:r>
      <w:r w:rsidRPr="006C3455">
        <w:rPr>
          <w:rFonts w:ascii="Times New Roman" w:hAnsi="Times New Roman" w:cs="Times New Roman"/>
        </w:rPr>
        <w:t xml:space="preserve"> Надлежащим образом оформленная доверенность в случае, если интересы претендента предоставляет доверенное лицо.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3</w:t>
      </w:r>
      <w:r w:rsidRPr="006C3455">
        <w:rPr>
          <w:rFonts w:ascii="Times New Roman" w:hAnsi="Times New Roman" w:cs="Times New Roman"/>
        </w:rPr>
        <w:t xml:space="preserve"> Паспорт (</w:t>
      </w:r>
      <w:r w:rsidR="006C3455" w:rsidRPr="006C3455">
        <w:rPr>
          <w:rFonts w:ascii="Times New Roman" w:hAnsi="Times New Roman" w:cs="Times New Roman"/>
        </w:rPr>
        <w:t>оригинал и копия) претендента (</w:t>
      </w:r>
      <w:r w:rsidRPr="006C3455"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 w:rsidRPr="006C3455">
        <w:rPr>
          <w:rFonts w:ascii="Times New Roman" w:hAnsi="Times New Roman" w:cs="Times New Roman"/>
        </w:rPr>
        <w:t>претендентов-физических</w:t>
      </w:r>
      <w:proofErr w:type="spellEnd"/>
      <w:proofErr w:type="gramEnd"/>
      <w:r w:rsidRPr="006C3455">
        <w:rPr>
          <w:rFonts w:ascii="Times New Roman" w:hAnsi="Times New Roman" w:cs="Times New Roman"/>
        </w:rPr>
        <w:t xml:space="preserve"> лиц) и его доверенного лица.</w:t>
      </w:r>
    </w:p>
    <w:p w:rsidR="00D86330" w:rsidRPr="006C3455" w:rsidRDefault="00D86330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4</w:t>
      </w:r>
      <w:r w:rsidRPr="006C3455">
        <w:rPr>
          <w:rFonts w:ascii="Times New Roman" w:hAnsi="Times New Roman" w:cs="Times New Roman"/>
        </w:rPr>
        <w:t xml:space="preserve"> Опись предоставленных документов, подписанная </w:t>
      </w:r>
      <w:r w:rsidR="006C3455" w:rsidRPr="006C3455">
        <w:rPr>
          <w:rFonts w:ascii="Times New Roman" w:hAnsi="Times New Roman" w:cs="Times New Roman"/>
        </w:rPr>
        <w:t>претендентом</w:t>
      </w:r>
      <w:r w:rsidRPr="006C3455">
        <w:rPr>
          <w:rFonts w:ascii="Times New Roman" w:hAnsi="Times New Roman" w:cs="Times New Roman"/>
        </w:rPr>
        <w:t xml:space="preserve"> или его доверенным лицом в 2-х экземплярах, один из которых с указанием даты и времени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="006C3455" w:rsidRPr="006C3455">
        <w:rPr>
          <w:rFonts w:ascii="Times New Roman" w:hAnsi="Times New Roman" w:cs="Times New Roman"/>
        </w:rPr>
        <w:t>час</w:t>
      </w:r>
      <w:r w:rsidRPr="006C3455">
        <w:rPr>
          <w:rFonts w:ascii="Times New Roman" w:hAnsi="Times New Roman" w:cs="Times New Roman"/>
        </w:rPr>
        <w:t>ы, минуты) приема заявки, удостовере</w:t>
      </w:r>
      <w:r w:rsidR="00F11943" w:rsidRPr="006C3455">
        <w:rPr>
          <w:rFonts w:ascii="Times New Roman" w:hAnsi="Times New Roman" w:cs="Times New Roman"/>
        </w:rPr>
        <w:t>нный подписью уполномоченного лица Организатора торгов, возвращается претенденту.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Юридические лица дополнительно предоставляют: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5</w:t>
      </w:r>
      <w:proofErr w:type="gramStart"/>
      <w:r w:rsidRPr="006C3455">
        <w:rPr>
          <w:rFonts w:ascii="Times New Roman" w:hAnsi="Times New Roman" w:cs="Times New Roman"/>
        </w:rPr>
        <w:t xml:space="preserve"> Н</w:t>
      </w:r>
      <w:proofErr w:type="gramEnd"/>
      <w:r w:rsidRPr="006C3455">
        <w:rPr>
          <w:rFonts w:ascii="Times New Roman" w:hAnsi="Times New Roman" w:cs="Times New Roman"/>
        </w:rPr>
        <w:t>отариально заверенные копии учредительных документов.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lastRenderedPageBreak/>
        <w:t>4.2.</w:t>
      </w:r>
      <w:r w:rsidR="00D26A16">
        <w:rPr>
          <w:rFonts w:ascii="Times New Roman" w:hAnsi="Times New Roman" w:cs="Times New Roman"/>
        </w:rPr>
        <w:t>6</w:t>
      </w:r>
      <w:r w:rsidRPr="006C3455">
        <w:rPr>
          <w:rFonts w:ascii="Times New Roman" w:hAnsi="Times New Roman" w:cs="Times New Roman"/>
        </w:rPr>
        <w:t xml:space="preserve"> Нотариально заверенную копию Свидетельства о государственной регистрации юридического лица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 xml:space="preserve">в соответствии с п.3 ст. 26 Федерального закона от 08.08.01 № 129 – ФЗ «О государственной регистрации юридических лиц и индивидуальных </w:t>
      </w:r>
      <w:r w:rsidR="006C3455" w:rsidRPr="006C3455">
        <w:rPr>
          <w:rFonts w:ascii="Times New Roman" w:hAnsi="Times New Roman" w:cs="Times New Roman"/>
        </w:rPr>
        <w:t>предпринимателей</w:t>
      </w:r>
      <w:r w:rsidRPr="006C3455">
        <w:rPr>
          <w:rFonts w:ascii="Times New Roman" w:hAnsi="Times New Roman" w:cs="Times New Roman"/>
        </w:rPr>
        <w:t>») и нотариально заверенную копию свидетельства о постановке на налоговый учет.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7</w:t>
      </w:r>
      <w:r w:rsidRPr="006C3455">
        <w:rPr>
          <w:rFonts w:ascii="Times New Roman" w:hAnsi="Times New Roman" w:cs="Times New Roman"/>
        </w:rPr>
        <w:t xml:space="preserve"> Выписка из единого государственного реестра юридических ли</w:t>
      </w:r>
      <w:proofErr w:type="gramStart"/>
      <w:r w:rsidRPr="006C3455">
        <w:rPr>
          <w:rFonts w:ascii="Times New Roman" w:hAnsi="Times New Roman" w:cs="Times New Roman"/>
        </w:rPr>
        <w:t>ц-</w:t>
      </w:r>
      <w:proofErr w:type="gramEnd"/>
      <w:r w:rsidRPr="006C3455">
        <w:rPr>
          <w:rFonts w:ascii="Times New Roman" w:hAnsi="Times New Roman" w:cs="Times New Roman"/>
        </w:rPr>
        <w:t xml:space="preserve"> для юридических лиц, выписка из единого государственного реестра индивидуальных </w:t>
      </w:r>
      <w:r w:rsidR="006C3455" w:rsidRPr="006C3455">
        <w:rPr>
          <w:rFonts w:ascii="Times New Roman" w:hAnsi="Times New Roman" w:cs="Times New Roman"/>
        </w:rPr>
        <w:t>предпринимателей</w:t>
      </w:r>
      <w:r w:rsidRPr="006C3455">
        <w:rPr>
          <w:rFonts w:ascii="Times New Roman" w:hAnsi="Times New Roman" w:cs="Times New Roman"/>
        </w:rPr>
        <w:t xml:space="preserve"> – для индивидуальных предпринимателей.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8</w:t>
      </w:r>
      <w:r w:rsidRPr="006C3455">
        <w:rPr>
          <w:rFonts w:ascii="Times New Roman" w:hAnsi="Times New Roman" w:cs="Times New Roman"/>
        </w:rPr>
        <w:t xml:space="preserve"> Надлежащи</w:t>
      </w:r>
      <w:r w:rsidR="006C3455" w:rsidRPr="006C3455">
        <w:rPr>
          <w:rFonts w:ascii="Times New Roman" w:hAnsi="Times New Roman" w:cs="Times New Roman"/>
        </w:rPr>
        <w:t>м</w:t>
      </w:r>
      <w:r w:rsidRPr="006C3455">
        <w:rPr>
          <w:rFonts w:ascii="Times New Roman" w:hAnsi="Times New Roman" w:cs="Times New Roman"/>
        </w:rPr>
        <w:t xml:space="preserve"> образом оформленные и заверенные документы, подтверждающие полномочия органов управления и должностных лиц претендента.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4.2.</w:t>
      </w:r>
      <w:r w:rsidR="00D26A16">
        <w:rPr>
          <w:rFonts w:ascii="Times New Roman" w:hAnsi="Times New Roman" w:cs="Times New Roman"/>
        </w:rPr>
        <w:t>9</w:t>
      </w:r>
      <w:r w:rsidRPr="006C3455">
        <w:rPr>
          <w:rFonts w:ascii="Times New Roman" w:hAnsi="Times New Roman" w:cs="Times New Roman"/>
        </w:rPr>
        <w:t xml:space="preserve"> Выписка из решения уполномоченного органа юридического лица о совершении сделки </w:t>
      </w:r>
      <w:proofErr w:type="gramStart"/>
      <w:r w:rsidRPr="006C3455">
        <w:rPr>
          <w:rFonts w:ascii="Times New Roman" w:hAnsi="Times New Roman" w:cs="Times New Roman"/>
        </w:rPr>
        <w:t xml:space="preserve">( </w:t>
      </w:r>
      <w:proofErr w:type="gramEnd"/>
      <w:r w:rsidRPr="006C3455">
        <w:rPr>
          <w:rFonts w:ascii="Times New Roman" w:hAnsi="Times New Roman" w:cs="Times New Roman"/>
        </w:rPr>
        <w:t>если это необходимо в соответствии с учредительными док</w:t>
      </w:r>
      <w:r w:rsidR="006C3455" w:rsidRPr="006C3455">
        <w:rPr>
          <w:rFonts w:ascii="Times New Roman" w:hAnsi="Times New Roman" w:cs="Times New Roman"/>
        </w:rPr>
        <w:t>у</w:t>
      </w:r>
      <w:r w:rsidRPr="006C3455">
        <w:rPr>
          <w:rFonts w:ascii="Times New Roman" w:hAnsi="Times New Roman" w:cs="Times New Roman"/>
        </w:rPr>
        <w:t xml:space="preserve">ментами претендента и </w:t>
      </w:r>
      <w:r w:rsidR="006C3455" w:rsidRPr="006C3455">
        <w:rPr>
          <w:rFonts w:ascii="Times New Roman" w:hAnsi="Times New Roman" w:cs="Times New Roman"/>
        </w:rPr>
        <w:t>законодательством</w:t>
      </w:r>
      <w:r w:rsidRPr="006C3455">
        <w:rPr>
          <w:rFonts w:ascii="Times New Roman" w:hAnsi="Times New Roman" w:cs="Times New Roman"/>
        </w:rPr>
        <w:t xml:space="preserve"> государства,  в котором зарегистрирован претендент).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Указанные документы в части их оформления и содержания должны соответствовать требованиям </w:t>
      </w:r>
      <w:r w:rsidR="006C3455" w:rsidRPr="006C3455">
        <w:rPr>
          <w:rFonts w:ascii="Times New Roman" w:hAnsi="Times New Roman" w:cs="Times New Roman"/>
        </w:rPr>
        <w:t>законодательства</w:t>
      </w:r>
      <w:r w:rsidRPr="006C3455">
        <w:rPr>
          <w:rFonts w:ascii="Times New Roman" w:hAnsi="Times New Roman" w:cs="Times New Roman"/>
        </w:rPr>
        <w:t xml:space="preserve"> РФ.</w:t>
      </w:r>
    </w:p>
    <w:p w:rsidR="00F11943" w:rsidRPr="006C3455" w:rsidRDefault="00F11943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5. </w:t>
      </w:r>
      <w:proofErr w:type="gramStart"/>
      <w:r w:rsidRPr="006C3455">
        <w:rPr>
          <w:rFonts w:ascii="Times New Roman" w:hAnsi="Times New Roman" w:cs="Times New Roman"/>
        </w:rPr>
        <w:t>Администрации Веселовского сельского поселения обеспечить размещения извещения о проведении торгов в сети Интернет в соответствии с требованиями, установленными Федеральным законом «О приватизации государственного и муниципального имущества», на официальном сайте администрации Веселовского сельского поселения, а также в официальном печатном издании Веселовского сельского поселения газете «Веселовский вестник».</w:t>
      </w:r>
      <w:proofErr w:type="gramEnd"/>
      <w:r w:rsidRPr="006C3455">
        <w:rPr>
          <w:rFonts w:ascii="Times New Roman" w:hAnsi="Times New Roman" w:cs="Times New Roman"/>
        </w:rPr>
        <w:t xml:space="preserve"> Информацию о прове</w:t>
      </w:r>
      <w:r w:rsidR="006C3455" w:rsidRPr="006C3455">
        <w:rPr>
          <w:rFonts w:ascii="Times New Roman" w:hAnsi="Times New Roman" w:cs="Times New Roman"/>
        </w:rPr>
        <w:t>д</w:t>
      </w:r>
      <w:r w:rsidRPr="006C3455">
        <w:rPr>
          <w:rFonts w:ascii="Times New Roman" w:hAnsi="Times New Roman" w:cs="Times New Roman"/>
        </w:rPr>
        <w:t>ении торгов опубликовать в</w:t>
      </w:r>
      <w:r w:rsidR="006C3455" w:rsidRPr="006C3455">
        <w:rPr>
          <w:rFonts w:ascii="Times New Roman" w:hAnsi="Times New Roman" w:cs="Times New Roman"/>
        </w:rPr>
        <w:t xml:space="preserve"> средствах массовой информации.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>6. Настоящее постановление вступает в силу с момента подписания.</w:t>
      </w:r>
    </w:p>
    <w:p w:rsidR="006C3455" w:rsidRPr="006C3455" w:rsidRDefault="006C3455" w:rsidP="00EC2E7E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6C3455">
        <w:rPr>
          <w:rFonts w:ascii="Times New Roman" w:hAnsi="Times New Roman" w:cs="Times New Roman"/>
        </w:rPr>
        <w:t xml:space="preserve">7. </w:t>
      </w:r>
      <w:proofErr w:type="gramStart"/>
      <w:r w:rsidRPr="006C3455">
        <w:rPr>
          <w:rFonts w:ascii="Times New Roman" w:hAnsi="Times New Roman" w:cs="Times New Roman"/>
        </w:rPr>
        <w:t>Контроль за</w:t>
      </w:r>
      <w:proofErr w:type="gramEnd"/>
      <w:r w:rsidRPr="006C3455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D21F9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 w:rsidRPr="006C3455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6C3455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6C3455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Pr="006C3455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6C3455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Pr="006C3455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P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6C3455" w:rsidRDefault="006C3455" w:rsidP="00A271A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C3CDE" w:rsidRDefault="00415AC7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>Приложение № 1</w:t>
      </w:r>
    </w:p>
    <w:p w:rsidR="00415AC7" w:rsidRDefault="00415AC7" w:rsidP="00415AC7">
      <w:pPr>
        <w:ind w:left="4962"/>
        <w:jc w:val="center"/>
      </w:pPr>
      <w:r>
        <w:t xml:space="preserve">Главе </w:t>
      </w:r>
      <w:r w:rsidR="00341F69">
        <w:t xml:space="preserve">Администрации </w:t>
      </w:r>
      <w:r>
        <w:t>Веселовского</w:t>
      </w:r>
    </w:p>
    <w:p w:rsidR="00415AC7" w:rsidRDefault="00415AC7" w:rsidP="00415AC7">
      <w:pPr>
        <w:ind w:left="4962"/>
        <w:jc w:val="center"/>
        <w:rPr>
          <w:sz w:val="20"/>
          <w:szCs w:val="20"/>
        </w:rPr>
      </w:pPr>
      <w:r>
        <w:t xml:space="preserve"> сельского поселения</w:t>
      </w:r>
    </w:p>
    <w:p w:rsidR="00415AC7" w:rsidRPr="00341F69" w:rsidRDefault="00415AC7" w:rsidP="00415AC7">
      <w:pPr>
        <w:ind w:left="4962"/>
        <w:jc w:val="center"/>
        <w:rPr>
          <w:szCs w:val="28"/>
        </w:rPr>
      </w:pPr>
      <w:r w:rsidRPr="00341F69">
        <w:rPr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Заявка на </w:t>
      </w:r>
      <w:r w:rsidR="00A271AC">
        <w:rPr>
          <w:b/>
          <w:bCs/>
        </w:rPr>
        <w:t xml:space="preserve">приобретение имущества, продаваемого без объявления цены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3"/>
        <w:gridCol w:w="1473"/>
        <w:gridCol w:w="1134"/>
        <w:gridCol w:w="454"/>
        <w:gridCol w:w="170"/>
        <w:gridCol w:w="397"/>
        <w:gridCol w:w="510"/>
        <w:gridCol w:w="511"/>
        <w:gridCol w:w="227"/>
        <w:gridCol w:w="851"/>
        <w:gridCol w:w="430"/>
        <w:gridCol w:w="50"/>
        <w:gridCol w:w="630"/>
        <w:gridCol w:w="193"/>
        <w:gridCol w:w="2161"/>
        <w:gridCol w:w="24"/>
      </w:tblGrid>
      <w:tr w:rsidR="00415AC7" w:rsidTr="00A271AC">
        <w:trPr>
          <w:gridAfter w:val="1"/>
          <w:wAfter w:w="22" w:type="dxa"/>
        </w:trPr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A271AC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A271AC">
        <w:trPr>
          <w:gridAfter w:val="1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A271AC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Претендент, принимая решение о приобретении имущества находящегося в муниципальной собственности жилого дома находящегося по адресу: х. Весёлый ул. </w:t>
      </w:r>
      <w:proofErr w:type="gramStart"/>
      <w:r>
        <w:rPr>
          <w:sz w:val="18"/>
          <w:szCs w:val="18"/>
        </w:rPr>
        <w:t>Комсомольская</w:t>
      </w:r>
      <w:proofErr w:type="gramEnd"/>
      <w:r>
        <w:rPr>
          <w:sz w:val="18"/>
          <w:szCs w:val="18"/>
        </w:rPr>
        <w:t xml:space="preserve"> 26 (наименование имущества, его основные характеристики и местонахождение)</w:t>
      </w:r>
    </w:p>
    <w:p w:rsidR="00A271AC" w:rsidRDefault="00A271AC" w:rsidP="00A271AC">
      <w:p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Обязуюсь:</w:t>
      </w:r>
    </w:p>
    <w:p w:rsidR="00A271AC" w:rsidRDefault="00A271AC" w:rsidP="00A271AC">
      <w:pPr>
        <w:pStyle w:val="a4"/>
        <w:numPr>
          <w:ilvl w:val="0"/>
          <w:numId w:val="1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Соблюдать условия продажи имущества, опубликованные в газете Веселовский Вестник» от</w:t>
      </w:r>
      <w:r w:rsidR="000976BF">
        <w:rPr>
          <w:sz w:val="18"/>
          <w:szCs w:val="18"/>
        </w:rPr>
        <w:t xml:space="preserve"> 17 ноября 2017 г №________ и на официальном сайте.</w:t>
      </w:r>
    </w:p>
    <w:p w:rsidR="000976BF" w:rsidRDefault="000976BF" w:rsidP="00A271AC">
      <w:pPr>
        <w:pStyle w:val="a4"/>
        <w:numPr>
          <w:ilvl w:val="0"/>
          <w:numId w:val="1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Заключить с Продавцом договор купли продажи не позднее 5 дней после утверждения протокола об итогах продажи имущества и уплатить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10 рабочих дней со дня заключения договора купли-продажи стоимость имущества в размере цены приобретения, указанную в предложении о цене приобретения, с учетом налога на добавленную стоимость.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Настоящим Заявитель подтверждает, что он ознакомлен с порядком проведения торгов, с объектом торгов и </w:t>
      </w:r>
      <w:proofErr w:type="gramStart"/>
      <w:r>
        <w:rPr>
          <w:sz w:val="18"/>
          <w:szCs w:val="18"/>
        </w:rPr>
        <w:t>соответствующей документацией, характеризующей вышеуказанный объект торгов и претензий не имеет</w:t>
      </w:r>
      <w:proofErr w:type="gramEnd"/>
      <w:r>
        <w:rPr>
          <w:sz w:val="18"/>
          <w:szCs w:val="18"/>
        </w:rPr>
        <w:t>.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>Адрес, контактный телефон, банковские реквизиты претендента._________________________________________________________________________________________________________________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Приложения: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Для физического лица: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Копия общегражданского паспорта РФ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Копия свидетельства о постановке на учет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налогом</w:t>
      </w:r>
      <w:proofErr w:type="gramEnd"/>
      <w:r>
        <w:rPr>
          <w:sz w:val="18"/>
          <w:szCs w:val="18"/>
        </w:rPr>
        <w:t xml:space="preserve"> органе физического лица.</w:t>
      </w:r>
    </w:p>
    <w:p w:rsidR="000976BF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Предложение о цене приобретения в запечатанном конверте.</w:t>
      </w:r>
    </w:p>
    <w:p w:rsidR="000976BF" w:rsidRPr="00C43DE2" w:rsidRDefault="000976BF" w:rsidP="000976BF">
      <w:pPr>
        <w:pStyle w:val="a4"/>
        <w:numPr>
          <w:ilvl w:val="0"/>
          <w:numId w:val="2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 w:rsidRPr="00C43DE2">
        <w:rPr>
          <w:sz w:val="18"/>
          <w:szCs w:val="18"/>
        </w:rPr>
        <w:t xml:space="preserve">Подписанная Претендентом опись предоставляемых документов ( в 2 </w:t>
      </w:r>
      <w:proofErr w:type="spellStart"/>
      <w:proofErr w:type="gramStart"/>
      <w:r w:rsidRPr="00C43DE2">
        <w:rPr>
          <w:sz w:val="18"/>
          <w:szCs w:val="18"/>
        </w:rPr>
        <w:t>экз</w:t>
      </w:r>
      <w:proofErr w:type="spellEnd"/>
      <w:proofErr w:type="gramEnd"/>
      <w:r w:rsidRPr="00C43DE2">
        <w:rPr>
          <w:sz w:val="18"/>
          <w:szCs w:val="18"/>
        </w:rPr>
        <w:t>)</w:t>
      </w:r>
    </w:p>
    <w:p w:rsidR="000976BF" w:rsidRDefault="000976BF" w:rsidP="000976BF">
      <w:pPr>
        <w:pStyle w:val="a4"/>
        <w:pBdr>
          <w:top w:val="single" w:sz="4" w:space="1" w:color="auto"/>
        </w:pBdr>
        <w:tabs>
          <w:tab w:val="left" w:pos="3090"/>
        </w:tabs>
        <w:spacing w:after="120"/>
        <w:ind w:left="1080"/>
        <w:rPr>
          <w:sz w:val="18"/>
          <w:szCs w:val="18"/>
        </w:rPr>
      </w:pPr>
      <w:r>
        <w:rPr>
          <w:sz w:val="18"/>
          <w:szCs w:val="18"/>
        </w:rPr>
        <w:t>Для юридического лица:</w:t>
      </w:r>
    </w:p>
    <w:p w:rsidR="000976BF" w:rsidRDefault="000976BF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Копия учредительных документов претендента </w:t>
      </w:r>
      <w:proofErr w:type="gramStart"/>
      <w:r>
        <w:rPr>
          <w:sz w:val="18"/>
          <w:szCs w:val="18"/>
        </w:rPr>
        <w:t>заверенные</w:t>
      </w:r>
      <w:proofErr w:type="gramEnd"/>
      <w:r>
        <w:rPr>
          <w:sz w:val="18"/>
          <w:szCs w:val="18"/>
        </w:rPr>
        <w:t xml:space="preserve"> в установленном порядке</w:t>
      </w:r>
    </w:p>
    <w:p w:rsidR="000976BF" w:rsidRDefault="000976BF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Документы подтверждающие наличи</w:t>
      </w:r>
      <w:proofErr w:type="gramStart"/>
      <w:r>
        <w:rPr>
          <w:sz w:val="18"/>
          <w:szCs w:val="18"/>
        </w:rPr>
        <w:t>е(</w:t>
      </w:r>
      <w:proofErr w:type="gramEnd"/>
      <w:r>
        <w:rPr>
          <w:sz w:val="18"/>
          <w:szCs w:val="18"/>
        </w:rPr>
        <w:t>отсутствие) в уставном капит</w:t>
      </w:r>
      <w:r w:rsidR="00C43DE2">
        <w:rPr>
          <w:sz w:val="18"/>
          <w:szCs w:val="18"/>
        </w:rPr>
        <w:t>а</w:t>
      </w:r>
      <w:r>
        <w:rPr>
          <w:sz w:val="18"/>
          <w:szCs w:val="18"/>
        </w:rPr>
        <w:t>ле Претендента доли</w:t>
      </w:r>
      <w:r w:rsidR="00C43DE2">
        <w:rPr>
          <w:sz w:val="18"/>
          <w:szCs w:val="18"/>
        </w:rPr>
        <w:t xml:space="preserve"> РФ, субъектов РФ, муниципальных образований.</w:t>
      </w:r>
    </w:p>
    <w:p w:rsidR="00C43DE2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Надлежащим образом оформленные в соответствии с учредительными документами претендента письменное решение соответствующего органа управления претендента, разрешающее приобретение указанного объекта.</w:t>
      </w:r>
    </w:p>
    <w:p w:rsidR="00C43DE2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Иные документы, предоставляемые Претендентом в соответствии с требованиями законодательства и учредительными документами Претендента</w:t>
      </w:r>
    </w:p>
    <w:p w:rsidR="00C43DE2" w:rsidRPr="000976BF" w:rsidRDefault="00C43DE2" w:rsidP="000976BF">
      <w:pPr>
        <w:pStyle w:val="a4"/>
        <w:numPr>
          <w:ilvl w:val="0"/>
          <w:numId w:val="3"/>
        </w:numPr>
        <w:pBdr>
          <w:top w:val="single" w:sz="4" w:space="1" w:color="auto"/>
        </w:pBdr>
        <w:tabs>
          <w:tab w:val="left" w:pos="30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Подписанная Претендентом опись предоставляемых документов в 2 экз.</w:t>
      </w: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Default="002A6B69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7D284F" w:rsidRDefault="007D284F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sectPr w:rsidR="00D04465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E92"/>
    <w:multiLevelType w:val="hybridMultilevel"/>
    <w:tmpl w:val="50CE66D0"/>
    <w:lvl w:ilvl="0" w:tplc="1C48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46A9B"/>
    <w:multiLevelType w:val="hybridMultilevel"/>
    <w:tmpl w:val="A2A8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012B"/>
    <w:multiLevelType w:val="hybridMultilevel"/>
    <w:tmpl w:val="3F8064D4"/>
    <w:lvl w:ilvl="0" w:tplc="515C9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976BF"/>
    <w:rsid w:val="000D21F9"/>
    <w:rsid w:val="00134649"/>
    <w:rsid w:val="001C3CDE"/>
    <w:rsid w:val="00247C0B"/>
    <w:rsid w:val="002A6B69"/>
    <w:rsid w:val="002C2F91"/>
    <w:rsid w:val="002E4218"/>
    <w:rsid w:val="00300E21"/>
    <w:rsid w:val="003238A0"/>
    <w:rsid w:val="00335BB9"/>
    <w:rsid w:val="00341F69"/>
    <w:rsid w:val="003442CF"/>
    <w:rsid w:val="00345D7A"/>
    <w:rsid w:val="0034650A"/>
    <w:rsid w:val="00391A05"/>
    <w:rsid w:val="003B15B7"/>
    <w:rsid w:val="003C6508"/>
    <w:rsid w:val="00415AC7"/>
    <w:rsid w:val="00416077"/>
    <w:rsid w:val="00417E83"/>
    <w:rsid w:val="00430F32"/>
    <w:rsid w:val="004431F5"/>
    <w:rsid w:val="00495AAD"/>
    <w:rsid w:val="004C60A7"/>
    <w:rsid w:val="005100B4"/>
    <w:rsid w:val="00516F32"/>
    <w:rsid w:val="005366F3"/>
    <w:rsid w:val="005B0DA0"/>
    <w:rsid w:val="005E001A"/>
    <w:rsid w:val="006559A0"/>
    <w:rsid w:val="00675D98"/>
    <w:rsid w:val="006C3455"/>
    <w:rsid w:val="00734BE7"/>
    <w:rsid w:val="007958EF"/>
    <w:rsid w:val="007D284F"/>
    <w:rsid w:val="00805BE5"/>
    <w:rsid w:val="008D4404"/>
    <w:rsid w:val="008E6C99"/>
    <w:rsid w:val="009464E0"/>
    <w:rsid w:val="0099107A"/>
    <w:rsid w:val="009F3B66"/>
    <w:rsid w:val="00A13151"/>
    <w:rsid w:val="00A23414"/>
    <w:rsid w:val="00A271AC"/>
    <w:rsid w:val="00A77DC0"/>
    <w:rsid w:val="00AB2DF9"/>
    <w:rsid w:val="00AC20D1"/>
    <w:rsid w:val="00B1650C"/>
    <w:rsid w:val="00B30045"/>
    <w:rsid w:val="00B334DC"/>
    <w:rsid w:val="00BC1CDF"/>
    <w:rsid w:val="00C309DD"/>
    <w:rsid w:val="00C40A3B"/>
    <w:rsid w:val="00C43DE2"/>
    <w:rsid w:val="00C85DD7"/>
    <w:rsid w:val="00C9091E"/>
    <w:rsid w:val="00CA1A27"/>
    <w:rsid w:val="00D04465"/>
    <w:rsid w:val="00D239B3"/>
    <w:rsid w:val="00D26A16"/>
    <w:rsid w:val="00D40F3E"/>
    <w:rsid w:val="00D47392"/>
    <w:rsid w:val="00D86330"/>
    <w:rsid w:val="00DE6C97"/>
    <w:rsid w:val="00E01D89"/>
    <w:rsid w:val="00E75F47"/>
    <w:rsid w:val="00E835D8"/>
    <w:rsid w:val="00EC2E7E"/>
    <w:rsid w:val="00EF42DC"/>
    <w:rsid w:val="00F11943"/>
    <w:rsid w:val="00F17671"/>
    <w:rsid w:val="00F20773"/>
    <w:rsid w:val="00F920FB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2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5</cp:revision>
  <cp:lastPrinted>2017-11-17T06:03:00Z</cp:lastPrinted>
  <dcterms:created xsi:type="dcterms:W3CDTF">2017-11-16T06:59:00Z</dcterms:created>
  <dcterms:modified xsi:type="dcterms:W3CDTF">2017-11-17T06:04:00Z</dcterms:modified>
</cp:coreProperties>
</file>