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61" w:rsidRPr="003A358E" w:rsidRDefault="00123C61" w:rsidP="00123C61">
      <w:pPr>
        <w:pStyle w:val="2"/>
        <w:rPr>
          <w:b w:val="0"/>
          <w:sz w:val="28"/>
          <w:szCs w:val="28"/>
          <w:u w:val="none"/>
        </w:rPr>
      </w:pPr>
      <w:r w:rsidRPr="003A358E">
        <w:rPr>
          <w:b w:val="0"/>
          <w:sz w:val="28"/>
          <w:szCs w:val="28"/>
          <w:u w:val="none"/>
        </w:rPr>
        <w:t xml:space="preserve">АДМИНИСТРАЦИЯ </w:t>
      </w:r>
    </w:p>
    <w:p w:rsidR="00123C61" w:rsidRPr="003A358E" w:rsidRDefault="00123C61" w:rsidP="00123C61">
      <w:pPr>
        <w:pStyle w:val="2"/>
        <w:rPr>
          <w:b w:val="0"/>
          <w:sz w:val="28"/>
          <w:szCs w:val="28"/>
          <w:u w:val="none"/>
        </w:rPr>
      </w:pPr>
      <w:r w:rsidRPr="003A358E">
        <w:rPr>
          <w:b w:val="0"/>
          <w:sz w:val="28"/>
          <w:szCs w:val="28"/>
          <w:u w:val="none"/>
        </w:rPr>
        <w:t xml:space="preserve">ВЕСЕЛОВСКОГО  СЕЛЬСКОГО ПОСЕЛЕНИЯ </w:t>
      </w:r>
    </w:p>
    <w:p w:rsidR="00123C61" w:rsidRPr="003A358E" w:rsidRDefault="00123C61" w:rsidP="00123C61">
      <w:pPr>
        <w:pStyle w:val="2"/>
        <w:rPr>
          <w:b w:val="0"/>
          <w:sz w:val="28"/>
          <w:szCs w:val="28"/>
          <w:u w:val="none"/>
        </w:rPr>
      </w:pPr>
      <w:r w:rsidRPr="003A358E">
        <w:rPr>
          <w:b w:val="0"/>
          <w:sz w:val="28"/>
          <w:szCs w:val="28"/>
          <w:u w:val="none"/>
        </w:rPr>
        <w:t>ДУБОВСКОГО РАЙОНА</w:t>
      </w:r>
    </w:p>
    <w:p w:rsidR="00123C61" w:rsidRPr="003A358E" w:rsidRDefault="00123C61" w:rsidP="00123C61">
      <w:pPr>
        <w:pStyle w:val="3"/>
        <w:ind w:left="0"/>
        <w:rPr>
          <w:b w:val="0"/>
          <w:i w:val="0"/>
          <w:szCs w:val="28"/>
        </w:rPr>
      </w:pPr>
      <w:r w:rsidRPr="003A358E">
        <w:rPr>
          <w:b w:val="0"/>
          <w:i w:val="0"/>
          <w:szCs w:val="28"/>
        </w:rPr>
        <w:t>РОСТОВСКОЙ  ОБЛАСТИ</w:t>
      </w:r>
    </w:p>
    <w:p w:rsidR="00123C61" w:rsidRPr="003A358E" w:rsidRDefault="00123C61" w:rsidP="00123C61">
      <w:pPr>
        <w:jc w:val="center"/>
        <w:rPr>
          <w:rFonts w:ascii="Times New Roman" w:hAnsi="Times New Roman" w:cs="Times New Roman"/>
          <w:sz w:val="28"/>
          <w:szCs w:val="28"/>
        </w:rPr>
      </w:pPr>
    </w:p>
    <w:p w:rsidR="00123C61" w:rsidRPr="003A358E" w:rsidRDefault="00123C61" w:rsidP="00123C61">
      <w:pPr>
        <w:jc w:val="center"/>
        <w:rPr>
          <w:rFonts w:ascii="Times New Roman" w:hAnsi="Times New Roman" w:cs="Times New Roman"/>
          <w:sz w:val="28"/>
          <w:szCs w:val="28"/>
        </w:rPr>
      </w:pPr>
      <w:r w:rsidRPr="003A358E">
        <w:rPr>
          <w:rFonts w:ascii="Times New Roman" w:hAnsi="Times New Roman" w:cs="Times New Roman"/>
          <w:sz w:val="28"/>
          <w:szCs w:val="28"/>
        </w:rPr>
        <w:t>ПОСТАНОВЛЕНИЕ</w:t>
      </w:r>
    </w:p>
    <w:p w:rsidR="00123C61" w:rsidRPr="003A358E" w:rsidRDefault="00123C61" w:rsidP="00123C61">
      <w:pPr>
        <w:jc w:val="center"/>
        <w:rPr>
          <w:rFonts w:ascii="Times New Roman" w:hAnsi="Times New Roman" w:cs="Times New Roman"/>
          <w:sz w:val="28"/>
          <w:szCs w:val="28"/>
        </w:rPr>
      </w:pPr>
      <w:r w:rsidRPr="003A358E">
        <w:rPr>
          <w:rFonts w:ascii="Times New Roman" w:hAnsi="Times New Roman" w:cs="Times New Roman"/>
          <w:sz w:val="28"/>
          <w:szCs w:val="28"/>
        </w:rPr>
        <w:t>14.01.2016г.                                 № 1</w:t>
      </w:r>
      <w:r>
        <w:rPr>
          <w:rFonts w:ascii="Times New Roman" w:hAnsi="Times New Roman" w:cs="Times New Roman"/>
          <w:sz w:val="28"/>
          <w:szCs w:val="28"/>
        </w:rPr>
        <w:t>9</w:t>
      </w:r>
      <w:r w:rsidRPr="003A358E">
        <w:rPr>
          <w:rFonts w:ascii="Times New Roman" w:hAnsi="Times New Roman" w:cs="Times New Roman"/>
          <w:sz w:val="28"/>
          <w:szCs w:val="28"/>
        </w:rPr>
        <w:t xml:space="preserve">                                             х. Веселый</w:t>
      </w:r>
    </w:p>
    <w:p w:rsidR="00370179" w:rsidRPr="001E19B9" w:rsidRDefault="00370179" w:rsidP="00370179">
      <w:pPr>
        <w:tabs>
          <w:tab w:val="left" w:pos="4678"/>
          <w:tab w:val="left" w:pos="4820"/>
        </w:tabs>
        <w:spacing w:line="180" w:lineRule="exact"/>
        <w:ind w:right="5387"/>
        <w:rPr>
          <w:rFonts w:ascii="Times New Roman" w:hAnsi="Times New Roman" w:cs="Times New Roman"/>
          <w:sz w:val="28"/>
          <w:szCs w:val="28"/>
        </w:rPr>
      </w:pPr>
    </w:p>
    <w:p w:rsidR="00370179" w:rsidRPr="001E19B9" w:rsidRDefault="00370179" w:rsidP="00370179">
      <w:pPr>
        <w:tabs>
          <w:tab w:val="left" w:pos="4678"/>
        </w:tabs>
        <w:ind w:right="3968"/>
        <w:rPr>
          <w:rFonts w:ascii="Times New Roman" w:hAnsi="Times New Roman" w:cs="Times New Roman"/>
          <w:color w:val="000000"/>
          <w:sz w:val="28"/>
          <w:szCs w:val="28"/>
        </w:rPr>
      </w:pPr>
      <w:r w:rsidRPr="001E19B9">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1E19B9">
        <w:rPr>
          <w:rFonts w:ascii="Times New Roman" w:hAnsi="Times New Roman" w:cs="Times New Roman"/>
          <w:color w:val="000000"/>
          <w:sz w:val="28"/>
          <w:szCs w:val="28"/>
        </w:rPr>
        <w:t>«Предварительное согласование предоставления земельного участка»</w:t>
      </w:r>
    </w:p>
    <w:p w:rsidR="00370179" w:rsidRPr="001E19B9" w:rsidRDefault="00370179" w:rsidP="00370179">
      <w:pPr>
        <w:pStyle w:val="a9"/>
        <w:spacing w:before="0" w:after="0"/>
        <w:rPr>
          <w:rFonts w:ascii="Times New Roman" w:hAnsi="Times New Roman"/>
        </w:rPr>
      </w:pPr>
    </w:p>
    <w:p w:rsidR="00370179" w:rsidRPr="001E19B9" w:rsidRDefault="00370179" w:rsidP="00370179">
      <w:pPr>
        <w:pStyle w:val="a4"/>
        <w:rPr>
          <w:sz w:val="28"/>
          <w:szCs w:val="28"/>
          <w:lang w:eastAsia="ar-SA"/>
        </w:rPr>
      </w:pPr>
    </w:p>
    <w:p w:rsidR="00370179" w:rsidRPr="001E19B9" w:rsidRDefault="00370179" w:rsidP="00370179">
      <w:pPr>
        <w:pStyle w:val="a7"/>
        <w:ind w:firstLine="567"/>
        <w:jc w:val="both"/>
        <w:rPr>
          <w:b w:val="0"/>
          <w:bCs/>
          <w:color w:val="FF0000"/>
          <w:szCs w:val="28"/>
          <w:lang w:val="ru-RU"/>
        </w:rPr>
      </w:pPr>
      <w:r w:rsidRPr="001E19B9">
        <w:rPr>
          <w:b w:val="0"/>
          <w:szCs w:val="28"/>
          <w:lang w:val="ru-RU"/>
        </w:rPr>
        <w:t xml:space="preserve">В соответствии с </w:t>
      </w:r>
      <w:r w:rsidRPr="001E19B9">
        <w:rPr>
          <w:b w:val="0"/>
          <w:bCs/>
          <w:szCs w:val="28"/>
          <w:lang w:val="ru-RU"/>
        </w:rPr>
        <w:t xml:space="preserve"> </w:t>
      </w:r>
      <w:r w:rsidRPr="001E19B9">
        <w:rPr>
          <w:b w:val="0"/>
          <w:szCs w:val="28"/>
          <w:lang w:val="ru-RU"/>
        </w:rPr>
        <w:t>Федеральным законом</w:t>
      </w:r>
      <w:r w:rsidRPr="001E19B9">
        <w:rPr>
          <w:b w:val="0"/>
          <w:bCs/>
          <w:szCs w:val="28"/>
          <w:lang w:val="ru-RU"/>
        </w:rPr>
        <w:t xml:space="preserve">  от 27.07.2010 № 210-ФЗ  «Об организации предоставления государственных и муниципальных услуг»,  руководствуясь ст. 30 Устава муниципального образования «Веселовское сельское поселение», Администрация Веселовского сельского поселения Дубовского района</w:t>
      </w:r>
    </w:p>
    <w:p w:rsidR="00370179" w:rsidRPr="001E19B9" w:rsidRDefault="00370179" w:rsidP="00370179">
      <w:pPr>
        <w:ind w:firstLine="2410"/>
        <w:rPr>
          <w:rFonts w:ascii="Times New Roman" w:hAnsi="Times New Roman" w:cs="Times New Roman"/>
          <w:bCs/>
          <w:sz w:val="28"/>
          <w:szCs w:val="28"/>
        </w:rPr>
      </w:pPr>
      <w:r w:rsidRPr="001E19B9">
        <w:rPr>
          <w:rFonts w:ascii="Times New Roman" w:hAnsi="Times New Roman" w:cs="Times New Roman"/>
          <w:bCs/>
          <w:sz w:val="28"/>
          <w:szCs w:val="28"/>
        </w:rPr>
        <w:t xml:space="preserve">      </w:t>
      </w:r>
    </w:p>
    <w:p w:rsidR="00370179" w:rsidRPr="001E19B9" w:rsidRDefault="00370179" w:rsidP="00370179">
      <w:pPr>
        <w:ind w:firstLine="2410"/>
        <w:rPr>
          <w:rFonts w:ascii="Times New Roman" w:hAnsi="Times New Roman" w:cs="Times New Roman"/>
          <w:color w:val="000000"/>
          <w:sz w:val="28"/>
          <w:szCs w:val="28"/>
        </w:rPr>
      </w:pPr>
      <w:r w:rsidRPr="001E19B9">
        <w:rPr>
          <w:rFonts w:ascii="Times New Roman" w:hAnsi="Times New Roman" w:cs="Times New Roman"/>
          <w:bCs/>
          <w:sz w:val="28"/>
          <w:szCs w:val="28"/>
        </w:rPr>
        <w:t xml:space="preserve">                    </w:t>
      </w:r>
      <w:r w:rsidRPr="001E19B9">
        <w:rPr>
          <w:rFonts w:ascii="Times New Roman" w:hAnsi="Times New Roman" w:cs="Times New Roman"/>
          <w:color w:val="000000"/>
          <w:sz w:val="28"/>
          <w:szCs w:val="28"/>
        </w:rPr>
        <w:t>ПОСТАНОВЛЯЕТ:</w:t>
      </w:r>
    </w:p>
    <w:p w:rsidR="00370179" w:rsidRPr="001E19B9" w:rsidRDefault="00370179" w:rsidP="00370179">
      <w:pPr>
        <w:spacing w:line="180" w:lineRule="exact"/>
        <w:ind w:firstLine="2410"/>
        <w:rPr>
          <w:rFonts w:ascii="Times New Roman" w:hAnsi="Times New Roman" w:cs="Times New Roman"/>
          <w:color w:val="000000"/>
          <w:sz w:val="28"/>
          <w:szCs w:val="28"/>
        </w:rPr>
      </w:pPr>
    </w:p>
    <w:p w:rsidR="00370179" w:rsidRPr="001E19B9" w:rsidRDefault="00370179" w:rsidP="00370179">
      <w:pPr>
        <w:tabs>
          <w:tab w:val="left" w:pos="4678"/>
          <w:tab w:val="left" w:pos="4820"/>
          <w:tab w:val="left" w:pos="5529"/>
        </w:tabs>
        <w:rPr>
          <w:rFonts w:ascii="Times New Roman" w:hAnsi="Times New Roman" w:cs="Times New Roman"/>
          <w:color w:val="000000"/>
          <w:sz w:val="28"/>
          <w:szCs w:val="28"/>
        </w:rPr>
      </w:pPr>
      <w:r w:rsidRPr="001E19B9">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1E19B9">
        <w:rPr>
          <w:rFonts w:ascii="Times New Roman" w:hAnsi="Times New Roman" w:cs="Times New Roman"/>
          <w:color w:val="000000"/>
          <w:sz w:val="28"/>
          <w:szCs w:val="28"/>
        </w:rPr>
        <w:t>«Предварительное согласование предоставления земельного участка», согласно приложению.</w:t>
      </w:r>
    </w:p>
    <w:p w:rsidR="00370179" w:rsidRPr="001E19B9" w:rsidRDefault="00370179" w:rsidP="00370179">
      <w:pPr>
        <w:autoSpaceDE w:val="0"/>
        <w:autoSpaceDN w:val="0"/>
        <w:adjustRightInd w:val="0"/>
        <w:spacing w:line="206" w:lineRule="auto"/>
        <w:rPr>
          <w:rFonts w:ascii="Times New Roman" w:hAnsi="Times New Roman" w:cs="Times New Roman"/>
          <w:sz w:val="28"/>
          <w:szCs w:val="28"/>
        </w:rPr>
      </w:pPr>
      <w:r w:rsidRPr="001E19B9">
        <w:rPr>
          <w:rFonts w:ascii="Times New Roman" w:hAnsi="Times New Roman" w:cs="Times New Roman"/>
          <w:bCs/>
          <w:sz w:val="28"/>
          <w:szCs w:val="28"/>
        </w:rPr>
        <w:t>2. </w:t>
      </w:r>
      <w:r w:rsidRPr="001E19B9">
        <w:rPr>
          <w:rFonts w:ascii="Times New Roman" w:hAnsi="Times New Roman" w:cs="Times New Roman"/>
          <w:sz w:val="28"/>
          <w:szCs w:val="28"/>
        </w:rPr>
        <w:t>Постановление вступает в силу со дня его официального опубликования (обнародования).</w:t>
      </w:r>
    </w:p>
    <w:p w:rsidR="00370179" w:rsidRPr="001E19B9" w:rsidRDefault="00370179" w:rsidP="00370179">
      <w:pPr>
        <w:autoSpaceDE w:val="0"/>
        <w:autoSpaceDN w:val="0"/>
        <w:adjustRightInd w:val="0"/>
        <w:spacing w:line="216" w:lineRule="auto"/>
        <w:outlineLvl w:val="0"/>
        <w:rPr>
          <w:rFonts w:ascii="Times New Roman" w:hAnsi="Times New Roman" w:cs="Times New Roman"/>
          <w:color w:val="000000"/>
          <w:sz w:val="28"/>
          <w:szCs w:val="28"/>
        </w:rPr>
      </w:pPr>
      <w:r w:rsidRPr="001E19B9">
        <w:rPr>
          <w:rFonts w:ascii="Times New Roman" w:hAnsi="Times New Roman" w:cs="Times New Roman"/>
          <w:sz w:val="28"/>
          <w:szCs w:val="28"/>
        </w:rPr>
        <w:t>3. </w:t>
      </w:r>
      <w:r w:rsidRPr="001E19B9">
        <w:rPr>
          <w:rFonts w:ascii="Times New Roman" w:hAnsi="Times New Roman" w:cs="Times New Roman"/>
          <w:color w:val="000000"/>
          <w:sz w:val="28"/>
          <w:szCs w:val="28"/>
        </w:rPr>
        <w:t xml:space="preserve">Контроль </w:t>
      </w:r>
      <w:r>
        <w:rPr>
          <w:rFonts w:ascii="Times New Roman" w:hAnsi="Times New Roman" w:cs="Times New Roman"/>
          <w:color w:val="000000"/>
          <w:sz w:val="28"/>
          <w:szCs w:val="28"/>
        </w:rPr>
        <w:t xml:space="preserve">за исполнением </w:t>
      </w:r>
      <w:r w:rsidRPr="001E19B9">
        <w:rPr>
          <w:rFonts w:ascii="Times New Roman" w:hAnsi="Times New Roman" w:cs="Times New Roman"/>
          <w:color w:val="000000"/>
          <w:sz w:val="28"/>
          <w:szCs w:val="28"/>
        </w:rPr>
        <w:t>оставляю за собой.</w:t>
      </w:r>
    </w:p>
    <w:p w:rsidR="00370179" w:rsidRPr="001E19B9" w:rsidRDefault="00370179" w:rsidP="00370179">
      <w:pPr>
        <w:autoSpaceDE w:val="0"/>
        <w:autoSpaceDN w:val="0"/>
        <w:adjustRightInd w:val="0"/>
        <w:spacing w:line="216" w:lineRule="auto"/>
        <w:ind w:left="-567" w:firstLine="1276"/>
        <w:outlineLvl w:val="0"/>
        <w:rPr>
          <w:rFonts w:ascii="Times New Roman" w:hAnsi="Times New Roman" w:cs="Times New Roman"/>
          <w:color w:val="000000"/>
          <w:sz w:val="28"/>
          <w:szCs w:val="28"/>
        </w:rPr>
      </w:pPr>
    </w:p>
    <w:p w:rsidR="00370179" w:rsidRPr="001E19B9" w:rsidRDefault="00370179" w:rsidP="00370179">
      <w:pPr>
        <w:autoSpaceDE w:val="0"/>
        <w:autoSpaceDN w:val="0"/>
        <w:adjustRightInd w:val="0"/>
        <w:spacing w:line="216" w:lineRule="auto"/>
        <w:ind w:left="-567" w:firstLine="1276"/>
        <w:outlineLvl w:val="0"/>
        <w:rPr>
          <w:rFonts w:ascii="Times New Roman" w:hAnsi="Times New Roman" w:cs="Times New Roman"/>
          <w:color w:val="000000"/>
          <w:sz w:val="28"/>
          <w:szCs w:val="28"/>
        </w:rPr>
      </w:pPr>
      <w:r w:rsidRPr="001E19B9">
        <w:rPr>
          <w:rFonts w:ascii="Times New Roman" w:hAnsi="Times New Roman" w:cs="Times New Roman"/>
          <w:color w:val="000000"/>
          <w:sz w:val="28"/>
          <w:szCs w:val="28"/>
        </w:rPr>
        <w:t>Глава Веселовского сельского поселения                          Н.И. Кирилова</w:t>
      </w:r>
    </w:p>
    <w:p w:rsidR="00370179" w:rsidRPr="001E19B9" w:rsidRDefault="00370179" w:rsidP="0037017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70179" w:rsidRPr="001E19B9" w:rsidRDefault="00370179" w:rsidP="0037017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23C61" w:rsidRPr="003A358E" w:rsidRDefault="00123C61" w:rsidP="00123C61">
      <w:pPr>
        <w:spacing w:line="200" w:lineRule="atLeast"/>
        <w:jc w:val="right"/>
        <w:rPr>
          <w:rFonts w:ascii="Times New Roman" w:hAnsi="Times New Roman" w:cs="Times New Roman"/>
          <w:sz w:val="24"/>
          <w:szCs w:val="24"/>
        </w:rPr>
      </w:pPr>
      <w:r w:rsidRPr="003A358E">
        <w:rPr>
          <w:rFonts w:ascii="Times New Roman" w:hAnsi="Times New Roman" w:cs="Times New Roman"/>
          <w:sz w:val="24"/>
          <w:szCs w:val="24"/>
        </w:rPr>
        <w:lastRenderedPageBreak/>
        <w:t xml:space="preserve">Приложение                                                                                                                                            </w:t>
      </w:r>
      <w:r>
        <w:rPr>
          <w:sz w:val="24"/>
          <w:szCs w:val="24"/>
        </w:rPr>
        <w:t xml:space="preserve">            </w:t>
      </w:r>
      <w:r w:rsidRPr="003A358E">
        <w:rPr>
          <w:rFonts w:ascii="Times New Roman" w:hAnsi="Times New Roman" w:cs="Times New Roman"/>
          <w:sz w:val="24"/>
          <w:szCs w:val="24"/>
        </w:rPr>
        <w:t xml:space="preserve">к  постановлению                                                                                                                                                                                                                                                                                                               Администрации                                                                                                                    </w:t>
      </w:r>
      <w:r>
        <w:rPr>
          <w:sz w:val="24"/>
          <w:szCs w:val="24"/>
        </w:rPr>
        <w:t xml:space="preserve">        </w:t>
      </w:r>
      <w:r w:rsidRPr="003A358E">
        <w:rPr>
          <w:rFonts w:ascii="Times New Roman" w:hAnsi="Times New Roman" w:cs="Times New Roman"/>
          <w:sz w:val="24"/>
          <w:szCs w:val="24"/>
        </w:rPr>
        <w:t xml:space="preserve">Веселовского   сельского поселения                        </w:t>
      </w:r>
      <w:r w:rsidRPr="003A358E">
        <w:rPr>
          <w:rFonts w:ascii="Times New Roman" w:hAnsi="Times New Roman" w:cs="Times New Roman"/>
          <w:b/>
          <w:sz w:val="24"/>
          <w:szCs w:val="24"/>
        </w:rPr>
        <w:t xml:space="preserve">                                                          </w:t>
      </w:r>
      <w:r w:rsidRPr="003A358E">
        <w:rPr>
          <w:rFonts w:ascii="Times New Roman" w:hAnsi="Times New Roman" w:cs="Times New Roman"/>
          <w:sz w:val="24"/>
          <w:szCs w:val="24"/>
        </w:rPr>
        <w:t xml:space="preserve">                               от 14.01.2016г. № 1</w:t>
      </w:r>
      <w:r>
        <w:rPr>
          <w:rFonts w:ascii="Times New Roman" w:hAnsi="Times New Roman" w:cs="Times New Roman"/>
          <w:sz w:val="24"/>
          <w:szCs w:val="24"/>
        </w:rPr>
        <w:t>9</w:t>
      </w:r>
    </w:p>
    <w:p w:rsidR="00370179" w:rsidRPr="001E19B9" w:rsidRDefault="00370179" w:rsidP="0037017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Административный регламент</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по предоставлению муниципальной услуги «Предварительное согласование предоставления земельного участка» Администрацией   Веселовского сельского поселения</w:t>
      </w:r>
    </w:p>
    <w:p w:rsidR="00370179" w:rsidRPr="001E19B9" w:rsidRDefault="00370179" w:rsidP="00123C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b/>
          <w:bCs/>
          <w:color w:val="000000"/>
          <w:sz w:val="28"/>
          <w:szCs w:val="28"/>
          <w:lang w:eastAsia="ru-RU"/>
        </w:rPr>
        <w:t> </w:t>
      </w:r>
      <w:r w:rsidRPr="001E19B9">
        <w:rPr>
          <w:rFonts w:ascii="Times New Roman" w:eastAsia="Times New Roman" w:hAnsi="Times New Roman" w:cs="Times New Roman"/>
          <w:color w:val="000000"/>
          <w:sz w:val="28"/>
          <w:szCs w:val="28"/>
          <w:lang w:eastAsia="ru-RU"/>
        </w:rPr>
        <w:t>Раздел I. Общие положения</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1.1. Административный регламент по предоставлению муниципальной услуги «Предварительное согласование предоставления земельного участка»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участвующих в предоставлении муниципальной услуги, при оформлении и выдаче конечного результата муниципальной услуги.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1.2. Целями настоящего регламента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1.3. Получателями муниципальной услуги являются физические и юридические лица (далее - заявители).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1.4. Информация о порядке предоставления муниципальной услуги предоставляется: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непосредственно в органе, предоставляющем муниципальную услугу;</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с использованием средств телефонной связи, каналов передачи данных и обработки информации, электронно-вычислительной техники;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посредством размещения в сети Интернет на Едином портале государственных и муниципальных услуг, на сайте органа, предоставляющего муниципальную услугу, публикации в средствах массовой информации, издания информационных материалов (брошюр, буклетов и т.д.).</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          Сведения 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 представлены в приложении № 1 к настоящему регламенту, размещаются на официальном сайте органа, предоставляющего муниципальную услугу в сети Интернет, в местах предоставления услуги.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1.5. Орган, предоставляющий муниципальную услугу,  взаимодействует посредством направления межведомственного запроса с:</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территориальными инспекциями Федеральной налоговой службы Российской Федерации (далее – ФНС России);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территориальными отделами Федеральной службы государственной регистрации, кадастра и картографии (далее – Росреестр).</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i/>
          <w:iCs/>
          <w:color w:val="000000"/>
          <w:sz w:val="28"/>
          <w:szCs w:val="28"/>
          <w:lang w:eastAsia="ru-RU"/>
        </w:rPr>
        <w:t>           </w:t>
      </w:r>
      <w:r w:rsidRPr="001E19B9">
        <w:rPr>
          <w:rFonts w:ascii="Times New Roman" w:eastAsia="Times New Roman" w:hAnsi="Times New Roman" w:cs="Times New Roman"/>
          <w:color w:val="000000"/>
          <w:sz w:val="28"/>
          <w:szCs w:val="28"/>
          <w:lang w:eastAsia="ru-RU"/>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Раздел II. Стандарт предоставления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2.1. Наименование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w:t>
      </w:r>
      <w:r w:rsidRPr="001E19B9">
        <w:rPr>
          <w:rFonts w:ascii="Times New Roman" w:eastAsia="Times New Roman" w:hAnsi="Times New Roman" w:cs="Times New Roman"/>
          <w:i/>
          <w:iCs/>
          <w:color w:val="000000"/>
          <w:sz w:val="28"/>
          <w:szCs w:val="28"/>
          <w:lang w:eastAsia="ru-RU"/>
        </w:rPr>
        <w:t>.</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xml:space="preserve">         2.2. Наименование органа, предоставляющего муниципальную услугу -      Администрация </w:t>
      </w:r>
      <w:r>
        <w:rPr>
          <w:rFonts w:ascii="Times New Roman" w:eastAsia="Times New Roman" w:hAnsi="Times New Roman" w:cs="Times New Roman"/>
          <w:color w:val="000000"/>
          <w:sz w:val="28"/>
          <w:szCs w:val="28"/>
          <w:lang w:eastAsia="ru-RU"/>
        </w:rPr>
        <w:t>Веселовского</w:t>
      </w:r>
      <w:r w:rsidRPr="001E19B9">
        <w:rPr>
          <w:rFonts w:ascii="Times New Roman" w:eastAsia="Times New Roman" w:hAnsi="Times New Roman" w:cs="Times New Roman"/>
          <w:color w:val="000000"/>
          <w:sz w:val="28"/>
          <w:szCs w:val="28"/>
          <w:lang w:eastAsia="ru-RU"/>
        </w:rPr>
        <w:t xml:space="preserve"> сельского поселения (далее - Администрация).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При предоставлении муницип</w:t>
      </w:r>
      <w:r>
        <w:rPr>
          <w:rFonts w:ascii="Times New Roman" w:eastAsia="Times New Roman" w:hAnsi="Times New Roman" w:cs="Times New Roman"/>
          <w:color w:val="000000"/>
          <w:sz w:val="28"/>
          <w:szCs w:val="28"/>
          <w:lang w:eastAsia="ru-RU"/>
        </w:rPr>
        <w:t xml:space="preserve">альной услуги Администрация, </w:t>
      </w:r>
      <w:r w:rsidRPr="001E19B9">
        <w:rPr>
          <w:rFonts w:ascii="Times New Roman" w:eastAsia="Times New Roman" w:hAnsi="Times New Roman" w:cs="Times New Roman"/>
          <w:color w:val="000000"/>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r w:rsidR="00123C61">
        <w:rPr>
          <w:rFonts w:ascii="Times New Roman" w:eastAsia="Times New Roman" w:hAnsi="Times New Roman" w:cs="Times New Roman"/>
          <w:color w:val="000000"/>
          <w:sz w:val="28"/>
          <w:szCs w:val="28"/>
          <w:lang w:eastAsia="ru-RU"/>
        </w:rPr>
        <w:tab/>
      </w:r>
      <w:r w:rsidRPr="001E19B9">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решение уполномоченного органа о предварительном согласовании предоставления земельного участка;</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мотивированный отказ.</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2.4. Срок предоставления муниципальной услуги:</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        30 календарных дней;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календарных дней, в том числе:  30 дней на опубликование извещения о предоставлении земельного участка для указанных целей или  принятие решения об отказе в предварительном согласовании предоставления земельного участка в соответствии с п.8 ст.39.15 Земельного кодекса РФ. Если не было альтернативных заявлений: 30 дней со дня опубликования извещения –принятие решения о предварительном согласовании предоставления земельного участка и направление решения заявителю. Если поступили альтернативные заявления: 7 дней с момента поступления таких заявлений – принятие решения об отказе в предварительном согласовании предоставления земельного участка.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2.5. Правовые основания для предоставления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Перечень нормативных правовых актов, регулирующих отношения, возникающие в связи с предоставлением муниципальной услуги представлены в приложении № 2 к настоящему регламенту.</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представлен в приложении № 3 к настоящему регламенту.</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Образец заявления о предоставлении услуги представлен в приложении               № 4 к настоящему регламенту.</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2.6.1. Заявление и необходимые документы могут быть представлены в Администрацию следующими способами: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посредством личного обращения заявителя или его представителем, имеющем документ, подтверждающий полномочия представителя;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xml:space="preserve"> посредством использования информационно-телекоммуникационных сетей общего пользования, в том числе сети «Интернет», включая Единый портал </w:t>
      </w:r>
      <w:r w:rsidRPr="001E19B9">
        <w:rPr>
          <w:rFonts w:ascii="Times New Roman" w:eastAsia="Times New Roman" w:hAnsi="Times New Roman" w:cs="Times New Roman"/>
          <w:color w:val="000000"/>
          <w:sz w:val="28"/>
          <w:szCs w:val="28"/>
          <w:lang w:eastAsia="ru-RU"/>
        </w:rPr>
        <w:lastRenderedPageBreak/>
        <w:t>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 3 к настоящему регламенту.</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2.6.2. 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2.6.4.     Заявитель вправе представить в Администрацию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Основания для отказа в приёме документов отсутствуют</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2.8. Исчерпывающий перечень оснований для отказа в предоставлении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1) отсутствие у заявителя права и соответствующих полномочий на получение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4)  наличие  в  представленных  документах  противоречивых  сведений;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 отсутствие в представленных документах сведений необходимых для оказания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r w:rsidR="00123C61">
        <w:rPr>
          <w:rFonts w:ascii="Times New Roman" w:eastAsia="Times New Roman" w:hAnsi="Times New Roman" w:cs="Times New Roman"/>
          <w:color w:val="000000"/>
          <w:sz w:val="28"/>
          <w:szCs w:val="28"/>
          <w:lang w:eastAsia="ru-RU"/>
        </w:rPr>
        <w:tab/>
      </w:r>
      <w:r w:rsidRPr="001E19B9">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Муниципальная услуга предоставляется без взимания государственной пошлины или иной платы.</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2.10.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2.11. Срок регистрации запроса заявителя о предоставлении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r w:rsidR="00123C61">
        <w:rPr>
          <w:rFonts w:ascii="Times New Roman" w:eastAsia="Times New Roman" w:hAnsi="Times New Roman" w:cs="Times New Roman"/>
          <w:color w:val="000000"/>
          <w:sz w:val="28"/>
          <w:szCs w:val="28"/>
          <w:lang w:eastAsia="ru-RU"/>
        </w:rPr>
        <w:tab/>
      </w:r>
      <w:r w:rsidRPr="001E19B9">
        <w:rPr>
          <w:rFonts w:ascii="Times New Roman" w:eastAsia="Times New Roman" w:hAnsi="Times New Roman" w:cs="Times New Roman"/>
          <w:color w:val="000000"/>
          <w:sz w:val="28"/>
          <w:szCs w:val="28"/>
          <w:lang w:eastAsia="ru-RU"/>
        </w:rPr>
        <w:t>2.12. Требования к помещениям, в которых предоставляется муниципальная услуга:</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2.12.1. Основными требованиями к месту предоставления муниципальной услуги являются: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2.12.2. На информационных стендах размещаются следующие            информационные материалы:</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текст настоящего регламента;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сведения о перечне оказываемых муниципальных услуг;</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адрес электронной почты Администрации, официального сайта Администрации, адрес Единого портала государственных и муниципальных услуг.</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2.13.  Показателем доступности и качества муниципальной услуги является возможность: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получать услугу своевременно и в соответствии со стандартом предоставления услуги;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получать информацию о результате предоставления услуги;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2.13.1. Основные требования к качеству предоставления муниципальной услуги: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своевременность предоставления услуги;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достоверность и полнота информирования заявителя о ходе рассмотрения его заявления;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услуги;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2.13.2. Показателями качества предоставления муниципальной услуги являются: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отсутствие непосредственного взаимодействия заявителя с должностным лицом, осуществляющим предоставление услуги;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отсутствие или наличие жалоб на действия (бездействие) должностных лиц.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2.13.3.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w:t>
      </w:r>
      <w:r>
        <w:rPr>
          <w:rFonts w:ascii="Times New Roman" w:eastAsia="Times New Roman" w:hAnsi="Times New Roman" w:cs="Times New Roman"/>
          <w:color w:val="000000"/>
          <w:sz w:val="28"/>
          <w:szCs w:val="28"/>
          <w:lang w:eastAsia="ru-RU"/>
        </w:rPr>
        <w:t>.</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Информация о муниципальной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Для заявителей, использующих указанный портал, обеспечивается возможность осуществления мониторинга хода предоставления муниципальной  услуги.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2.15. Требования к местам исполнения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Места предоставления муниципальной услуги должны отвечать следующим требованиям.</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Вход в здание оборудуется информационной вывеской с указанием наименования органа местного  самоуправления.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На прилегающей территории оборудуются места для парковки автотранспортных средств, места для стоянки инвалидов.</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Помещение оборудовано отдельным входом для свободного доступа заявителей.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средствами пожаротушения и оповещения о возникновении чрезвычайной ситуации.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Для обслуживания заявителей с ограниченными физическими возможностями помещения оборудуются кнопками вызова, пандусами, специальными ограждениями и перилами, обеспечиваются беспрепятственное передвижение и разворот инвалидных колясок.</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Для заполнения необходимых для получения муниципальной услуги документов, ожидания приема заявителям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w:t>
      </w:r>
      <w:r w:rsidRPr="001E19B9">
        <w:rPr>
          <w:rFonts w:ascii="Times New Roman" w:eastAsia="Times New Roman" w:hAnsi="Times New Roman" w:cs="Times New Roman"/>
          <w:color w:val="000000"/>
          <w:sz w:val="28"/>
          <w:szCs w:val="28"/>
          <w:lang w:eastAsia="ru-RU"/>
        </w:rPr>
        <w:br/>
        <w:t>и образцами их заполнения. Количество мест ожидания определяется исходя </w:t>
      </w:r>
      <w:r w:rsidRPr="001E19B9">
        <w:rPr>
          <w:rFonts w:ascii="Times New Roman" w:eastAsia="Times New Roman" w:hAnsi="Times New Roman" w:cs="Times New Roman"/>
          <w:color w:val="000000"/>
          <w:sz w:val="28"/>
          <w:szCs w:val="28"/>
          <w:lang w:eastAsia="ru-RU"/>
        </w:rPr>
        <w:br/>
        <w:t>из фактической нагрузки и возможности их размещения в помещении.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Помещения для работы с заявителями оборудуются соответствующими информационными стендами, вывесками, указателями.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Веселовского сельского поселения.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r w:rsidR="00123C61">
        <w:rPr>
          <w:rFonts w:ascii="Times New Roman" w:eastAsia="Times New Roman" w:hAnsi="Times New Roman" w:cs="Times New Roman"/>
          <w:color w:val="000000"/>
          <w:sz w:val="28"/>
          <w:szCs w:val="28"/>
          <w:lang w:eastAsia="ru-RU"/>
        </w:rPr>
        <w:tab/>
      </w:r>
      <w:r w:rsidRPr="001E19B9">
        <w:rPr>
          <w:rFonts w:ascii="Times New Roman" w:eastAsia="Times New Roman" w:hAnsi="Times New Roman" w:cs="Times New Roman"/>
          <w:color w:val="000000"/>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r w:rsidR="00123C61">
        <w:rPr>
          <w:rFonts w:ascii="Times New Roman" w:eastAsia="Times New Roman" w:hAnsi="Times New Roman" w:cs="Times New Roman"/>
          <w:color w:val="000000"/>
          <w:sz w:val="28"/>
          <w:szCs w:val="28"/>
          <w:lang w:eastAsia="ru-RU"/>
        </w:rPr>
        <w:tab/>
      </w:r>
      <w:r w:rsidRPr="001E19B9">
        <w:rPr>
          <w:rFonts w:ascii="Times New Roman" w:eastAsia="Times New Roman" w:hAnsi="Times New Roman" w:cs="Times New Roman"/>
          <w:color w:val="000000"/>
          <w:sz w:val="28"/>
          <w:szCs w:val="28"/>
          <w:lang w:eastAsia="ru-RU"/>
        </w:rPr>
        <w:t>3.1. Исчерпывающий перечень административных процедур, выполняемых Администрацией: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прием от заявителей и регистрация запросов и иных документов, необходимых для предоставления услуги;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xml:space="preserve">          проверка представленных документов по перечню согласно приложению №3 к настоящему регламенту, формирование и направление </w:t>
      </w:r>
      <w:r w:rsidRPr="001E19B9">
        <w:rPr>
          <w:rFonts w:ascii="Times New Roman" w:eastAsia="Times New Roman" w:hAnsi="Times New Roman" w:cs="Times New Roman"/>
          <w:color w:val="000000"/>
          <w:sz w:val="28"/>
          <w:szCs w:val="28"/>
          <w:lang w:eastAsia="ru-RU"/>
        </w:rPr>
        <w:lastRenderedPageBreak/>
        <w:t>межведомственных запросов в органы и организации, участвующие в предоставлении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подготовка постановления Администрации о предварительном согласовании предоставления земельного участка или мотивированного отказа в предоставлении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выдача заявителю результата предоставления услуги.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3.1.2. Описание административной процедуры «Прием от заявителей и регистрация запросов и иных документов, необходимых для предоставления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Юридическим фактом, инициирующим начало административной процедуры, является  поступление необходимых для предоставления услуги заявления и прилагаемых документов от заявителя в Администрацию к работнику,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При обращении заявителя указанный работник Администрации осуществляет следующие действия: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проверку полноты комплекта документов по приложению, указанному в заявлении;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регистрацию заявления в соответствующих документах по делопроизводству Администрации;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выдачу расписки о приеме заявления и документов (или проставление отметки о приёме документов);</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направление заявления после наложения резолюции ответственному лицу Администрации, в чьи обязанности входит оказание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Результатом административной процедуры при подаче заявителем документов является принятие документов от заявителя, их регистрация и получение  данного заявления и прилагаемых документов ответственным лицом Администрации, в чьи обязанности входит оказание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 в чьи обязанности входит оказание муниципальной услуги, о получении документов.</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Максимальный срок выполнения данного действия составляет один календарный день.</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3.1.3. Описание административной процедуры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ответственному лицу Администрации, в чьи обязанности входит оказание муниципальной услуги, и осуществление данным лицом их рассмотрение на предмет комплектности и соответствие требованиям, указанным в приложении № 3 к настоящему регламенту.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При наличии оснований для отказа в предоставлении муниципальной услуги, исчерпывающий перечень которых указан в п.2.8. настоящего регламента, ответственное лицо Администрации, в чьи обязанности входит оказание муниципальной услуги,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При отсутствии оснований для отказа в предоставлении муниципальной услуги, исчерпывающий перечень которых указан в п.2.8. настоящего регламента, и непредставлении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формирование и направление межведомственных запросов в органы и организации, участвующие в предоставлении услуги. После получения документов (сведений) в результате  межведомственных запросов,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предусмотренных настоящим регламентом.</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w:t>
      </w:r>
      <w:r w:rsidRPr="001E19B9">
        <w:rPr>
          <w:rFonts w:ascii="Times New Roman" w:eastAsia="Times New Roman" w:hAnsi="Times New Roman" w:cs="Times New Roman"/>
          <w:color w:val="000000"/>
          <w:sz w:val="28"/>
          <w:szCs w:val="28"/>
          <w:lang w:eastAsia="ru-RU"/>
        </w:rPr>
        <w:lastRenderedPageBreak/>
        <w:t>обеспечивает выполнение дальнейших административных процедур, предусмотренных настоящим регламентом</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Максимальный срок выполнения данного действия составляет пять календарных дней.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3.1.4. Описание административной процедуры «Подготовка         постановления Администрации о предварительном согласовании предоставления земельного участка или мотивированного отказа в предоставлении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Юридическим фактом, инициирующим начало административной процедуры, является  обеспечение ответственным лицом Администрации, в чьи обязанности входит оказание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1) подготовка и согласование  постановления Администрации о предварительном согласовании предоставления земельного участка или подготовка мотивированного отказа в предоставлении муниципальной услуги, при наличии оснований для отказа в предоставлении муниципальной услуги, исчерпывающий перечень которых указан в п.2.8. настоящего регламента.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Максимальный срок выполнения данного действия составляет двадцать три  календарных дней.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подготовка и опубликование  извещения о предоставлении земельного участка для указанных целей или  принятие решения об отказе в предварительном согласовании предоставления земельного участка в соответствии с п.8 ст.39.15 Земельного кодекса РФ.</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 Если в течение 30 дней со дня опубликования извещения не было альтернативных заявлений: подготовка и согласование постановления Администрации о предварительном согласовании предоставления земельного участка.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Если в течение 30 дней со дня опубликования извещения поступили альтернативные заявления: принятие в семидневный срок решения об отказе в предварительном согласовании  предоставления земельного участка.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Максимальный срок выполнения данного действия составляет шестьдесят календарных дней.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Результатом настоящей административной процедуры является подписание:</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постановления Администрации о предварительном согласовании предоставления земельного участка;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мотивированного отказа в предоставлении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наличие у ответственного лица, в чьи обязанности входит оказание муниципальной услуги, результата предоставления услуги.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Максимальный срок выполнения данной процедуры составляет от двадцати трёх до шестидесяти календарных дней.</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3.1.5. Описание административной процедуры «Выдача заявителю результата предоставления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Юридическим фактом, инициирующим начало административной процедуры, является  наличие у ответственного лица, в чьи обязанности входит оказание муниципальной услуги, результата предоставления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Выдача результата предоставления услуги осуществляется способом, указанным в заявлении заявителя о предоставлении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Результатом настоящей административной процедуры является выдача (направление) результата предоставления услуги способом, указанном в заявлении о предоставлении услуги, ответственным лицом Администрации, в чьи обязанности входит оказание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наличие подтверждающих документов о выдаче (направлении) результата предоставления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Максимальный срок выполнения данного действия составляет один календарный день.</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3.</w:t>
      </w:r>
      <w:r w:rsidR="00123C61">
        <w:rPr>
          <w:rFonts w:ascii="Times New Roman" w:eastAsia="Times New Roman" w:hAnsi="Times New Roman" w:cs="Times New Roman"/>
          <w:color w:val="000000"/>
          <w:sz w:val="28"/>
          <w:szCs w:val="28"/>
          <w:lang w:eastAsia="ru-RU"/>
        </w:rPr>
        <w:t>2</w:t>
      </w:r>
      <w:r w:rsidRPr="001E19B9">
        <w:rPr>
          <w:rFonts w:ascii="Times New Roman" w:eastAsia="Times New Roman" w:hAnsi="Times New Roman" w:cs="Times New Roman"/>
          <w:color w:val="000000"/>
          <w:sz w:val="28"/>
          <w:szCs w:val="28"/>
          <w:lang w:eastAsia="ru-RU"/>
        </w:rPr>
        <w:t>. Последовательность и состав выполняемых административных процедур представлен в блок-схеме в приложении № 5 к настоящему регламенту.</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Раздел IV Формы контроля</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за исполнением административного регламента</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r>
        <w:rPr>
          <w:rFonts w:ascii="Times New Roman" w:eastAsia="Times New Roman" w:hAnsi="Times New Roman" w:cs="Times New Roman"/>
          <w:color w:val="000000"/>
          <w:sz w:val="28"/>
          <w:szCs w:val="28"/>
          <w:lang w:eastAsia="ru-RU"/>
        </w:rPr>
        <w:t>.</w:t>
      </w:r>
      <w:r w:rsidRPr="001E19B9">
        <w:rPr>
          <w:rFonts w:ascii="Times New Roman" w:eastAsia="Times New Roman" w:hAnsi="Times New Roman" w:cs="Times New Roman"/>
          <w:color w:val="000000"/>
          <w:sz w:val="28"/>
          <w:szCs w:val="28"/>
          <w:lang w:eastAsia="ru-RU"/>
        </w:rPr>
        <w:t xml:space="preserve">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Ответственность должностных лиц закрепляется их должностными инструкциями.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4.3. Контроль за полнотой и качеством предоставления муниципальной услуги осуществляется Главой Веселовского сельского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5.1.  Заявитель вправе подать жалобу на решение и (или) действие (бездействие) Администрации,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5.2. Заявитель может обратиться с жалобой, в том числе в следующих случаях:</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рассматривается Администрацией.</w:t>
      </w:r>
    </w:p>
    <w:p w:rsidR="00370179" w:rsidRPr="001E19B9" w:rsidRDefault="00123C61"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5.4</w:t>
      </w:r>
      <w:r w:rsidR="00370179" w:rsidRPr="001E19B9">
        <w:rPr>
          <w:rFonts w:ascii="Times New Roman" w:eastAsia="Times New Roman" w:hAnsi="Times New Roman" w:cs="Times New Roman"/>
          <w:color w:val="000000"/>
          <w:sz w:val="28"/>
          <w:szCs w:val="28"/>
          <w:lang w:eastAsia="ru-RU"/>
        </w:rPr>
        <w:t>.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 1 к настоящему регламенту.</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w:t>
      </w:r>
      <w:r w:rsidR="00123C61">
        <w:rPr>
          <w:rFonts w:ascii="Times New Roman" w:eastAsia="Times New Roman" w:hAnsi="Times New Roman" w:cs="Times New Roman"/>
          <w:color w:val="000000"/>
          <w:sz w:val="28"/>
          <w:szCs w:val="28"/>
          <w:lang w:eastAsia="ru-RU"/>
        </w:rPr>
        <w:t>5</w:t>
      </w:r>
      <w:r w:rsidRPr="001E19B9">
        <w:rPr>
          <w:rFonts w:ascii="Times New Roman" w:eastAsia="Times New Roman" w:hAnsi="Times New Roman" w:cs="Times New Roman"/>
          <w:color w:val="000000"/>
          <w:sz w:val="28"/>
          <w:szCs w:val="28"/>
          <w:lang w:eastAsia="ru-RU"/>
        </w:rPr>
        <w:t>. В жалобе заявителем в обязательном порядке указывается: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w:t>
      </w:r>
      <w:r w:rsidR="00123C61">
        <w:rPr>
          <w:rFonts w:ascii="Times New Roman" w:eastAsia="Times New Roman" w:hAnsi="Times New Roman" w:cs="Times New Roman"/>
          <w:color w:val="000000"/>
          <w:sz w:val="28"/>
          <w:szCs w:val="28"/>
          <w:lang w:eastAsia="ru-RU"/>
        </w:rPr>
        <w:t>6</w:t>
      </w:r>
      <w:r w:rsidRPr="001E19B9">
        <w:rPr>
          <w:rFonts w:ascii="Times New Roman" w:eastAsia="Times New Roman" w:hAnsi="Times New Roman" w:cs="Times New Roman"/>
          <w:color w:val="000000"/>
          <w:sz w:val="28"/>
          <w:szCs w:val="28"/>
          <w:lang w:eastAsia="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1E19B9">
        <w:rPr>
          <w:rFonts w:ascii="Times New Roman" w:eastAsia="Times New Roman" w:hAnsi="Times New Roman" w:cs="Times New Roman"/>
          <w:color w:val="000000"/>
          <w:sz w:val="28"/>
          <w:szCs w:val="28"/>
          <w:lang w:eastAsia="ru-RU"/>
        </w:rPr>
        <w:lastRenderedPageBreak/>
        <w:t>нарушения установленного срока таких исправлений - в течение 5 (пяти) рабочих дней со дня ее регистрации.</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w:t>
      </w:r>
      <w:r w:rsidR="00123C61">
        <w:rPr>
          <w:rFonts w:ascii="Times New Roman" w:eastAsia="Times New Roman" w:hAnsi="Times New Roman" w:cs="Times New Roman"/>
          <w:color w:val="000000"/>
          <w:sz w:val="28"/>
          <w:szCs w:val="28"/>
          <w:lang w:eastAsia="ru-RU"/>
        </w:rPr>
        <w:t>7</w:t>
      </w:r>
      <w:r w:rsidRPr="001E19B9">
        <w:rPr>
          <w:rFonts w:ascii="Times New Roman" w:eastAsia="Times New Roman" w:hAnsi="Times New Roman" w:cs="Times New Roman"/>
          <w:color w:val="000000"/>
          <w:sz w:val="28"/>
          <w:szCs w:val="28"/>
          <w:lang w:eastAsia="ru-RU"/>
        </w:rPr>
        <w:t>.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w:t>
      </w:r>
      <w:r w:rsidR="00123C61">
        <w:rPr>
          <w:rFonts w:ascii="Times New Roman" w:eastAsia="Times New Roman" w:hAnsi="Times New Roman" w:cs="Times New Roman"/>
          <w:color w:val="000000"/>
          <w:sz w:val="28"/>
          <w:szCs w:val="28"/>
          <w:lang w:eastAsia="ru-RU"/>
        </w:rPr>
        <w:t>8</w:t>
      </w:r>
      <w:r w:rsidRPr="001E19B9">
        <w:rPr>
          <w:rFonts w:ascii="Times New Roman" w:eastAsia="Times New Roman" w:hAnsi="Times New Roman" w:cs="Times New Roman"/>
          <w:color w:val="000000"/>
          <w:sz w:val="28"/>
          <w:szCs w:val="28"/>
          <w:lang w:eastAsia="ru-RU"/>
        </w:rPr>
        <w:t>. Не позднее дня, следующего за днем принятия решения, указанного в </w:t>
      </w:r>
      <w:hyperlink r:id="rId5" w:history="1">
        <w:r w:rsidRPr="001E19B9">
          <w:rPr>
            <w:rFonts w:ascii="Times New Roman" w:eastAsia="Times New Roman" w:hAnsi="Times New Roman" w:cs="Times New Roman"/>
            <w:color w:val="0000FF"/>
            <w:sz w:val="28"/>
            <w:szCs w:val="28"/>
            <w:u w:val="single"/>
            <w:lang w:eastAsia="ru-RU"/>
          </w:rPr>
          <w:t>пункте</w:t>
        </w:r>
      </w:hyperlink>
      <w:r w:rsidRPr="001E19B9">
        <w:rPr>
          <w:rFonts w:ascii="Times New Roman" w:eastAsia="Times New Roman" w:hAnsi="Times New Roman" w:cs="Times New Roman"/>
          <w:color w:val="000000"/>
          <w:sz w:val="28"/>
          <w:szCs w:val="28"/>
          <w:lang w:eastAsia="ru-RU"/>
        </w:rPr>
        <w:t>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179" w:rsidRPr="001E19B9" w:rsidRDefault="00370179" w:rsidP="00123C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5.</w:t>
      </w:r>
      <w:r w:rsidR="00123C61">
        <w:rPr>
          <w:rFonts w:ascii="Times New Roman" w:eastAsia="Times New Roman" w:hAnsi="Times New Roman" w:cs="Times New Roman"/>
          <w:color w:val="000000"/>
          <w:sz w:val="28"/>
          <w:szCs w:val="28"/>
          <w:lang w:eastAsia="ru-RU"/>
        </w:rPr>
        <w:t>9</w:t>
      </w:r>
      <w:r w:rsidRPr="001E19B9">
        <w:rPr>
          <w:rFonts w:ascii="Times New Roman" w:eastAsia="Times New Roman" w:hAnsi="Times New Roman" w:cs="Times New Roman"/>
          <w:color w:val="000000"/>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b/>
          <w:bCs/>
          <w:color w:val="000000"/>
          <w:sz w:val="28"/>
          <w:szCs w:val="28"/>
          <w:lang w:eastAsia="ru-RU"/>
        </w:rPr>
        <w:t> </w:t>
      </w:r>
    </w:p>
    <w:p w:rsidR="00370179" w:rsidRPr="001E19B9" w:rsidRDefault="00370179" w:rsidP="0037017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b/>
          <w:bCs/>
          <w:color w:val="000000"/>
          <w:sz w:val="28"/>
          <w:szCs w:val="28"/>
          <w:lang w:eastAsia="ru-RU"/>
        </w:rPr>
        <w:t>        </w:t>
      </w: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370179" w:rsidRPr="001E19B9" w:rsidRDefault="00370179"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Приложение № 1</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к Административному регламенту</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по предоставлению муниципальной услуги</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«Предварительное согласование предоставления земельного участка»</w:t>
      </w:r>
    </w:p>
    <w:p w:rsidR="00370179" w:rsidRPr="001E19B9" w:rsidRDefault="00370179" w:rsidP="0037017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Сведения</w:t>
      </w:r>
    </w:p>
    <w:p w:rsidR="00370179" w:rsidRPr="001E19B9" w:rsidRDefault="00370179" w:rsidP="0037017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w:t>
      </w:r>
    </w:p>
    <w:tbl>
      <w:tblPr>
        <w:tblW w:w="10200" w:type="dxa"/>
        <w:tblCellSpacing w:w="0" w:type="dxa"/>
        <w:tblCellMar>
          <w:left w:w="0" w:type="dxa"/>
          <w:right w:w="0" w:type="dxa"/>
        </w:tblCellMar>
        <w:tblLook w:val="04A0"/>
      </w:tblPr>
      <w:tblGrid>
        <w:gridCol w:w="2057"/>
        <w:gridCol w:w="4534"/>
        <w:gridCol w:w="3609"/>
      </w:tblGrid>
      <w:tr w:rsidR="00370179" w:rsidRPr="001E19B9" w:rsidTr="003842A6">
        <w:trPr>
          <w:tblCellSpacing w:w="0" w:type="dxa"/>
        </w:trPr>
        <w:tc>
          <w:tcPr>
            <w:tcW w:w="2057" w:type="dxa"/>
            <w:vMerge w:val="restart"/>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Телефон</w:t>
            </w:r>
          </w:p>
        </w:tc>
        <w:tc>
          <w:tcPr>
            <w:tcW w:w="4534" w:type="dxa"/>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Главы Веселовского сельского поселения (8 86377) 54-3-33</w:t>
            </w:r>
          </w:p>
        </w:tc>
        <w:tc>
          <w:tcPr>
            <w:tcW w:w="3609" w:type="dxa"/>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b/>
                <w:bCs/>
                <w:sz w:val="28"/>
                <w:szCs w:val="28"/>
                <w:lang w:eastAsia="ru-RU"/>
              </w:rPr>
              <w:t> </w:t>
            </w:r>
          </w:p>
        </w:tc>
      </w:tr>
      <w:tr w:rsidR="00370179" w:rsidRPr="001E19B9" w:rsidTr="003842A6">
        <w:trPr>
          <w:tblCellSpacing w:w="0" w:type="dxa"/>
        </w:trPr>
        <w:tc>
          <w:tcPr>
            <w:tcW w:w="0" w:type="auto"/>
            <w:vMerge/>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534" w:type="dxa"/>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ответственного лица Администрации, в чьи обязанности входит оказание муниципальной услуги (8 86377) 54-3-17</w:t>
            </w:r>
          </w:p>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3609" w:type="dxa"/>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3842A6">
        <w:trPr>
          <w:tblCellSpacing w:w="0" w:type="dxa"/>
        </w:trPr>
        <w:tc>
          <w:tcPr>
            <w:tcW w:w="2057" w:type="dxa"/>
            <w:hideMark/>
          </w:tcPr>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Официальный сайт</w:t>
            </w:r>
          </w:p>
        </w:tc>
        <w:tc>
          <w:tcPr>
            <w:tcW w:w="4534" w:type="dxa"/>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val="en-US" w:eastAsia="ru-RU"/>
              </w:rPr>
            </w:pPr>
            <w:r w:rsidRPr="001E19B9">
              <w:rPr>
                <w:rFonts w:ascii="Times New Roman" w:eastAsia="Times New Roman" w:hAnsi="Times New Roman" w:cs="Times New Roman"/>
                <w:color w:val="0000FF"/>
                <w:sz w:val="28"/>
                <w:szCs w:val="28"/>
                <w:u w:val="single"/>
                <w:lang w:eastAsia="ru-RU"/>
              </w:rPr>
              <w:t>http://</w:t>
            </w:r>
            <w:r w:rsidRPr="001E19B9">
              <w:rPr>
                <w:rFonts w:ascii="Times New Roman" w:eastAsia="Times New Roman" w:hAnsi="Times New Roman" w:cs="Times New Roman"/>
                <w:color w:val="0000FF"/>
                <w:sz w:val="28"/>
                <w:szCs w:val="28"/>
                <w:u w:val="single"/>
                <w:lang w:val="en-US" w:eastAsia="ru-RU"/>
              </w:rPr>
              <w:t>veselovskay</w:t>
            </w:r>
            <w:r w:rsidR="002D1243">
              <w:rPr>
                <w:rFonts w:ascii="Times New Roman" w:eastAsia="Times New Roman" w:hAnsi="Times New Roman" w:cs="Times New Roman"/>
                <w:color w:val="0000FF"/>
                <w:sz w:val="28"/>
                <w:szCs w:val="28"/>
                <w:u w:val="single"/>
                <w:lang w:val="en-US" w:eastAsia="ru-RU"/>
              </w:rPr>
              <w:t>a</w:t>
            </w:r>
            <w:r w:rsidRPr="001E19B9">
              <w:rPr>
                <w:rFonts w:ascii="Times New Roman" w:eastAsia="Times New Roman" w:hAnsi="Times New Roman" w:cs="Times New Roman"/>
                <w:color w:val="0000FF"/>
                <w:sz w:val="28"/>
                <w:szCs w:val="28"/>
                <w:u w:val="single"/>
                <w:lang w:val="en-US" w:eastAsia="ru-RU"/>
              </w:rPr>
              <w:t>-adm</w:t>
            </w:r>
            <w:r w:rsidRPr="001E19B9">
              <w:rPr>
                <w:rFonts w:ascii="Times New Roman" w:eastAsia="Times New Roman" w:hAnsi="Times New Roman" w:cs="Times New Roman"/>
                <w:color w:val="0000FF"/>
                <w:sz w:val="28"/>
                <w:szCs w:val="28"/>
                <w:u w:val="single"/>
                <w:lang w:eastAsia="ru-RU"/>
              </w:rPr>
              <w:t>.</w:t>
            </w:r>
            <w:r w:rsidRPr="001E19B9">
              <w:rPr>
                <w:rFonts w:ascii="Times New Roman" w:eastAsia="Times New Roman" w:hAnsi="Times New Roman" w:cs="Times New Roman"/>
                <w:color w:val="0000FF"/>
                <w:sz w:val="28"/>
                <w:szCs w:val="28"/>
                <w:u w:val="single"/>
                <w:lang w:val="en-US" w:eastAsia="ru-RU"/>
              </w:rPr>
              <w:t>ru</w:t>
            </w:r>
          </w:p>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b/>
                <w:bCs/>
                <w:sz w:val="28"/>
                <w:szCs w:val="28"/>
                <w:lang w:eastAsia="ru-RU"/>
              </w:rPr>
              <w:t> </w:t>
            </w:r>
          </w:p>
        </w:tc>
        <w:tc>
          <w:tcPr>
            <w:tcW w:w="3609" w:type="dxa"/>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val="en-US" w:eastAsia="ru-RU"/>
              </w:rPr>
            </w:pPr>
          </w:p>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b/>
                <w:bCs/>
                <w:sz w:val="28"/>
                <w:szCs w:val="28"/>
                <w:lang w:eastAsia="ru-RU"/>
              </w:rPr>
              <w:t> </w:t>
            </w:r>
          </w:p>
        </w:tc>
      </w:tr>
      <w:tr w:rsidR="00370179" w:rsidRPr="001E19B9" w:rsidTr="003842A6">
        <w:trPr>
          <w:tblCellSpacing w:w="0" w:type="dxa"/>
        </w:trPr>
        <w:tc>
          <w:tcPr>
            <w:tcW w:w="2057" w:type="dxa"/>
            <w:hideMark/>
          </w:tcPr>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Адрес электронной почты</w:t>
            </w:r>
          </w:p>
        </w:tc>
        <w:tc>
          <w:tcPr>
            <w:tcW w:w="4534" w:type="dxa"/>
            <w:hideMark/>
          </w:tcPr>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color w:val="0000FF"/>
                <w:sz w:val="28"/>
                <w:szCs w:val="28"/>
                <w:u w:val="single"/>
                <w:lang w:eastAsia="ru-RU"/>
              </w:rPr>
              <w:t>s</w:t>
            </w:r>
            <w:hyperlink r:id="rId6" w:history="1">
              <w:r w:rsidR="00A45D16" w:rsidRPr="003404A7">
                <w:rPr>
                  <w:rStyle w:val="a3"/>
                  <w:rFonts w:ascii="Times New Roman" w:eastAsia="Times New Roman" w:hAnsi="Times New Roman" w:cs="Times New Roman"/>
                  <w:sz w:val="28"/>
                  <w:szCs w:val="28"/>
                  <w:lang w:eastAsia="ru-RU"/>
                </w:rPr>
                <w:t>p</w:t>
              </w:r>
              <w:r w:rsidR="00A45D16" w:rsidRPr="003404A7">
                <w:rPr>
                  <w:rStyle w:val="a3"/>
                  <w:rFonts w:ascii="Times New Roman" w:eastAsia="Times New Roman" w:hAnsi="Times New Roman" w:cs="Times New Roman"/>
                  <w:sz w:val="28"/>
                  <w:szCs w:val="28"/>
                  <w:lang w:val="en-US" w:eastAsia="ru-RU"/>
                </w:rPr>
                <w:t>09095</w:t>
              </w:r>
              <w:r w:rsidR="00A45D16" w:rsidRPr="003404A7">
                <w:rPr>
                  <w:rStyle w:val="a3"/>
                  <w:rFonts w:ascii="Times New Roman" w:eastAsia="Times New Roman" w:hAnsi="Times New Roman" w:cs="Times New Roman"/>
                  <w:sz w:val="28"/>
                  <w:szCs w:val="28"/>
                  <w:lang w:eastAsia="ru-RU"/>
                </w:rPr>
                <w:t>@donpac.r</w:t>
              </w:r>
            </w:hyperlink>
            <w:hyperlink r:id="rId7" w:history="1">
              <w:r w:rsidRPr="001E19B9">
                <w:rPr>
                  <w:rFonts w:ascii="Times New Roman" w:eastAsia="Times New Roman" w:hAnsi="Times New Roman" w:cs="Times New Roman"/>
                  <w:color w:val="0000FF"/>
                  <w:sz w:val="28"/>
                  <w:szCs w:val="28"/>
                  <w:u w:val="single"/>
                  <w:lang w:eastAsia="ru-RU"/>
                </w:rPr>
                <w:t>u</w:t>
              </w:r>
            </w:hyperlink>
          </w:p>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b/>
                <w:bCs/>
                <w:sz w:val="28"/>
                <w:szCs w:val="28"/>
                <w:lang w:eastAsia="ru-RU"/>
              </w:rPr>
              <w:t> </w:t>
            </w:r>
          </w:p>
        </w:tc>
        <w:tc>
          <w:tcPr>
            <w:tcW w:w="3609" w:type="dxa"/>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val="en-US" w:eastAsia="ru-RU"/>
              </w:rPr>
            </w:pPr>
          </w:p>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b/>
                <w:bCs/>
                <w:sz w:val="28"/>
                <w:szCs w:val="28"/>
                <w:lang w:eastAsia="ru-RU"/>
              </w:rPr>
              <w:t> </w:t>
            </w:r>
          </w:p>
        </w:tc>
      </w:tr>
      <w:tr w:rsidR="00370179" w:rsidRPr="001E19B9" w:rsidTr="003842A6">
        <w:trPr>
          <w:tblCellSpacing w:w="0" w:type="dxa"/>
        </w:trPr>
        <w:tc>
          <w:tcPr>
            <w:tcW w:w="2057" w:type="dxa"/>
            <w:hideMark/>
          </w:tcPr>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«Единый портал государственных и муниципальных услуг»</w:t>
            </w:r>
          </w:p>
        </w:tc>
        <w:tc>
          <w:tcPr>
            <w:tcW w:w="8143" w:type="dxa"/>
            <w:gridSpan w:val="2"/>
            <w:hideMark/>
          </w:tcPr>
          <w:p w:rsidR="00370179" w:rsidRPr="001E19B9" w:rsidRDefault="009A118E"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8" w:history="1">
              <w:r w:rsidR="00370179" w:rsidRPr="001E19B9">
                <w:rPr>
                  <w:rFonts w:ascii="Times New Roman" w:eastAsia="Times New Roman" w:hAnsi="Times New Roman" w:cs="Times New Roman"/>
                  <w:color w:val="0000FF"/>
                  <w:sz w:val="28"/>
                  <w:szCs w:val="28"/>
                  <w:u w:val="single"/>
                  <w:lang w:eastAsia="ru-RU"/>
                </w:rPr>
                <w:t>www.gosuslugi.ru</w:t>
              </w:r>
            </w:hyperlink>
          </w:p>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bl>
    <w:p w:rsidR="00370179" w:rsidRPr="001E19B9" w:rsidRDefault="00370179" w:rsidP="00370179">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23C61" w:rsidRDefault="00123C61"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370179" w:rsidRPr="001E19B9" w:rsidRDefault="00370179"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lastRenderedPageBreak/>
        <w:t>Приложение № 2</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к Административному регламенту</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по предоставлению муниципальной услуги</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«Предварительное согласование предоставления земельного участка»</w:t>
      </w:r>
    </w:p>
    <w:p w:rsidR="00370179" w:rsidRPr="001E19B9" w:rsidRDefault="00370179"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p>
    <w:p w:rsidR="00370179" w:rsidRPr="001E19B9" w:rsidRDefault="00370179" w:rsidP="0037017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возникающие в связи с предоставлением муниципальной услуги</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Земельный кодекс Российской Федерации (cт. 39.15) («Собрание законодательства РФ», 29.10.2001, № 44, ст. 4147, «Парламентская газета», № 204-205, 30.10.2001, «Российская газета», № 211-212, 30.10.2001);</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Устав муниципального образования «Веселовское сельское поселение»</w:t>
      </w:r>
    </w:p>
    <w:p w:rsidR="00370179" w:rsidRPr="001E19B9" w:rsidRDefault="00370179" w:rsidP="0012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настоящий административный регламент</w:t>
      </w:r>
    </w:p>
    <w:p w:rsidR="00370179" w:rsidRPr="001E19B9" w:rsidRDefault="00370179" w:rsidP="0037017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70179" w:rsidRPr="001E19B9" w:rsidRDefault="00370179"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Приложение № 3</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                к Административному регламенту</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                 по предоставлению муниципальной услуги</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«Предварительное согласование предоставления</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                                                                               земельного участка»</w:t>
      </w:r>
    </w:p>
    <w:p w:rsidR="00370179" w:rsidRPr="001E19B9" w:rsidRDefault="00370179" w:rsidP="0037017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w:t>
      </w:r>
    </w:p>
    <w:p w:rsidR="00370179" w:rsidRPr="001E19B9" w:rsidRDefault="00370179" w:rsidP="0037017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color w:val="000000"/>
          <w:sz w:val="28"/>
          <w:szCs w:val="28"/>
          <w:lang w:eastAsia="ru-RU"/>
        </w:rPr>
        <w:t> Исчерпывающий перечень документов, необходимых</w:t>
      </w:r>
      <w:r w:rsidR="00123C61">
        <w:rPr>
          <w:rFonts w:ascii="Times New Roman" w:eastAsia="Times New Roman" w:hAnsi="Times New Roman" w:cs="Times New Roman"/>
          <w:color w:val="000000"/>
          <w:sz w:val="28"/>
          <w:szCs w:val="28"/>
          <w:lang w:eastAsia="ru-RU"/>
        </w:rPr>
        <w:t xml:space="preserve">                                                    </w:t>
      </w:r>
      <w:r w:rsidRPr="001E19B9">
        <w:rPr>
          <w:rFonts w:ascii="Times New Roman" w:eastAsia="Times New Roman" w:hAnsi="Times New Roman" w:cs="Times New Roman"/>
          <w:color w:val="000000"/>
          <w:sz w:val="28"/>
          <w:szCs w:val="28"/>
          <w:lang w:eastAsia="ru-RU"/>
        </w:rPr>
        <w:t>для предоставления муниципальной услуги</w:t>
      </w:r>
    </w:p>
    <w:p w:rsidR="00370179" w:rsidRPr="001E19B9" w:rsidRDefault="00370179" w:rsidP="0037017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19B9">
        <w:rPr>
          <w:rFonts w:ascii="Times New Roman" w:eastAsia="Times New Roman" w:hAnsi="Times New Roman" w:cs="Times New Roman"/>
          <w:b/>
          <w:bCs/>
          <w:color w:val="000000"/>
          <w:sz w:val="28"/>
          <w:szCs w:val="28"/>
          <w:lang w:eastAsia="ru-RU"/>
        </w:rPr>
        <w:t> </w:t>
      </w:r>
    </w:p>
    <w:tbl>
      <w:tblPr>
        <w:tblW w:w="9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
        <w:gridCol w:w="4285"/>
        <w:gridCol w:w="2742"/>
        <w:gridCol w:w="2310"/>
      </w:tblGrid>
      <w:tr w:rsidR="00370179" w:rsidRPr="001E19B9" w:rsidTr="00123C61">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п/п</w:t>
            </w: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Наименование документа</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Вид  и количество запрашиваемого</w:t>
            </w:r>
          </w:p>
          <w:p w:rsidR="00370179" w:rsidRPr="001E19B9" w:rsidRDefault="00E62366" w:rsidP="00E623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lastRenderedPageBreak/>
              <w:t>Д</w:t>
            </w:r>
            <w:r w:rsidR="00370179" w:rsidRPr="001E19B9">
              <w:rPr>
                <w:rFonts w:ascii="Times New Roman" w:eastAsia="Times New Roman" w:hAnsi="Times New Roman" w:cs="Times New Roman"/>
                <w:sz w:val="28"/>
                <w:szCs w:val="28"/>
                <w:lang w:eastAsia="ru-RU"/>
              </w:rPr>
              <w:t>окумента</w:t>
            </w:r>
            <w:r>
              <w:rPr>
                <w:rFonts w:ascii="Times New Roman" w:eastAsia="Times New Roman" w:hAnsi="Times New Roman" w:cs="Times New Roman"/>
                <w:sz w:val="28"/>
                <w:szCs w:val="28"/>
                <w:lang w:eastAsia="ru-RU"/>
              </w:rPr>
              <w:t xml:space="preserve"> </w:t>
            </w:r>
            <w:r w:rsidR="00370179" w:rsidRPr="001E19B9">
              <w:rPr>
                <w:rFonts w:ascii="Times New Roman" w:eastAsia="Times New Roman" w:hAnsi="Times New Roman" w:cs="Times New Roman"/>
                <w:sz w:val="28"/>
                <w:szCs w:val="28"/>
                <w:lang w:eastAsia="ru-RU"/>
              </w:rPr>
              <w:t>(оригинал,</w:t>
            </w:r>
            <w:r>
              <w:rPr>
                <w:rFonts w:ascii="Times New Roman" w:eastAsia="Times New Roman" w:hAnsi="Times New Roman" w:cs="Times New Roman"/>
                <w:sz w:val="28"/>
                <w:szCs w:val="28"/>
                <w:lang w:eastAsia="ru-RU"/>
              </w:rPr>
              <w:t xml:space="preserve"> </w:t>
            </w:r>
            <w:r w:rsidR="00370179" w:rsidRPr="001E19B9">
              <w:rPr>
                <w:rFonts w:ascii="Times New Roman" w:eastAsia="Times New Roman" w:hAnsi="Times New Roman" w:cs="Times New Roman"/>
                <w:sz w:val="28"/>
                <w:szCs w:val="28"/>
                <w:lang w:eastAsia="ru-RU"/>
              </w:rPr>
              <w:t>копия,</w:t>
            </w:r>
            <w:r>
              <w:rPr>
                <w:rFonts w:ascii="Times New Roman" w:eastAsia="Times New Roman" w:hAnsi="Times New Roman" w:cs="Times New Roman"/>
                <w:sz w:val="28"/>
                <w:szCs w:val="28"/>
                <w:lang w:eastAsia="ru-RU"/>
              </w:rPr>
              <w:t xml:space="preserve"> </w:t>
            </w:r>
            <w:r w:rsidR="00370179" w:rsidRPr="001E19B9">
              <w:rPr>
                <w:rFonts w:ascii="Times New Roman" w:eastAsia="Times New Roman" w:hAnsi="Times New Roman" w:cs="Times New Roman"/>
                <w:sz w:val="28"/>
                <w:szCs w:val="28"/>
                <w:lang w:eastAsia="ru-RU"/>
              </w:rPr>
              <w:t>заверенная</w:t>
            </w:r>
            <w:r>
              <w:rPr>
                <w:rFonts w:ascii="Times New Roman" w:eastAsia="Times New Roman" w:hAnsi="Times New Roman" w:cs="Times New Roman"/>
                <w:sz w:val="28"/>
                <w:szCs w:val="28"/>
                <w:lang w:eastAsia="ru-RU"/>
              </w:rPr>
              <w:t xml:space="preserve"> </w:t>
            </w:r>
            <w:r w:rsidR="00370179" w:rsidRPr="001E19B9">
              <w:rPr>
                <w:rFonts w:ascii="Times New Roman" w:eastAsia="Times New Roman" w:hAnsi="Times New Roman" w:cs="Times New Roman"/>
                <w:sz w:val="28"/>
                <w:szCs w:val="28"/>
                <w:lang w:eastAsia="ru-RU"/>
              </w:rPr>
              <w:t>копия,</w:t>
            </w:r>
            <w:r>
              <w:rPr>
                <w:rFonts w:ascii="Times New Roman" w:eastAsia="Times New Roman" w:hAnsi="Times New Roman" w:cs="Times New Roman"/>
                <w:sz w:val="28"/>
                <w:szCs w:val="28"/>
                <w:lang w:eastAsia="ru-RU"/>
              </w:rPr>
              <w:t xml:space="preserve"> </w:t>
            </w:r>
            <w:r w:rsidR="00370179" w:rsidRPr="001E19B9">
              <w:rPr>
                <w:rFonts w:ascii="Times New Roman" w:eastAsia="Times New Roman" w:hAnsi="Times New Roman" w:cs="Times New Roman"/>
                <w:sz w:val="28"/>
                <w:szCs w:val="28"/>
                <w:lang w:eastAsia="ru-RU"/>
              </w:rPr>
              <w:t>нотариально</w:t>
            </w:r>
            <w:r>
              <w:rPr>
                <w:rFonts w:ascii="Times New Roman" w:eastAsia="Times New Roman" w:hAnsi="Times New Roman" w:cs="Times New Roman"/>
                <w:sz w:val="28"/>
                <w:szCs w:val="28"/>
                <w:lang w:eastAsia="ru-RU"/>
              </w:rPr>
              <w:t xml:space="preserve"> </w:t>
            </w:r>
            <w:r w:rsidR="00370179" w:rsidRPr="001E19B9">
              <w:rPr>
                <w:rFonts w:ascii="Times New Roman" w:eastAsia="Times New Roman" w:hAnsi="Times New Roman" w:cs="Times New Roman"/>
                <w:sz w:val="28"/>
                <w:szCs w:val="28"/>
                <w:lang w:eastAsia="ru-RU"/>
              </w:rPr>
              <w:t>заверенная</w:t>
            </w:r>
            <w:r>
              <w:rPr>
                <w:rFonts w:ascii="Times New Roman" w:eastAsia="Times New Roman" w:hAnsi="Times New Roman" w:cs="Times New Roman"/>
                <w:sz w:val="28"/>
                <w:szCs w:val="28"/>
                <w:lang w:eastAsia="ru-RU"/>
              </w:rPr>
              <w:t xml:space="preserve"> </w:t>
            </w:r>
            <w:r w:rsidR="00370179" w:rsidRPr="001E19B9">
              <w:rPr>
                <w:rFonts w:ascii="Times New Roman" w:eastAsia="Times New Roman" w:hAnsi="Times New Roman" w:cs="Times New Roman"/>
                <w:sz w:val="28"/>
                <w:szCs w:val="28"/>
                <w:lang w:eastAsia="ru-RU"/>
              </w:rPr>
              <w:t>копия)</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E623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lastRenderedPageBreak/>
              <w:t>Субъект</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правоотношения,</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кем</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lastRenderedPageBreak/>
              <w:t>предоставляется</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документ, в том числе по межведомствен-ному взаимодейст-вию</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(сведения)</w:t>
            </w:r>
          </w:p>
        </w:tc>
      </w:tr>
      <w:tr w:rsidR="00370179" w:rsidRPr="001E19B9" w:rsidTr="00123C61">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lastRenderedPageBreak/>
              <w:t>1.</w:t>
            </w: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Заявление</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Оригинал- 1</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Заявитель</w:t>
            </w:r>
          </w:p>
        </w:tc>
      </w:tr>
      <w:tr w:rsidR="00370179" w:rsidRPr="001E19B9" w:rsidTr="00123C61">
        <w:trPr>
          <w:tblCellSpacing w:w="0" w:type="dxa"/>
        </w:trPr>
        <w:tc>
          <w:tcPr>
            <w:tcW w:w="408" w:type="dxa"/>
            <w:vMerge w:val="restart"/>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w:t>
            </w: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 Документы, подтверждающие право заявителя на приобретение земельного участка без проведения торгов</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 Копия при предъявлении оригинала – 1</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 При предоставлении земельного участка в собственность за плату</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2.1.1. Для лиц, с которыми заключен договор о комплексном освоении территории:</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2.1.1.1. Договор о комплексном освоении территории</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Органы местного самоуправления</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2.1.1.2.1. Кадастровый паспорт испрашиваемого земельного участка</w:t>
            </w:r>
          </w:p>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либо</w:t>
            </w:r>
          </w:p>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2.1.1.2.2 кадастровая выписка об испрашиваемом земельном участке</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Росреестр</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2.1.1.3.1. Выписка из ЕГРП о правах на приобретаемый земельный участок</w:t>
            </w:r>
          </w:p>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или</w:t>
            </w:r>
          </w:p>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2.1.1.3.2. уведомление об отсутствии в ЕГРП запрашиваемых сведений о зарегистрированных правах на указанный земельный участок</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Росреестр</w:t>
            </w:r>
          </w:p>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2.1.1.4 Утвержденный проект планировки и утвержденный проект межевания территории</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Органы местного самоуправления</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2.1.1.5. Выписка из ЕГРЮЛ о юридическом лице, являющемся заявителем</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ФНС</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2.1.2.1. Документ, подтверждающий членство заявителя в некоммерческой организации:</w:t>
            </w:r>
          </w:p>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выписка из протокола общего собрания некоммерческой организации (о принятии в члены некоммерческой организации)</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2.1.2.3. Договор о комплексном освоении территории</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Органы местного самоуправления</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E6236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2.1.2.4.1. Кадастровый паспорт испрашиваемого земельного участка</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либо</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2.1.2.4.2 кадастровая выписка об испрашиваемом земельном участке</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Росреестр</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E6236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2.1.2.5.1. Выписка из ЕГРП о правах на приобретаемый земельный участок</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или</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2.1.2.5.2. уведомление об отсутствии в ЕГРП запрашиваемых сведений о зарегистрированных правах на указанный земельный участок</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Росреестр</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2.1.2.6. Выписка из ЕГРЮЛ о юридическом лице</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ФНС</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xml:space="preserve">2.1.3. Для членов некоммерческой организации, созданной гражданами, которой предоставлен </w:t>
            </w:r>
            <w:r w:rsidRPr="001E19B9">
              <w:rPr>
                <w:rFonts w:ascii="Times New Roman" w:eastAsia="Times New Roman" w:hAnsi="Times New Roman" w:cs="Times New Roman"/>
                <w:sz w:val="28"/>
                <w:szCs w:val="28"/>
                <w:lang w:eastAsia="ru-RU"/>
              </w:rPr>
              <w:lastRenderedPageBreak/>
              <w:t>земельный участок для садоводства, огородничества, дачного хозяйства:</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lastRenderedPageBreak/>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E6236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Решение суда</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2.1.3.1. Копия – 1</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r w:rsidR="00370179" w:rsidRPr="001E19B9" w:rsidTr="00123C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179" w:rsidRPr="001E19B9" w:rsidRDefault="00370179" w:rsidP="003842A6">
            <w:pPr>
              <w:spacing w:after="0" w:line="240" w:lineRule="auto"/>
              <w:rPr>
                <w:rFonts w:ascii="Times New Roman" w:eastAsia="Times New Roman" w:hAnsi="Times New Roman" w:cs="Times New Roman"/>
                <w:sz w:val="28"/>
                <w:szCs w:val="28"/>
                <w:lang w:eastAsia="ru-RU"/>
              </w:rPr>
            </w:pPr>
          </w:p>
        </w:tc>
        <w:tc>
          <w:tcPr>
            <w:tcW w:w="4285" w:type="dxa"/>
            <w:tcBorders>
              <w:top w:val="outset" w:sz="6" w:space="0" w:color="auto"/>
              <w:left w:val="outset" w:sz="6" w:space="0" w:color="auto"/>
              <w:bottom w:val="outset" w:sz="6" w:space="0" w:color="auto"/>
              <w:right w:val="outset" w:sz="6" w:space="0" w:color="auto"/>
            </w:tcBorders>
            <w:hideMark/>
          </w:tcPr>
          <w:p w:rsidR="00370179" w:rsidRPr="001E19B9" w:rsidRDefault="00370179" w:rsidP="00E6236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2.1.3.2. Документ, подтверждающий членство заявителя в некоммерческой организации:</w:t>
            </w:r>
            <w:r w:rsidR="00E62366">
              <w:rPr>
                <w:rFonts w:ascii="Times New Roman" w:eastAsia="Times New Roman" w:hAnsi="Times New Roman" w:cs="Times New Roman"/>
                <w:sz w:val="28"/>
                <w:szCs w:val="28"/>
                <w:lang w:eastAsia="ru-RU"/>
              </w:rPr>
              <w:t xml:space="preserve"> </w:t>
            </w:r>
            <w:r w:rsidRPr="001E19B9">
              <w:rPr>
                <w:rFonts w:ascii="Times New Roman" w:eastAsia="Times New Roman" w:hAnsi="Times New Roman" w:cs="Times New Roman"/>
                <w:sz w:val="28"/>
                <w:szCs w:val="28"/>
                <w:lang w:eastAsia="ru-RU"/>
              </w:rPr>
              <w:t>выписка из протокола общего собрания некоммерческой организации (о принятии в члены некоммерческой организации)</w:t>
            </w:r>
          </w:p>
        </w:tc>
        <w:tc>
          <w:tcPr>
            <w:tcW w:w="2742"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370179" w:rsidRPr="001E19B9" w:rsidRDefault="00370179" w:rsidP="003842A6">
            <w:pPr>
              <w:spacing w:before="100" w:beforeAutospacing="1" w:after="100" w:afterAutospacing="1" w:line="240" w:lineRule="auto"/>
              <w:rPr>
                <w:rFonts w:ascii="Times New Roman" w:eastAsia="Times New Roman" w:hAnsi="Times New Roman" w:cs="Times New Roman"/>
                <w:sz w:val="28"/>
                <w:szCs w:val="28"/>
                <w:lang w:eastAsia="ru-RU"/>
              </w:rPr>
            </w:pPr>
            <w:r w:rsidRPr="001E19B9">
              <w:rPr>
                <w:rFonts w:ascii="Times New Roman" w:eastAsia="Times New Roman" w:hAnsi="Times New Roman" w:cs="Times New Roman"/>
                <w:sz w:val="28"/>
                <w:szCs w:val="28"/>
                <w:lang w:eastAsia="ru-RU"/>
              </w:rPr>
              <w:t> </w:t>
            </w:r>
          </w:p>
        </w:tc>
      </w:tr>
    </w:tbl>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w:t>
      </w:r>
    </w:p>
    <w:p w:rsidR="00370179" w:rsidRPr="009303D0" w:rsidRDefault="00370179" w:rsidP="0037017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Приложение № 4</w:t>
      </w:r>
      <w:r w:rsidR="00E62366">
        <w:rPr>
          <w:rFonts w:ascii="Times New Roman" w:eastAsia="Times New Roman" w:hAnsi="Times New Roman" w:cs="Times New Roman"/>
          <w:color w:val="000000"/>
          <w:sz w:val="27"/>
          <w:szCs w:val="27"/>
          <w:lang w:eastAsia="ru-RU"/>
        </w:rPr>
        <w:t xml:space="preserve">                                                                                                                              </w:t>
      </w:r>
      <w:r w:rsidRPr="009303D0">
        <w:rPr>
          <w:rFonts w:ascii="Times New Roman" w:eastAsia="Times New Roman" w:hAnsi="Times New Roman" w:cs="Times New Roman"/>
          <w:color w:val="000000"/>
          <w:sz w:val="27"/>
          <w:szCs w:val="27"/>
          <w:lang w:eastAsia="ru-RU"/>
        </w:rPr>
        <w:t>к Административному регламенту</w:t>
      </w:r>
      <w:r w:rsidR="00E62366">
        <w:rPr>
          <w:rFonts w:ascii="Times New Roman" w:eastAsia="Times New Roman" w:hAnsi="Times New Roman" w:cs="Times New Roman"/>
          <w:color w:val="000000"/>
          <w:sz w:val="27"/>
          <w:szCs w:val="27"/>
          <w:lang w:eastAsia="ru-RU"/>
        </w:rPr>
        <w:t xml:space="preserve">                                                                                            </w:t>
      </w:r>
      <w:r w:rsidRPr="009303D0">
        <w:rPr>
          <w:rFonts w:ascii="Times New Roman" w:eastAsia="Times New Roman" w:hAnsi="Times New Roman" w:cs="Times New Roman"/>
          <w:color w:val="000000"/>
          <w:sz w:val="27"/>
          <w:szCs w:val="27"/>
          <w:lang w:eastAsia="ru-RU"/>
        </w:rPr>
        <w:t>по предоставлению муниципальной услуги</w:t>
      </w:r>
      <w:r w:rsidR="00E62366">
        <w:rPr>
          <w:rFonts w:ascii="Times New Roman" w:eastAsia="Times New Roman" w:hAnsi="Times New Roman" w:cs="Times New Roman"/>
          <w:color w:val="000000"/>
          <w:sz w:val="27"/>
          <w:szCs w:val="27"/>
          <w:lang w:eastAsia="ru-RU"/>
        </w:rPr>
        <w:t xml:space="preserve">                                                        </w:t>
      </w:r>
      <w:r w:rsidRPr="009303D0">
        <w:rPr>
          <w:rFonts w:ascii="Times New Roman" w:eastAsia="Times New Roman" w:hAnsi="Times New Roman" w:cs="Times New Roman"/>
          <w:color w:val="000000"/>
          <w:sz w:val="27"/>
          <w:szCs w:val="27"/>
          <w:lang w:eastAsia="ru-RU"/>
        </w:rPr>
        <w:t>«Предварительное согласование предоставления земельного участка»</w:t>
      </w:r>
    </w:p>
    <w:p w:rsidR="00370179" w:rsidRPr="009303D0" w:rsidRDefault="00370179" w:rsidP="003701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w:t>
      </w:r>
    </w:p>
    <w:p w:rsidR="00370179" w:rsidRPr="009303D0" w:rsidRDefault="00370179" w:rsidP="003701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Образец заявления о предоставлении услуги</w:t>
      </w:r>
    </w:p>
    <w:tbl>
      <w:tblPr>
        <w:tblW w:w="9385" w:type="dxa"/>
        <w:tblCellSpacing w:w="0" w:type="dxa"/>
        <w:tblCellMar>
          <w:left w:w="0" w:type="dxa"/>
          <w:right w:w="0" w:type="dxa"/>
        </w:tblCellMar>
        <w:tblLook w:val="04A0"/>
      </w:tblPr>
      <w:tblGrid>
        <w:gridCol w:w="2271"/>
        <w:gridCol w:w="7054"/>
        <w:gridCol w:w="60"/>
      </w:tblGrid>
      <w:tr w:rsidR="00370179" w:rsidRPr="009303D0" w:rsidTr="00E62366">
        <w:trPr>
          <w:trHeight w:val="127"/>
          <w:tblCellSpacing w:w="0" w:type="dxa"/>
        </w:trPr>
        <w:tc>
          <w:tcPr>
            <w:tcW w:w="2271" w:type="dxa"/>
            <w:hideMark/>
          </w:tcPr>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color w:val="000000"/>
                <w:sz w:val="27"/>
                <w:szCs w:val="27"/>
                <w:lang w:eastAsia="ru-RU"/>
              </w:rPr>
              <w:t>                     </w:t>
            </w:r>
            <w:r w:rsidRPr="009303D0">
              <w:rPr>
                <w:rFonts w:ascii="Times New Roman" w:eastAsia="Times New Roman" w:hAnsi="Times New Roman" w:cs="Times New Roman"/>
                <w:sz w:val="24"/>
                <w:szCs w:val="24"/>
                <w:lang w:eastAsia="ru-RU"/>
              </w:rPr>
              <w:t> </w:t>
            </w:r>
          </w:p>
        </w:tc>
        <w:tc>
          <w:tcPr>
            <w:tcW w:w="7054" w:type="dxa"/>
            <w:hideMark/>
          </w:tcPr>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xml:space="preserve">В Администрацию </w:t>
            </w:r>
            <w:r>
              <w:rPr>
                <w:rFonts w:ascii="Times New Roman" w:eastAsia="Times New Roman" w:hAnsi="Times New Roman" w:cs="Times New Roman"/>
                <w:sz w:val="24"/>
                <w:szCs w:val="24"/>
                <w:lang w:eastAsia="ru-RU"/>
              </w:rPr>
              <w:t>Веселовского</w:t>
            </w:r>
          </w:p>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сельского поселения</w:t>
            </w:r>
          </w:p>
        </w:tc>
        <w:tc>
          <w:tcPr>
            <w:tcW w:w="60" w:type="dxa"/>
            <w:vAlign w:val="center"/>
            <w:hideMark/>
          </w:tcPr>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r>
      <w:tr w:rsidR="00370179" w:rsidRPr="009303D0" w:rsidTr="00E62366">
        <w:trPr>
          <w:trHeight w:val="127"/>
          <w:tblCellSpacing w:w="0" w:type="dxa"/>
        </w:trPr>
        <w:tc>
          <w:tcPr>
            <w:tcW w:w="2271" w:type="dxa"/>
            <w:hideMark/>
          </w:tcPr>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p>
        </w:tc>
        <w:tc>
          <w:tcPr>
            <w:tcW w:w="7114" w:type="dxa"/>
            <w:gridSpan w:val="2"/>
            <w:hideMark/>
          </w:tcPr>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b/>
                <w:bCs/>
                <w:sz w:val="24"/>
                <w:szCs w:val="24"/>
                <w:lang w:eastAsia="ru-RU"/>
              </w:rPr>
              <w:t> </w:t>
            </w:r>
          </w:p>
        </w:tc>
      </w:tr>
      <w:tr w:rsidR="00370179" w:rsidRPr="009303D0" w:rsidTr="00E62366">
        <w:trPr>
          <w:trHeight w:val="127"/>
          <w:tblCellSpacing w:w="0" w:type="dxa"/>
        </w:trPr>
        <w:tc>
          <w:tcPr>
            <w:tcW w:w="2271" w:type="dxa"/>
            <w:hideMark/>
          </w:tcPr>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c>
          <w:tcPr>
            <w:tcW w:w="7114" w:type="dxa"/>
            <w:gridSpan w:val="2"/>
            <w:hideMark/>
          </w:tcPr>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(для физических лиц):</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Ф.И.О.________________________________</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документ, удостоверяющий личность:_________________</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cерия______________ № _________________</w:t>
            </w:r>
          </w:p>
          <w:p w:rsidR="00370179" w:rsidRPr="009303D0" w:rsidRDefault="00370179"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выдан «____» _____ г.______________________________</w:t>
            </w:r>
          </w:p>
          <w:p w:rsidR="00370179" w:rsidRPr="009303D0" w:rsidRDefault="00370179"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(кем выдан)</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lastRenderedPageBreak/>
              <w:t>Место регистрации: ________________________________</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Контактный телефон: ___________________________</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e-mail ______________________________ </w:t>
            </w:r>
            <w:r w:rsidRPr="009303D0">
              <w:rPr>
                <w:rFonts w:ascii="Times New Roman" w:eastAsia="Times New Roman" w:hAnsi="Times New Roman" w:cs="Times New Roman"/>
                <w:i/>
                <w:iCs/>
                <w:sz w:val="24"/>
                <w:szCs w:val="24"/>
                <w:lang w:eastAsia="ru-RU"/>
              </w:rPr>
              <w:t>(при наличии)</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r>
      <w:tr w:rsidR="00370179" w:rsidRPr="009303D0" w:rsidTr="00E62366">
        <w:trPr>
          <w:trHeight w:val="6613"/>
          <w:tblCellSpacing w:w="0" w:type="dxa"/>
        </w:trPr>
        <w:tc>
          <w:tcPr>
            <w:tcW w:w="2271" w:type="dxa"/>
            <w:hideMark/>
          </w:tcPr>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lastRenderedPageBreak/>
              <w:t> </w:t>
            </w:r>
          </w:p>
        </w:tc>
        <w:tc>
          <w:tcPr>
            <w:tcW w:w="7114" w:type="dxa"/>
            <w:gridSpan w:val="2"/>
            <w:hideMark/>
          </w:tcPr>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для юридических лиц):</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серия ____________№____________,</w:t>
            </w:r>
          </w:p>
          <w:p w:rsidR="00370179" w:rsidRPr="009303D0" w:rsidRDefault="00370179"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дата регистрации «______» ____________________ г.</w:t>
            </w:r>
          </w:p>
          <w:p w:rsidR="00370179" w:rsidRPr="009303D0" w:rsidRDefault="00370179"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Юридический адрес: ______________________________</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в лице _______________________________________,</w:t>
            </w:r>
          </w:p>
          <w:p w:rsidR="00370179" w:rsidRPr="009303D0" w:rsidRDefault="00370179"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(Ф.И.О., должность)</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действующего на основании________________________,</w:t>
            </w:r>
          </w:p>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(доверенность, номер, дата, иное)</w:t>
            </w:r>
          </w:p>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Телефон: _____________ Факс: ______________________</w:t>
            </w:r>
          </w:p>
          <w:p w:rsidR="00370179" w:rsidRPr="009303D0" w:rsidRDefault="00370179"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e-mail ______________________________ </w:t>
            </w:r>
            <w:r w:rsidRPr="009303D0">
              <w:rPr>
                <w:rFonts w:ascii="Times New Roman" w:eastAsia="Times New Roman" w:hAnsi="Times New Roman" w:cs="Times New Roman"/>
                <w:i/>
                <w:iCs/>
                <w:sz w:val="24"/>
                <w:szCs w:val="24"/>
                <w:lang w:eastAsia="ru-RU"/>
              </w:rPr>
              <w:t>(при наличии)</w:t>
            </w:r>
          </w:p>
          <w:p w:rsidR="00370179" w:rsidRPr="009303D0" w:rsidRDefault="00370179"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p w:rsidR="00370179" w:rsidRPr="009303D0" w:rsidRDefault="00370179"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370179" w:rsidRPr="009303D0" w:rsidRDefault="00370179" w:rsidP="003701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Заявление.</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Прошу выдать решение о предварительном согласовании предоставления земельного участка, расположенный по адресу:_______________________, площадью _______________кв.м., категории земельного участка  ____________________________, с видом использования _________________________, для __________________(указать цель использования земельного участка).</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Результат предоставления услуги прошу выдать следующим способом (нужное подчеркнуть):</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lastRenderedPageBreak/>
        <w:t>в Администрации;</w:t>
      </w:r>
      <w:r w:rsidR="00E62366">
        <w:rPr>
          <w:rFonts w:ascii="Times New Roman" w:eastAsia="Times New Roman" w:hAnsi="Times New Roman" w:cs="Times New Roman"/>
          <w:color w:val="000000"/>
          <w:sz w:val="27"/>
          <w:szCs w:val="27"/>
          <w:lang w:eastAsia="ru-RU"/>
        </w:rPr>
        <w:t xml:space="preserve">                                                                                                      </w:t>
      </w:r>
      <w:r w:rsidRPr="009303D0">
        <w:rPr>
          <w:rFonts w:ascii="Times New Roman" w:eastAsia="Times New Roman" w:hAnsi="Times New Roman" w:cs="Times New Roman"/>
          <w:color w:val="000000"/>
          <w:sz w:val="27"/>
          <w:szCs w:val="27"/>
          <w:lang w:eastAsia="ru-RU"/>
        </w:rPr>
        <w:t>посредством ЕПГУ;</w:t>
      </w:r>
      <w:r w:rsidR="00E62366">
        <w:rPr>
          <w:rFonts w:ascii="Times New Roman" w:eastAsia="Times New Roman" w:hAnsi="Times New Roman" w:cs="Times New Roman"/>
          <w:color w:val="000000"/>
          <w:sz w:val="27"/>
          <w:szCs w:val="27"/>
          <w:lang w:eastAsia="ru-RU"/>
        </w:rPr>
        <w:t xml:space="preserve">                                                                                                                      </w:t>
      </w:r>
      <w:r w:rsidRPr="009303D0">
        <w:rPr>
          <w:rFonts w:ascii="Times New Roman" w:eastAsia="Times New Roman" w:hAnsi="Times New Roman" w:cs="Times New Roman"/>
          <w:color w:val="000000"/>
          <w:sz w:val="27"/>
          <w:szCs w:val="27"/>
          <w:lang w:eastAsia="ru-RU"/>
        </w:rPr>
        <w:t>по почте.</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Pr>
          <w:rFonts w:ascii="Times New Roman" w:eastAsia="Times New Roman" w:hAnsi="Times New Roman" w:cs="Times New Roman"/>
          <w:color w:val="000000"/>
          <w:sz w:val="27"/>
          <w:szCs w:val="27"/>
          <w:lang w:eastAsia="ru-RU"/>
        </w:rPr>
        <w:t>Веселовского</w:t>
      </w:r>
      <w:r w:rsidRPr="009303D0">
        <w:rPr>
          <w:rFonts w:ascii="Times New Roman" w:eastAsia="Times New Roman" w:hAnsi="Times New Roman" w:cs="Times New Roman"/>
          <w:color w:val="000000"/>
          <w:sz w:val="27"/>
          <w:szCs w:val="27"/>
          <w:lang w:eastAsia="ru-RU"/>
        </w:rPr>
        <w:t xml:space="preserve"> сельского поселения</w:t>
      </w:r>
      <w:r w:rsidR="00E62366">
        <w:rPr>
          <w:rFonts w:ascii="Times New Roman" w:eastAsia="Times New Roman" w:hAnsi="Times New Roman" w:cs="Times New Roman"/>
          <w:color w:val="000000"/>
          <w:sz w:val="27"/>
          <w:szCs w:val="27"/>
          <w:lang w:eastAsia="ru-RU"/>
        </w:rPr>
        <w:t>.</w:t>
      </w:r>
      <w:r w:rsidRPr="009303D0">
        <w:rPr>
          <w:rFonts w:ascii="Times New Roman" w:eastAsia="Times New Roman" w:hAnsi="Times New Roman" w:cs="Times New Roman"/>
          <w:color w:val="000000"/>
          <w:sz w:val="27"/>
          <w:szCs w:val="27"/>
          <w:lang w:eastAsia="ru-RU"/>
        </w:rPr>
        <w:t> </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Приложение: документы по описи.</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«____»_______________20____г.</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vertAlign w:val="superscript"/>
          <w:lang w:eastAsia="ru-RU"/>
        </w:rPr>
        <w:t> </w:t>
      </w:r>
      <w:r w:rsidRPr="009303D0">
        <w:rPr>
          <w:rFonts w:ascii="Times New Roman" w:eastAsia="Times New Roman" w:hAnsi="Times New Roman" w:cs="Times New Roman"/>
          <w:color w:val="000000"/>
          <w:sz w:val="27"/>
          <w:szCs w:val="27"/>
          <w:lang w:eastAsia="ru-RU"/>
        </w:rPr>
        <w:t>Подпись заявителя __________________ /_______________________________/</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vertAlign w:val="superscript"/>
          <w:lang w:eastAsia="ru-RU"/>
        </w:rPr>
        <w:t>     (доверенного лица)</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(Для доверенного лица) по доверенности от «____» _________________ 20___ года, удостоверенной ________________________________________________,</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реестр № ______________.</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Дата приема заявления «____» ______________ 201__ г.</w:t>
      </w:r>
    </w:p>
    <w:p w:rsidR="00370179" w:rsidRPr="009303D0"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ФИО, подпись должностного лица, принявшего заявление __________________ /_______________________________/</w:t>
      </w:r>
    </w:p>
    <w:p w:rsidR="00370179" w:rsidRDefault="00370179"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(на обороте листа с заявлением)</w:t>
      </w:r>
    </w:p>
    <w:p w:rsidR="00E62366" w:rsidRPr="009303D0" w:rsidRDefault="00E62366" w:rsidP="00E623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ОПИСЬ</w:t>
      </w:r>
    </w:p>
    <w:p w:rsidR="00E62366" w:rsidRPr="009303D0" w:rsidRDefault="00E62366" w:rsidP="00E623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прилагаемых документов  к заявлению</w:t>
      </w:r>
    </w:p>
    <w:p w:rsidR="00E62366" w:rsidRPr="009303D0" w:rsidRDefault="00E62366" w:rsidP="00E623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w:t>
      </w:r>
    </w:p>
    <w:tbl>
      <w:tblPr>
        <w:tblW w:w="0" w:type="auto"/>
        <w:tblCellSpacing w:w="0" w:type="dxa"/>
        <w:tblCellMar>
          <w:left w:w="0" w:type="dxa"/>
          <w:right w:w="0" w:type="dxa"/>
        </w:tblCellMar>
        <w:tblLook w:val="04A0"/>
      </w:tblPr>
      <w:tblGrid>
        <w:gridCol w:w="675"/>
        <w:gridCol w:w="4875"/>
        <w:gridCol w:w="1665"/>
        <w:gridCol w:w="2040"/>
      </w:tblGrid>
      <w:tr w:rsidR="00E62366" w:rsidRPr="009303D0" w:rsidTr="001726F2">
        <w:trPr>
          <w:tblCellSpacing w:w="0" w:type="dxa"/>
        </w:trPr>
        <w:tc>
          <w:tcPr>
            <w:tcW w:w="675"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п\п</w:t>
            </w:r>
          </w:p>
        </w:tc>
        <w:tc>
          <w:tcPr>
            <w:tcW w:w="48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Наименование документа</w:t>
            </w:r>
          </w:p>
        </w:tc>
        <w:tc>
          <w:tcPr>
            <w:tcW w:w="166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Количество экз. (копии)</w:t>
            </w:r>
          </w:p>
        </w:tc>
        <w:tc>
          <w:tcPr>
            <w:tcW w:w="2040"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Количество экз. (оригинал)</w:t>
            </w:r>
          </w:p>
        </w:tc>
      </w:tr>
      <w:tr w:rsidR="00E62366" w:rsidRPr="009303D0" w:rsidTr="001726F2">
        <w:trPr>
          <w:tblCellSpacing w:w="0" w:type="dxa"/>
        </w:trPr>
        <w:tc>
          <w:tcPr>
            <w:tcW w:w="6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1.</w:t>
            </w:r>
          </w:p>
        </w:tc>
        <w:tc>
          <w:tcPr>
            <w:tcW w:w="48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w:t>
            </w:r>
          </w:p>
        </w:tc>
        <w:tc>
          <w:tcPr>
            <w:tcW w:w="1665"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c>
          <w:tcPr>
            <w:tcW w:w="2040"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r>
      <w:tr w:rsidR="00E62366" w:rsidRPr="009303D0" w:rsidTr="001726F2">
        <w:trPr>
          <w:tblCellSpacing w:w="0" w:type="dxa"/>
        </w:trPr>
        <w:tc>
          <w:tcPr>
            <w:tcW w:w="6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2</w:t>
            </w:r>
          </w:p>
        </w:tc>
        <w:tc>
          <w:tcPr>
            <w:tcW w:w="48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w:t>
            </w:r>
          </w:p>
        </w:tc>
        <w:tc>
          <w:tcPr>
            <w:tcW w:w="1665"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c>
          <w:tcPr>
            <w:tcW w:w="2040"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r>
      <w:tr w:rsidR="00E62366" w:rsidRPr="009303D0" w:rsidTr="001726F2">
        <w:trPr>
          <w:tblCellSpacing w:w="0" w:type="dxa"/>
        </w:trPr>
        <w:tc>
          <w:tcPr>
            <w:tcW w:w="6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w:t>
            </w:r>
          </w:p>
        </w:tc>
        <w:tc>
          <w:tcPr>
            <w:tcW w:w="48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Иное</w:t>
            </w:r>
          </w:p>
        </w:tc>
        <w:tc>
          <w:tcPr>
            <w:tcW w:w="1665"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c>
          <w:tcPr>
            <w:tcW w:w="2040"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r>
      <w:tr w:rsidR="00E62366" w:rsidRPr="009303D0" w:rsidTr="001726F2">
        <w:trPr>
          <w:tblCellSpacing w:w="0" w:type="dxa"/>
        </w:trPr>
        <w:tc>
          <w:tcPr>
            <w:tcW w:w="6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c>
          <w:tcPr>
            <w:tcW w:w="4875" w:type="dxa"/>
            <w:hideMark/>
          </w:tcPr>
          <w:p w:rsidR="00E62366" w:rsidRPr="009303D0" w:rsidRDefault="00E62366" w:rsidP="001726F2">
            <w:pPr>
              <w:spacing w:before="100" w:beforeAutospacing="1" w:after="100" w:afterAutospacing="1" w:line="240" w:lineRule="auto"/>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c>
          <w:tcPr>
            <w:tcW w:w="1665"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c>
          <w:tcPr>
            <w:tcW w:w="2040" w:type="dxa"/>
            <w:hideMark/>
          </w:tcPr>
          <w:p w:rsidR="00E62366" w:rsidRPr="009303D0" w:rsidRDefault="00E62366" w:rsidP="001726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03D0">
              <w:rPr>
                <w:rFonts w:ascii="Times New Roman" w:eastAsia="Times New Roman" w:hAnsi="Times New Roman" w:cs="Times New Roman"/>
                <w:sz w:val="24"/>
                <w:szCs w:val="24"/>
                <w:lang w:eastAsia="ru-RU"/>
              </w:rPr>
              <w:t> </w:t>
            </w:r>
          </w:p>
        </w:tc>
      </w:tr>
    </w:tbl>
    <w:p w:rsidR="00E62366" w:rsidRPr="009303D0" w:rsidRDefault="00E62366" w:rsidP="00E623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w:t>
      </w:r>
    </w:p>
    <w:p w:rsidR="00E62366" w:rsidRDefault="00E62366" w:rsidP="0037017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w:t>
      </w:r>
      <w:r w:rsidRPr="009303D0">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                            </w:t>
      </w:r>
      <w:r w:rsidRPr="009303D0">
        <w:rPr>
          <w:rFonts w:ascii="Times New Roman" w:eastAsia="Times New Roman" w:hAnsi="Times New Roman" w:cs="Times New Roman"/>
          <w:color w:val="000000"/>
          <w:sz w:val="27"/>
          <w:szCs w:val="27"/>
          <w:lang w:eastAsia="ru-RU"/>
        </w:rPr>
        <w:t>                      </w:t>
      </w:r>
    </w:p>
    <w:p w:rsidR="00E62366" w:rsidRPr="009303D0" w:rsidRDefault="00E62366" w:rsidP="00E6236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303D0">
        <w:rPr>
          <w:rFonts w:ascii="Times New Roman" w:eastAsia="Times New Roman" w:hAnsi="Times New Roman" w:cs="Times New Roman"/>
          <w:color w:val="000000"/>
          <w:sz w:val="27"/>
          <w:szCs w:val="27"/>
          <w:lang w:eastAsia="ru-RU"/>
        </w:rPr>
        <w:t xml:space="preserve">Приложение № </w:t>
      </w:r>
      <w:r>
        <w:rPr>
          <w:rFonts w:ascii="Times New Roman" w:eastAsia="Times New Roman" w:hAnsi="Times New Roman" w:cs="Times New Roman"/>
          <w:color w:val="000000"/>
          <w:sz w:val="27"/>
          <w:szCs w:val="27"/>
          <w:lang w:eastAsia="ru-RU"/>
        </w:rPr>
        <w:t xml:space="preserve">5                                                                                                                              </w:t>
      </w:r>
      <w:r w:rsidRPr="009303D0">
        <w:rPr>
          <w:rFonts w:ascii="Times New Roman" w:eastAsia="Times New Roman" w:hAnsi="Times New Roman" w:cs="Times New Roman"/>
          <w:color w:val="000000"/>
          <w:sz w:val="27"/>
          <w:szCs w:val="27"/>
          <w:lang w:eastAsia="ru-RU"/>
        </w:rPr>
        <w:t>к Административному регламенту</w:t>
      </w:r>
      <w:r>
        <w:rPr>
          <w:rFonts w:ascii="Times New Roman" w:eastAsia="Times New Roman" w:hAnsi="Times New Roman" w:cs="Times New Roman"/>
          <w:color w:val="000000"/>
          <w:sz w:val="27"/>
          <w:szCs w:val="27"/>
          <w:lang w:eastAsia="ru-RU"/>
        </w:rPr>
        <w:t xml:space="preserve">                                                                                            </w:t>
      </w:r>
      <w:r w:rsidRPr="009303D0">
        <w:rPr>
          <w:rFonts w:ascii="Times New Roman" w:eastAsia="Times New Roman" w:hAnsi="Times New Roman" w:cs="Times New Roman"/>
          <w:color w:val="000000"/>
          <w:sz w:val="27"/>
          <w:szCs w:val="27"/>
          <w:lang w:eastAsia="ru-RU"/>
        </w:rPr>
        <w:t>по предоставлению муниципальной услуги</w:t>
      </w:r>
      <w:r>
        <w:rPr>
          <w:rFonts w:ascii="Times New Roman" w:eastAsia="Times New Roman" w:hAnsi="Times New Roman" w:cs="Times New Roman"/>
          <w:color w:val="000000"/>
          <w:sz w:val="27"/>
          <w:szCs w:val="27"/>
          <w:lang w:eastAsia="ru-RU"/>
        </w:rPr>
        <w:t xml:space="preserve">                                                        </w:t>
      </w:r>
      <w:r w:rsidRPr="009303D0">
        <w:rPr>
          <w:rFonts w:ascii="Times New Roman" w:eastAsia="Times New Roman" w:hAnsi="Times New Roman" w:cs="Times New Roman"/>
          <w:color w:val="000000"/>
          <w:sz w:val="27"/>
          <w:szCs w:val="27"/>
          <w:lang w:eastAsia="ru-RU"/>
        </w:rPr>
        <w:t>«Предварительное согласование предоставления земельного участка»</w:t>
      </w:r>
    </w:p>
    <w:p w:rsidR="00E62366" w:rsidRDefault="00E62366" w:rsidP="00370179">
      <w:pPr>
        <w:jc w:val="center"/>
        <w:rPr>
          <w:szCs w:val="28"/>
        </w:rPr>
      </w:pPr>
    </w:p>
    <w:p w:rsidR="00E62366" w:rsidRDefault="00E62366" w:rsidP="00370179">
      <w:pPr>
        <w:jc w:val="center"/>
        <w:rPr>
          <w:szCs w:val="28"/>
        </w:rPr>
      </w:pPr>
    </w:p>
    <w:p w:rsidR="00370179" w:rsidRPr="00E62366" w:rsidRDefault="009A118E" w:rsidP="00370179">
      <w:pPr>
        <w:jc w:val="center"/>
        <w:rPr>
          <w:rFonts w:ascii="Times New Roman" w:hAnsi="Times New Roman" w:cs="Times New Roman"/>
          <w:sz w:val="28"/>
          <w:szCs w:val="28"/>
        </w:rPr>
      </w:pPr>
      <w:r>
        <w:rPr>
          <w:rFonts w:ascii="Times New Roman" w:hAnsi="Times New Roman" w:cs="Times New Roman"/>
          <w:sz w:val="28"/>
          <w:szCs w:val="28"/>
        </w:rPr>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370179" w:rsidRDefault="00370179" w:rsidP="00370179">
                    <w:pPr>
                      <w:jc w:val="center"/>
                    </w:pPr>
                    <w:r>
                      <w:t>Заявитель</w:t>
                    </w:r>
                  </w:p>
                </w:txbxContent>
              </v:textbox>
            </v:shape>
            <v:shape id="_x0000_s1029" type="#_x0000_t202" style="position:absolute;left:731;top:1320;width:2454;height:544" strokeweight=".26mm">
              <v:fill color2="black"/>
              <v:textbox style="mso-next-textbox:#_x0000_s1029;mso-rotate-with-shape:t">
                <w:txbxContent>
                  <w:p w:rsidR="00370179" w:rsidRDefault="00370179" w:rsidP="00370179">
                    <w:pPr>
                      <w:jc w:val="center"/>
                    </w:pPr>
                    <w:r>
                      <w:t>МФЦ</w:t>
                    </w:r>
                  </w:p>
                </w:txbxContent>
              </v:textbox>
            </v:shape>
            <v:shape id="_x0000_s1030" type="#_x0000_t202" style="position:absolute;left:5465;top:1320;width:2643;height:544" strokeweight=".26mm">
              <v:fill color2="black"/>
              <v:textbox style="mso-next-textbox:#_x0000_s1030;mso-rotate-with-shape:t">
                <w:txbxContent>
                  <w:p w:rsidR="00370179" w:rsidRDefault="00370179" w:rsidP="00370179">
                    <w:pPr>
                      <w:ind w:firstLine="142"/>
                      <w:jc w:val="center"/>
                      <w:rPr>
                        <w:color w:val="000000"/>
                      </w:rPr>
                    </w:pPr>
                    <w:r w:rsidRPr="009C5DFB">
                      <w:rPr>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370179" w:rsidRDefault="00370179" w:rsidP="00370179">
                    <w: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370179" w:rsidRDefault="00370179" w:rsidP="00370179">
                    <w:pPr>
                      <w:jc w:val="center"/>
                    </w:pPr>
                    <w: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370179" w:rsidRDefault="00370179" w:rsidP="00370179">
                    <w:pPr>
                      <w:jc w:val="center"/>
                    </w:pPr>
                    <w: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370179" w:rsidRPr="009C5DFB" w:rsidRDefault="00370179" w:rsidP="00370179">
                    <w:pPr>
                      <w:jc w:val="center"/>
                      <w:rPr>
                        <w:color w:val="000000"/>
                        <w:sz w:val="26"/>
                        <w:szCs w:val="26"/>
                      </w:rPr>
                    </w:pPr>
                    <w:r w:rsidRPr="009C5DFB">
                      <w:rPr>
                        <w:sz w:val="26"/>
                        <w:szCs w:val="26"/>
                      </w:rPr>
                      <w:t xml:space="preserve">Формирование пакета документов и передача в </w:t>
                    </w:r>
                    <w:r w:rsidRPr="009C5DFB">
                      <w:rPr>
                        <w:color w:val="000000"/>
                        <w:sz w:val="26"/>
                        <w:szCs w:val="26"/>
                      </w:rPr>
                      <w:t>Администрацию</w:t>
                    </w:r>
                  </w:p>
                  <w:p w:rsidR="00370179" w:rsidRDefault="00370179" w:rsidP="00370179">
                    <w:pPr>
                      <w:jc w:val="cente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370179" w:rsidRDefault="00370179" w:rsidP="00370179">
                    <w:pPr>
                      <w:jc w:val="center"/>
                    </w:pPr>
                    <w: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370179" w:rsidRDefault="00370179" w:rsidP="00370179">
                    <w: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370179" w:rsidRDefault="00370179" w:rsidP="00370179">
                    <w:pPr>
                      <w:jc w:val="center"/>
                    </w:pPr>
                    <w:r>
                      <w:t>Об отказе в предоставлении муниципальной услуги</w:t>
                    </w:r>
                  </w:p>
                </w:txbxContent>
              </v:textbox>
            </v:shape>
            <w10:wrap type="tight"/>
          </v:group>
        </w:pict>
      </w:r>
      <w:r w:rsidR="00370179" w:rsidRPr="00E62366">
        <w:rPr>
          <w:rFonts w:ascii="Times New Roman" w:hAnsi="Times New Roman" w:cs="Times New Roman"/>
          <w:sz w:val="28"/>
          <w:szCs w:val="28"/>
        </w:rPr>
        <w:t>Блок-схема предоставления муниципальной услуги</w:t>
      </w:r>
    </w:p>
    <w:p w:rsidR="00370179" w:rsidRPr="001E19B9" w:rsidRDefault="00370179" w:rsidP="00370179">
      <w:pPr>
        <w:spacing w:after="0" w:line="240" w:lineRule="auto"/>
        <w:rPr>
          <w:rFonts w:ascii="Times New Roman" w:eastAsia="Times New Roman" w:hAnsi="Times New Roman" w:cs="Times New Roman"/>
          <w:color w:val="000000"/>
          <w:sz w:val="28"/>
          <w:szCs w:val="28"/>
          <w:lang w:eastAsia="ru-RU"/>
        </w:rPr>
      </w:pPr>
    </w:p>
    <w:p w:rsidR="00370179" w:rsidRPr="001E19B9" w:rsidRDefault="00370179" w:rsidP="00370179">
      <w:pPr>
        <w:spacing w:after="0" w:line="240" w:lineRule="auto"/>
        <w:rPr>
          <w:rFonts w:ascii="Times New Roman" w:eastAsia="Times New Roman" w:hAnsi="Times New Roman" w:cs="Times New Roman"/>
          <w:color w:val="000000"/>
          <w:sz w:val="28"/>
          <w:szCs w:val="28"/>
          <w:lang w:eastAsia="ru-RU"/>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p w:rsidR="00370179" w:rsidRDefault="00370179" w:rsidP="00370179">
      <w:pPr>
        <w:jc w:val="center"/>
        <w:rPr>
          <w:rFonts w:ascii="Times New Roman" w:hAnsi="Times New Roman" w:cs="Times New Roman"/>
          <w:sz w:val="28"/>
          <w:szCs w:val="28"/>
        </w:rPr>
      </w:pPr>
    </w:p>
    <w:sectPr w:rsidR="00370179"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179"/>
    <w:rsid w:val="000151A2"/>
    <w:rsid w:val="00123C61"/>
    <w:rsid w:val="002D1243"/>
    <w:rsid w:val="00370179"/>
    <w:rsid w:val="004F6AFC"/>
    <w:rsid w:val="007566EF"/>
    <w:rsid w:val="009A118E"/>
    <w:rsid w:val="00A0039F"/>
    <w:rsid w:val="00A45D16"/>
    <w:rsid w:val="00E62366"/>
    <w:rsid w:val="00EC1A3C"/>
    <w:rsid w:val="00FA3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79"/>
  </w:style>
  <w:style w:type="paragraph" w:styleId="2">
    <w:name w:val="heading 2"/>
    <w:basedOn w:val="a"/>
    <w:next w:val="a"/>
    <w:link w:val="20"/>
    <w:semiHidden/>
    <w:unhideWhenUsed/>
    <w:qFormat/>
    <w:rsid w:val="00123C61"/>
    <w:pPr>
      <w:keepNext/>
      <w:tabs>
        <w:tab w:val="num" w:pos="0"/>
        <w:tab w:val="left" w:pos="1440"/>
      </w:tabs>
      <w:suppressAutoHyphens/>
      <w:spacing w:after="0" w:line="240" w:lineRule="auto"/>
      <w:ind w:right="-1"/>
      <w:jc w:val="center"/>
      <w:outlineLvl w:val="1"/>
    </w:pPr>
    <w:rPr>
      <w:rFonts w:ascii="Times New Roman" w:eastAsia="Times New Roman" w:hAnsi="Times New Roman" w:cs="Times New Roman"/>
      <w:b/>
      <w:sz w:val="24"/>
      <w:szCs w:val="20"/>
      <w:u w:val="single"/>
      <w:lang w:eastAsia="ar-SA"/>
    </w:rPr>
  </w:style>
  <w:style w:type="paragraph" w:styleId="3">
    <w:name w:val="heading 3"/>
    <w:basedOn w:val="a"/>
    <w:next w:val="a"/>
    <w:link w:val="30"/>
    <w:semiHidden/>
    <w:unhideWhenUsed/>
    <w:qFormat/>
    <w:rsid w:val="00123C61"/>
    <w:pPr>
      <w:keepNext/>
      <w:tabs>
        <w:tab w:val="num" w:pos="0"/>
        <w:tab w:val="left" w:pos="720"/>
      </w:tabs>
      <w:suppressAutoHyphens/>
      <w:spacing w:after="0" w:line="240" w:lineRule="auto"/>
      <w:ind w:left="720" w:right="-1" w:hanging="432"/>
      <w:jc w:val="center"/>
      <w:outlineLvl w:val="2"/>
    </w:pPr>
    <w:rPr>
      <w:rFonts w:ascii="Times New Roman" w:eastAsia="Times New Roman" w:hAnsi="Times New Roman" w:cs="Times New Roma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0179"/>
    <w:rPr>
      <w:color w:val="0000FF"/>
      <w:u w:val="single"/>
    </w:rPr>
  </w:style>
  <w:style w:type="paragraph" w:styleId="a4">
    <w:name w:val="Body Text"/>
    <w:aliases w:val=" Знак,Body Text Char"/>
    <w:basedOn w:val="a"/>
    <w:link w:val="a5"/>
    <w:rsid w:val="00370179"/>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 Знак Знак,Body Text Char Знак"/>
    <w:basedOn w:val="a0"/>
    <w:link w:val="a4"/>
    <w:rsid w:val="00370179"/>
    <w:rPr>
      <w:rFonts w:ascii="Times New Roman" w:eastAsia="Times New Roman" w:hAnsi="Times New Roman" w:cs="Times New Roman"/>
      <w:sz w:val="24"/>
      <w:szCs w:val="20"/>
      <w:lang w:eastAsia="ru-RU"/>
    </w:rPr>
  </w:style>
  <w:style w:type="paragraph" w:styleId="a6">
    <w:name w:val="No Spacing"/>
    <w:uiPriority w:val="1"/>
    <w:qFormat/>
    <w:rsid w:val="00370179"/>
    <w:pPr>
      <w:spacing w:after="0" w:line="240" w:lineRule="auto"/>
    </w:pPr>
    <w:rPr>
      <w:rFonts w:ascii="Calibri" w:eastAsia="Calibri" w:hAnsi="Calibri" w:cs="Times New Roman"/>
    </w:rPr>
  </w:style>
  <w:style w:type="paragraph" w:styleId="a7">
    <w:name w:val="Title"/>
    <w:basedOn w:val="a"/>
    <w:next w:val="a"/>
    <w:link w:val="a8"/>
    <w:qFormat/>
    <w:rsid w:val="00370179"/>
    <w:pPr>
      <w:spacing w:after="0" w:line="240" w:lineRule="auto"/>
      <w:jc w:val="center"/>
    </w:pPr>
    <w:rPr>
      <w:rFonts w:ascii="Times New Roman" w:eastAsia="Times New Roman" w:hAnsi="Times New Roman" w:cs="Times New Roman"/>
      <w:b/>
      <w:sz w:val="28"/>
      <w:szCs w:val="20"/>
      <w:lang w:val="en-US" w:eastAsia="ar-SA"/>
    </w:rPr>
  </w:style>
  <w:style w:type="character" w:customStyle="1" w:styleId="a8">
    <w:name w:val="Название Знак"/>
    <w:basedOn w:val="a0"/>
    <w:link w:val="a7"/>
    <w:rsid w:val="00370179"/>
    <w:rPr>
      <w:rFonts w:ascii="Times New Roman" w:eastAsia="Times New Roman" w:hAnsi="Times New Roman" w:cs="Times New Roman"/>
      <w:b/>
      <w:sz w:val="28"/>
      <w:szCs w:val="20"/>
      <w:lang w:val="en-US" w:eastAsia="ar-SA"/>
    </w:rPr>
  </w:style>
  <w:style w:type="paragraph" w:styleId="a9">
    <w:name w:val="Subtitle"/>
    <w:basedOn w:val="a"/>
    <w:next w:val="a4"/>
    <w:link w:val="aa"/>
    <w:qFormat/>
    <w:rsid w:val="00370179"/>
    <w:pPr>
      <w:keepNext/>
      <w:spacing w:before="240" w:after="120" w:line="240" w:lineRule="auto"/>
      <w:jc w:val="center"/>
    </w:pPr>
    <w:rPr>
      <w:rFonts w:ascii="Arial" w:eastAsia="Microsoft YaHei" w:hAnsi="Arial" w:cs="Times New Roman"/>
      <w:i/>
      <w:iCs/>
      <w:sz w:val="28"/>
      <w:szCs w:val="28"/>
      <w:lang w:eastAsia="ar-SA"/>
    </w:rPr>
  </w:style>
  <w:style w:type="character" w:customStyle="1" w:styleId="aa">
    <w:name w:val="Подзаголовок Знак"/>
    <w:basedOn w:val="a0"/>
    <w:link w:val="a9"/>
    <w:rsid w:val="00370179"/>
    <w:rPr>
      <w:rFonts w:ascii="Arial" w:eastAsia="Microsoft YaHei" w:hAnsi="Arial" w:cs="Times New Roman"/>
      <w:i/>
      <w:iCs/>
      <w:sz w:val="28"/>
      <w:szCs w:val="28"/>
      <w:lang w:eastAsia="ar-SA"/>
    </w:rPr>
  </w:style>
  <w:style w:type="character" w:customStyle="1" w:styleId="20">
    <w:name w:val="Заголовок 2 Знак"/>
    <w:basedOn w:val="a0"/>
    <w:link w:val="2"/>
    <w:semiHidden/>
    <w:rsid w:val="00123C61"/>
    <w:rPr>
      <w:rFonts w:ascii="Times New Roman" w:eastAsia="Times New Roman" w:hAnsi="Times New Roman" w:cs="Times New Roman"/>
      <w:b/>
      <w:sz w:val="24"/>
      <w:szCs w:val="20"/>
      <w:u w:val="single"/>
      <w:lang w:eastAsia="ar-SA"/>
    </w:rPr>
  </w:style>
  <w:style w:type="character" w:customStyle="1" w:styleId="30">
    <w:name w:val="Заголовок 3 Знак"/>
    <w:basedOn w:val="a0"/>
    <w:link w:val="3"/>
    <w:semiHidden/>
    <w:rsid w:val="00123C61"/>
    <w:rPr>
      <w:rFonts w:ascii="Times New Roman" w:eastAsia="Times New Roman" w:hAnsi="Times New Roman" w:cs="Times New Roman"/>
      <w:b/>
      <w:i/>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sp42445@donpa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09095@donpac.r" TargetMode="External"/><Relationship Id="rId5" Type="http://schemas.openxmlformats.org/officeDocument/2006/relationships/hyperlink" Target="consultantplus://offline/ref=74570D215148470487A75D615B977F0A7BD18509D434B53D9262ADF86838AEB1BEDD49BD45WC71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6512-21E3-49CC-A793-A94A8F28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6634</Words>
  <Characters>37818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2016-01-27T08:19:00Z</cp:lastPrinted>
  <dcterms:created xsi:type="dcterms:W3CDTF">2016-01-18T10:37:00Z</dcterms:created>
  <dcterms:modified xsi:type="dcterms:W3CDTF">2016-01-27T08:37:00Z</dcterms:modified>
</cp:coreProperties>
</file>