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2A7" w:rsidRPr="008E0AFB" w:rsidRDefault="00A972A7" w:rsidP="00A972A7">
      <w:pPr>
        <w:pStyle w:val="2"/>
        <w:rPr>
          <w:b w:val="0"/>
          <w:sz w:val="28"/>
          <w:szCs w:val="28"/>
          <w:u w:val="none"/>
        </w:rPr>
      </w:pPr>
      <w:r w:rsidRPr="008E0AFB">
        <w:rPr>
          <w:b w:val="0"/>
          <w:sz w:val="28"/>
          <w:szCs w:val="28"/>
          <w:u w:val="none"/>
        </w:rPr>
        <w:t xml:space="preserve">АДМИНИСТРАЦИЯ </w:t>
      </w:r>
    </w:p>
    <w:p w:rsidR="00A972A7" w:rsidRPr="008E0AFB" w:rsidRDefault="00A972A7" w:rsidP="00A972A7">
      <w:pPr>
        <w:pStyle w:val="2"/>
        <w:rPr>
          <w:b w:val="0"/>
          <w:sz w:val="28"/>
          <w:szCs w:val="28"/>
          <w:u w:val="none"/>
        </w:rPr>
      </w:pPr>
      <w:r w:rsidRPr="008E0AFB">
        <w:rPr>
          <w:b w:val="0"/>
          <w:sz w:val="28"/>
          <w:szCs w:val="28"/>
          <w:u w:val="none"/>
        </w:rPr>
        <w:t xml:space="preserve">ВЕСЕЛОВСКОГО  СЕЛЬСКОГО ПОСЕЛЕНИЯ </w:t>
      </w:r>
    </w:p>
    <w:p w:rsidR="00A972A7" w:rsidRPr="008E0AFB" w:rsidRDefault="00A972A7" w:rsidP="00A972A7">
      <w:pPr>
        <w:pStyle w:val="2"/>
        <w:rPr>
          <w:b w:val="0"/>
          <w:sz w:val="28"/>
          <w:szCs w:val="28"/>
          <w:u w:val="none"/>
        </w:rPr>
      </w:pPr>
      <w:r w:rsidRPr="008E0AFB">
        <w:rPr>
          <w:b w:val="0"/>
          <w:sz w:val="28"/>
          <w:szCs w:val="28"/>
          <w:u w:val="none"/>
        </w:rPr>
        <w:t>ДУБОВСКОГО РАЙОНА</w:t>
      </w:r>
    </w:p>
    <w:p w:rsidR="00A972A7" w:rsidRPr="008E0AFB" w:rsidRDefault="00A972A7" w:rsidP="00A972A7">
      <w:pPr>
        <w:pStyle w:val="3"/>
        <w:ind w:left="0"/>
        <w:rPr>
          <w:b w:val="0"/>
          <w:i w:val="0"/>
          <w:szCs w:val="28"/>
        </w:rPr>
      </w:pPr>
      <w:r>
        <w:rPr>
          <w:b w:val="0"/>
          <w:i w:val="0"/>
          <w:szCs w:val="28"/>
        </w:rPr>
        <w:t xml:space="preserve">       </w:t>
      </w:r>
      <w:r w:rsidRPr="008E0AFB">
        <w:rPr>
          <w:b w:val="0"/>
          <w:i w:val="0"/>
          <w:szCs w:val="28"/>
        </w:rPr>
        <w:t>РОСТОВСКОЙ  ОБЛАСТИ</w:t>
      </w:r>
    </w:p>
    <w:p w:rsidR="00A972A7" w:rsidRPr="008E0AFB" w:rsidRDefault="00A972A7" w:rsidP="00A972A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72A7" w:rsidRPr="008E0AFB" w:rsidRDefault="00A972A7" w:rsidP="00A972A7">
      <w:pPr>
        <w:jc w:val="center"/>
        <w:rPr>
          <w:rFonts w:ascii="Times New Roman" w:hAnsi="Times New Roman" w:cs="Times New Roman"/>
          <w:sz w:val="28"/>
          <w:szCs w:val="28"/>
        </w:rPr>
      </w:pPr>
      <w:r w:rsidRPr="008E0AF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972A7" w:rsidRPr="008E0AFB" w:rsidRDefault="00A972A7" w:rsidP="00A972A7">
      <w:pPr>
        <w:rPr>
          <w:rFonts w:ascii="Times New Roman" w:hAnsi="Times New Roman" w:cs="Times New Roman"/>
          <w:sz w:val="28"/>
          <w:szCs w:val="28"/>
        </w:rPr>
      </w:pPr>
      <w:r w:rsidRPr="00BD22E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D22E9">
        <w:rPr>
          <w:rFonts w:ascii="Times New Roman" w:hAnsi="Times New Roman" w:cs="Times New Roman"/>
          <w:sz w:val="28"/>
          <w:szCs w:val="28"/>
        </w:rPr>
        <w:t>.</w:t>
      </w:r>
      <w:r w:rsidRPr="008E0AFB">
        <w:rPr>
          <w:rFonts w:ascii="Times New Roman" w:hAnsi="Times New Roman" w:cs="Times New Roman"/>
          <w:sz w:val="28"/>
          <w:szCs w:val="28"/>
        </w:rPr>
        <w:t xml:space="preserve">12.2015г.                                 № </w:t>
      </w:r>
      <w:r>
        <w:rPr>
          <w:rFonts w:ascii="Times New Roman" w:hAnsi="Times New Roman" w:cs="Times New Roman"/>
          <w:sz w:val="28"/>
          <w:szCs w:val="28"/>
        </w:rPr>
        <w:t xml:space="preserve">209   </w:t>
      </w:r>
      <w:r w:rsidRPr="008E0AFB">
        <w:rPr>
          <w:rFonts w:ascii="Times New Roman" w:hAnsi="Times New Roman" w:cs="Times New Roman"/>
          <w:sz w:val="28"/>
          <w:szCs w:val="28"/>
        </w:rPr>
        <w:t xml:space="preserve">                                   х. Веселый</w:t>
      </w:r>
    </w:p>
    <w:p w:rsidR="003C45FF" w:rsidRDefault="003C45FF" w:rsidP="003C45FF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E19B9">
        <w:rPr>
          <w:rFonts w:ascii="Times New Roman" w:hAnsi="Times New Roman" w:cs="Times New Roman"/>
          <w:color w:val="000000"/>
          <w:sz w:val="28"/>
          <w:szCs w:val="28"/>
        </w:rPr>
        <w:t>Об утверждении Административного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Регламента по предоставлению</w:t>
      </w:r>
      <w:r w:rsidRPr="001E19B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муниципальной услуги « Расторжение договора аренды муниципального имущества (за исключением земельных участков)</w:t>
      </w:r>
      <w:r w:rsidR="0007657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 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   В соответствии со статьей 12 Федерального закона от 27.07.2010 № 210-ФЗ «Об организации предоставления государственных и муниципальных услуг», ст. 45 Земельного кодекса РФ,-</w:t>
      </w:r>
      <w:r w:rsidRPr="001E19B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C083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Администрация Веселовского  сельского поселения </w:t>
      </w:r>
    </w:p>
    <w:p w:rsidR="003C45FF" w:rsidRPr="00EC0830" w:rsidRDefault="003C45FF" w:rsidP="003C45FF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                      ПОСТАНАВЛЯЕТ</w:t>
      </w:r>
      <w:r w:rsidRPr="00EC0830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  <w:r w:rsidRPr="00EC08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1. Утвердить Административный регламент по предоставлению муниципальной услуги «Расторжение договора аренды муниципального имущества (за исключением земельных участков)</w:t>
      </w:r>
      <w:r>
        <w:rPr>
          <w:rFonts w:ascii="Times New Roman" w:hAnsi="Times New Roman" w:cs="Times New Roman"/>
          <w:color w:val="000000"/>
          <w:sz w:val="28"/>
          <w:szCs w:val="28"/>
        </w:rPr>
        <w:t>» (приложение).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A972A7" w:rsidRPr="008E0AF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официального опубликования (обнародования).</w:t>
      </w:r>
      <w:r w:rsidR="00A972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1E19B9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1E19B9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 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 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 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 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  <w:t>Глава Веселовского  сельского поселения                       Н.И.Кирилова</w:t>
      </w:r>
      <w:r w:rsidRPr="001E19B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C45FF" w:rsidRPr="001E19B9" w:rsidRDefault="003C45FF" w:rsidP="003C4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45FF" w:rsidRPr="001E19B9" w:rsidRDefault="003C45FF" w:rsidP="003C4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45FF" w:rsidRPr="001E19B9" w:rsidRDefault="003C45FF" w:rsidP="003C4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45FF" w:rsidRPr="001E19B9" w:rsidRDefault="003C45FF" w:rsidP="003C4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72A7" w:rsidRDefault="003C45FF" w:rsidP="003C4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</w:p>
    <w:p w:rsidR="00A972A7" w:rsidRDefault="00A972A7" w:rsidP="003C4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72A7" w:rsidRPr="005E38AD" w:rsidRDefault="00A972A7" w:rsidP="00A972A7">
      <w:pPr>
        <w:spacing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E38A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E38AD">
        <w:rPr>
          <w:rFonts w:ascii="Times New Roman" w:hAnsi="Times New Roman" w:cs="Times New Roman"/>
          <w:sz w:val="24"/>
          <w:szCs w:val="24"/>
        </w:rPr>
        <w:t xml:space="preserve">к  постановлению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Администрации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E38AD">
        <w:rPr>
          <w:rFonts w:ascii="Times New Roman" w:hAnsi="Times New Roman" w:cs="Times New Roman"/>
          <w:sz w:val="24"/>
          <w:szCs w:val="24"/>
        </w:rPr>
        <w:t xml:space="preserve">Веселовского   сельского поселения                        </w:t>
      </w:r>
      <w:r w:rsidRPr="005E38A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Pr="005E38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5E38AD">
        <w:rPr>
          <w:rFonts w:ascii="Times New Roman" w:hAnsi="Times New Roman" w:cs="Times New Roman"/>
          <w:sz w:val="24"/>
          <w:szCs w:val="24"/>
        </w:rPr>
        <w:t>от 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E38AD">
        <w:rPr>
          <w:rFonts w:ascii="Times New Roman" w:hAnsi="Times New Roman" w:cs="Times New Roman"/>
          <w:sz w:val="24"/>
          <w:szCs w:val="24"/>
        </w:rPr>
        <w:t xml:space="preserve">.12.2015г. № </w:t>
      </w:r>
      <w:r>
        <w:rPr>
          <w:rFonts w:ascii="Times New Roman" w:hAnsi="Times New Roman" w:cs="Times New Roman"/>
          <w:sz w:val="24"/>
          <w:szCs w:val="24"/>
        </w:rPr>
        <w:t>209</w:t>
      </w:r>
    </w:p>
    <w:p w:rsidR="00A972A7" w:rsidRDefault="00A972A7" w:rsidP="003C4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45FF" w:rsidRPr="001E19B9" w:rsidRDefault="003C45FF" w:rsidP="00A972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2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АДМИНИСТРАТИВНЫЙ РЕГЛАМЕНТ</w:t>
      </w:r>
      <w:r w:rsidR="00A97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</w:t>
      </w:r>
      <w:r w:rsidRPr="001E1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 РАСТОРЖЕНИЕ ДОГОВОРА АРЕНДЫ МУНИЦИПАЛЬНОГО ИМУЩЕСТВА (ЗА ИСКЛЮЧЕНИЕМ ЗЕМЕЛЬНЫХ УЧАСТКОВ) »</w:t>
      </w:r>
    </w:p>
    <w:p w:rsidR="003C45FF" w:rsidRPr="001E19B9" w:rsidRDefault="003C45FF" w:rsidP="003C45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 I. Общие положения</w:t>
      </w:r>
    </w:p>
    <w:p w:rsidR="003C45FF" w:rsidRPr="001E19B9" w:rsidRDefault="003C45FF" w:rsidP="003C4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Предмет регулирования регламента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Административный регламент предоставления муниципальной услуги «Расторжение договора аренды муниципального имущества (за исключением земельных участков)» (далее – Регламент) устанавливает состав, последовательность и сроки выполнения административных процедур, требования к порядку их выполнения, порядок и формы контроля за их исполнением, досудебный (внесудебный) порядок обжалования решений и действий (бездействия) должностных лиц Администрации Веселовского сельского поселения в ходе ее предоставления.</w:t>
      </w:r>
      <w:proofErr w:type="gramEnd"/>
    </w:p>
    <w:p w:rsidR="003C45FF" w:rsidRPr="001E19B9" w:rsidRDefault="003C45FF" w:rsidP="003C4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Круг заявителей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Получателями муниципальной услуги «Расторжение договора аренды муниципального имущества (за исключением земельных участков)» являются физические лица, юридические лица и индивидуальные предприниматели, обратившиеся с письменным или электронным запросом (заявлением), поданным лично или через законного представителя (далее – Заявитель).</w:t>
      </w:r>
    </w:p>
    <w:p w:rsidR="003C45FF" w:rsidRPr="001E19B9" w:rsidRDefault="003C45FF" w:rsidP="003C4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Требования к порядку информирования о предоставлении муниципальной услуги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2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 Информация о месте нахождения и графике работы органа исполнительной власти, его структурного подразделения, организации, участвующей в предоставлении муниципальной услуги.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Муниципальная услуга предоставляется  Администрацией Веселовского сельского поселения.  Прием заявлений, информирование заявителей и выдача документов по результатам рассмотрения представленных заявлений осуществляются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администрации поселения  по адресу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347422, Ростовская область, Дубовский район, х. Весёлый ул. Октябрьская 40;</w:t>
      </w:r>
    </w:p>
    <w:p w:rsidR="003C45FF" w:rsidRPr="001E19B9" w:rsidRDefault="003C45FF" w:rsidP="003C4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график (режим) приема запросов, предоставления консультаций и информации специалистами:</w:t>
      </w:r>
    </w:p>
    <w:p w:rsidR="003C45FF" w:rsidRPr="001E19B9" w:rsidRDefault="003C45FF" w:rsidP="003C4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вторник-четверг – с 8.00 до 16.00, перерыв 12.00-13.00.</w:t>
      </w:r>
    </w:p>
    <w:p w:rsidR="003C45FF" w:rsidRPr="001E19B9" w:rsidRDefault="003C45FF" w:rsidP="003C4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2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Pr="001E1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Адреса официальных сайтов  организаций, предоставляющих муниципальную услугу:</w:t>
      </w:r>
    </w:p>
    <w:p w:rsidR="003C45FF" w:rsidRPr="001E19B9" w:rsidRDefault="003C45FF" w:rsidP="003C4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сайт Администрации Веселовского сельского поселения: </w:t>
      </w:r>
      <w:proofErr w:type="spell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veselovskay</w:t>
      </w:r>
      <w:proofErr w:type="spellEnd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adm,ru</w:t>
      </w:r>
      <w:proofErr w:type="spellEnd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3C45FF" w:rsidRPr="001E19B9" w:rsidRDefault="003C45FF" w:rsidP="003C4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электронной почты: 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sp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09095</w:t>
      </w:r>
      <w:hyperlink r:id="rId7" w:history="1">
        <w:r w:rsidRPr="001E19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@donpac.ru</w:t>
        </w:r>
      </w:hyperlink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C45FF" w:rsidRPr="001E19B9" w:rsidRDefault="003C45FF" w:rsidP="003C4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2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 w:rsidRPr="001E1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заинтересованными лицами информации по процедуре предоставления муниципальной услуги осуществляется путем индивидуального информирования. Информирование о процедуре предоставления муниципальной услуги может осуществляться в устной и письменной форме.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ответах на телефонные звонки и обращения заявителей лично в рабочее время специалисты, участвующие в предоставлении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 предлагает собеседнику представиться; выслушивает и уточняет, при необходимости, суть вопроса; вежливо, корректно, лаконично дает ответ, при этом сообщает необходимые сведения со ссылками на соответствующие нормативные правовые акты.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Устное информирование обратившегося лица осуществляется не более 10 минут. 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</w:t>
      </w:r>
      <w:proofErr w:type="gram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</w:t>
      </w:r>
      <w:proofErr w:type="gramEnd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назначает другое удобное для заявителя время для устного информирования.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Письменное информирование по вопросам предоставления услуги осуществляется при получении обращения заявителя о предоставлении письменной информации по вопросам предоставления услуги.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Специалисты, участвующие в предоставлении услуги,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поставленного вопроса.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Письменный ответ на обращение подписывается Главой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Веселовского сельского поселения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направляется почтовым отправлением или иным способом заявителю.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и сроки предоставления письменной информации определены Федеральным </w:t>
      </w:r>
      <w:hyperlink r:id="rId8" w:history="1">
        <w:r w:rsidRPr="001E19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02.05.2006 N 59-ФЗ "О порядке рассмотрения обращений граждан Российской Федерации", в соответствии с которым максимальный срок рассмотрения письменных обращений граждан - 30 дней со дня регистрации письменного обращения.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исключительных случаях руководитель органа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заявителя, направившего обращение.</w:t>
      </w:r>
    </w:p>
    <w:p w:rsidR="003C45FF" w:rsidRPr="001E19B9" w:rsidRDefault="00A972A7" w:rsidP="003C4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</w:t>
      </w:r>
      <w:r w:rsidR="003C45FF" w:rsidRPr="001E1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Порядок, форма и место размещения информации о порядке предоставления услуги, в том числе на стендах в местах предоставления услуги и в сети Интернет.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информационных стендах в помещении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Веселовского сельского поселения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предназначенном для приема документов для предоставления услуги, сайте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размещаются: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извлечения из законодательных и иных нормативных правовых актов, содержащие нормы, регулирующие деятельность по предоставлению услуги;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текст Регламента с приложениями (полная версия - на сайте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Веселовского сельского поселения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региональной государственной информационной системе "Портал государственных и муниципальных услуг Ростовской области" и извлечения - на информационных стендах);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</w:t>
      </w:r>
      <w:hyperlink r:id="rId9" w:anchor="Par314" w:history="1">
        <w:r w:rsidRPr="001E19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блок-схема</w:t>
        </w:r>
      </w:hyperlink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(приложение № 2 к Регламенту) и краткое описание порядка предоставления услуги;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г) перечни документов, необходимых для предоставления услуги, и требования, предъявляемые к этим документам;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образцы оформления документов, необходимых для предоставления услуги, и требования к ним;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основания для отказа в предоставлении услуги;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основания для приостановления и прекращения предоставления услуги (возобновления, перерасчета - по ситуации);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местонахождение, номера телефонов для консультаций (справок), номер факса и график работы (режим) приема запросов, предоставления консультаций и информации Администрации Веселовского сельского поселения;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порядок обжалования решений, действий или бездействия должностного лица, ответственного за предоставление услуги.</w:t>
      </w:r>
    </w:p>
    <w:p w:rsidR="003C45FF" w:rsidRPr="001E19B9" w:rsidRDefault="003C45FF" w:rsidP="00A97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97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E1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 II. Стандарт предоставления муниципальной услуги</w:t>
      </w:r>
    </w:p>
    <w:p w:rsidR="003C45FF" w:rsidRPr="001E19B9" w:rsidRDefault="003C45FF" w:rsidP="003C4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Наименование муниципальной услуги</w:t>
      </w:r>
    </w:p>
    <w:p w:rsidR="003C45FF" w:rsidRPr="001E19B9" w:rsidRDefault="003C45FF" w:rsidP="003C4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«Расторжение договоров аренды муниципального имущества (за исключением земельных участков)»</w:t>
      </w:r>
    </w:p>
    <w:p w:rsidR="003C45FF" w:rsidRPr="001E19B9" w:rsidRDefault="003C45FF" w:rsidP="003C4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Наименование органа, предоставляющего муниципальную услугу</w:t>
      </w:r>
    </w:p>
    <w:p w:rsidR="003C45FF" w:rsidRPr="001E19B9" w:rsidRDefault="003C45FF" w:rsidP="003C4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Веселовского сельского поселения  в лице Главы сельского поселения </w:t>
      </w:r>
    </w:p>
    <w:p w:rsidR="003C45FF" w:rsidRPr="001E19B9" w:rsidRDefault="003C45FF" w:rsidP="003C4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Результат предоставления муниципальной услуги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выдача заявителю соглашения о расторжении договора аренды муниципального имущества либо выдача уведомления об отказе в оформлении документов по указанной муниципальной услуге - в случаях, предусмотренных настоящим  административным регламентом.</w:t>
      </w:r>
    </w:p>
    <w:p w:rsidR="003C45FF" w:rsidRPr="001E19B9" w:rsidRDefault="003C45FF" w:rsidP="003C4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Срок предоставления муниципальной услуги</w:t>
      </w:r>
    </w:p>
    <w:p w:rsidR="003C45FF" w:rsidRPr="001E19B9" w:rsidRDefault="003C45FF" w:rsidP="003C4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предоставления муниципальной услуги составляет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календарных дней.</w:t>
      </w:r>
    </w:p>
    <w:p w:rsidR="003C45FF" w:rsidRPr="001E19B9" w:rsidRDefault="003C45FF" w:rsidP="003C4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 Перечень нормативных правовых актов, регулирующих отношения, возникающие в связи с предоставлением муниципальной услуги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5.1. Гражданский кодекс Российской Федерации (часть вторая) от 26.01.1996 № 14-ФЗ (первоначальный текст документа опубликован в издании «Российская газета», 06.12.1996, № 23).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Бюджетный кодекс Российской Федерации от 31.07.1998 № 145-ФЗ (первоначальный текст документа опубликован в издании «Российская газета», 30.09.1998, № 108).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Федеральный закон от 06.10.2003 № 131-Ф3 «Об общих принципах организации местного самоуправления в Российской Федерации» (первоначальный текст документа опубликован в издании «Российская газета», 08.10.2003, № 202).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Федеральный закон от 26.07.2006 № 135-ФЗ «О защите конкуренции» (первоначальный текст документа опубликован в издании «Российская газета», 27.07.2006, № 162).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Федеральный закон от 24.07.2007 № 209-ФЗ «О развитии малого и среднего предпринимательства в Российской Федерации» (первоначальный текст документа опубликован в издании «Российская газета», 24.07.2007, № 164).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 Федеральный закон от 27.07.2010 № 210-ФЗ «Об организации предоставления государственных и муниципальных услуг» (первоначальный текст документа опубликован в издании «Российская газета», 30.07.2010, № 168).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-Устав муниципального образования «Веселовского сельского поселения».</w:t>
      </w:r>
    </w:p>
    <w:p w:rsidR="003C45FF" w:rsidRPr="001E19B9" w:rsidRDefault="003C45FF" w:rsidP="003C4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C45FF" w:rsidRPr="001E19B9" w:rsidRDefault="003C45FF" w:rsidP="003C4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 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необходимых и обязательных для предоставления муниципальной услуги, способы их получения заявителями, в том числе в электронной форме, и порядок их представления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6.1.Для получения услуги ««Расторжение договора аренды муниципального имущества (за исключением земельных участков)» </w:t>
      </w:r>
      <w:proofErr w:type="gram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предоставляются следующие документы</w:t>
      </w:r>
      <w:proofErr w:type="gramEnd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заявление установленной формы, оригинал;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документ, удостоверяющий личность заявителя (представителя заявителя) копия при предъявлении оригинала;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3)документ, удостоверяющий права (полномочия) представителя заявителя, если с заявлением обращается представитель заявителя, копия при предъявлении оригинала;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документы, не указанные в данном перечне, могут быть приняты по инициативе заявителя.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6.2.В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</w:r>
    </w:p>
    <w:p w:rsidR="003C45FF" w:rsidRPr="001E19B9" w:rsidRDefault="003C45FF" w:rsidP="003C4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 Представленные документы должны соответствовать следующим требованиям:</w:t>
      </w:r>
    </w:p>
    <w:p w:rsidR="003C45FF" w:rsidRPr="001E19B9" w:rsidRDefault="003C45FF" w:rsidP="003C4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текст документа написан разборчиво от руки или при помощи средств электронно-вычислительной техники;</w:t>
      </w:r>
    </w:p>
    <w:p w:rsidR="003C45FF" w:rsidRPr="001E19B9" w:rsidRDefault="003C45FF" w:rsidP="003C4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фамилия, имя и отчество (наименование) заявителя, его место жительства (место нахождения), телефон написаны полностью;</w:t>
      </w:r>
    </w:p>
    <w:p w:rsidR="003C45FF" w:rsidRPr="001E19B9" w:rsidRDefault="003C45FF" w:rsidP="003C4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документах отсутствуют неоговоренные исправления;</w:t>
      </w:r>
    </w:p>
    <w:p w:rsidR="003C45FF" w:rsidRPr="001E19B9" w:rsidRDefault="003C45FF" w:rsidP="003C4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документы не исполнены карандашом.</w:t>
      </w:r>
    </w:p>
    <w:p w:rsidR="003C45FF" w:rsidRPr="001E19B9" w:rsidRDefault="003C45FF" w:rsidP="003C4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C45FF" w:rsidRPr="001E19B9" w:rsidRDefault="003C45FF" w:rsidP="003C4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7. </w:t>
      </w:r>
      <w:proofErr w:type="gramStart"/>
      <w:r w:rsidRPr="001E1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3C45FF" w:rsidRPr="001E19B9" w:rsidRDefault="003C45FF" w:rsidP="003C4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1)выписка из ЕГРИП (для индивидуальных предпринимателей), запрашиваемая в ФНС, оригинал;</w:t>
      </w:r>
    </w:p>
    <w:p w:rsidR="003C45FF" w:rsidRPr="001E19B9" w:rsidRDefault="003C45FF" w:rsidP="003C4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2)выписка из ЕГРЮЛ (для юридических лиц), запрашиваемая в ФНС, оригинал.</w:t>
      </w:r>
    </w:p>
    <w:p w:rsidR="003C45FF" w:rsidRPr="001E19B9" w:rsidRDefault="003C45FF" w:rsidP="003C4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8. Запрещено требовать у заявителя</w:t>
      </w:r>
    </w:p>
    <w:p w:rsidR="003C45FF" w:rsidRPr="001E19B9" w:rsidRDefault="003C45FF" w:rsidP="003C4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заявителя запрещается требовать: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представления документов и информации, которые находятся в распоряжении органов, предоставляющих государственные и муниципальные услуги, Администрации, в соответствии с нормативными правовыми актами Российской Федерации, нормативными правовыми актами Ростовской области, муниципальными правовыми актами;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осуществления согласований, необходимых для получения услуги,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представительного органа местного самоуправления.</w:t>
      </w:r>
    </w:p>
    <w:p w:rsidR="003C45FF" w:rsidRPr="001E19B9" w:rsidRDefault="003C45FF" w:rsidP="003C4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C45FF" w:rsidRPr="001E19B9" w:rsidRDefault="003C45FF" w:rsidP="003C4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 Исчерпывающий перечень оснований для отказа в приеме документов, необходимых для предоставления муниципальной  услуги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9.1.В заявлении не указаны фамилия, имя, отчество (должность) заявителя, местонахождение и почтовый адрес, адрес электронной почты, по которому должен быть направлен ответ на заявление либо номер телефона, по которому можно связаться с заявителем.</w:t>
      </w:r>
      <w:proofErr w:type="gramEnd"/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9.2. Несоответствие хотя бы одного из представленных документов по форме или содержанию требованиям действующего законодательства, а также содержание в документе неоговоренных приписок и исправлений, серьезных повреждений, не позволяющих однозначно истолковать его содержание, за исключением тех случаев, когда допущенные нарушения могут быть устранены органами и организациями, участвующими в процессе предоставления муниципальной услуги.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9.3. Заявление подано лицом, не уполномоченным на осуществление таких действий.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9.4. Непредставление заявителем или представление в неполном объеме документов, указанных в настоящем  административном регламенте.</w:t>
      </w:r>
    </w:p>
    <w:p w:rsidR="003C45FF" w:rsidRPr="001E19B9" w:rsidRDefault="003C45FF" w:rsidP="003C4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 </w:t>
      </w:r>
    </w:p>
    <w:p w:rsidR="003C45FF" w:rsidRPr="001E19B9" w:rsidRDefault="003C45FF" w:rsidP="003C4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 Исчерпывающий перечень оснований для приостановления или отказа в предоставлении муниципальной услуги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10.1. Предоставление заявителем недостоверных или неполных сведений в документах.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10.2. Несоответствие полученных документов для предоставления муниципальной услуги требованиям действующего законодательства.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10.3. Обращение за получением муниципальной услуги лица, не уполномоченного надлежащим образом.</w:t>
      </w:r>
    </w:p>
    <w:p w:rsidR="003C45FF" w:rsidRPr="001E19B9" w:rsidRDefault="003C45FF" w:rsidP="003C4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 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предоставлении муниципальной услуги оказание иных услуг, необходимых и обязательных для предоставления муниципальной услуги, не осуществляется.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12. 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 услуга предоставляется бесплатно.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13. 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 взимания платы за предоставление услуг, необходимых и обязательных для предоставления муниципальной услуги, отсутствуют.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14. 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 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15. 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15.1. Прием и регистрация заявления с пакетом материалов осуществляется должностным лицом, ответственного за ведение делопроизводства, не позднее одного рабочего дня, следующего за днем получения такого заявления почтовым отправлением либо в день его предоставления лично заявителем или представителем заявителя.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15.2. Днем приема документов считается дата регистрации факта приема с присвоением регистрационного номера и указанием даты поступления.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16. Требования к помещениям, в которых предоставляется государственная услуга, услуга организации, участвующей в предоставлении государственной услуги, к месту ожидания и приема заявителей, размещению и оформлению визуальной, текстовой и </w:t>
      </w:r>
      <w:proofErr w:type="spellStart"/>
      <w:r w:rsidRPr="001E1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мультимедийной</w:t>
      </w:r>
      <w:proofErr w:type="spellEnd"/>
      <w:r w:rsidRPr="001E1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информации о порядке предоставления государственной услуги</w:t>
      </w:r>
    </w:p>
    <w:p w:rsidR="003C45FF" w:rsidRPr="001E19B9" w:rsidRDefault="003C45FF" w:rsidP="003C4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C45FF" w:rsidRPr="001E19B9" w:rsidRDefault="003C45FF" w:rsidP="003C4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16.1.Требования к помещениям:</w:t>
      </w:r>
    </w:p>
    <w:p w:rsidR="003C45FF" w:rsidRPr="001E19B9" w:rsidRDefault="003C45FF" w:rsidP="003C4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размещаются с учетом максимальной транспортной доступности;</w:t>
      </w:r>
    </w:p>
    <w:p w:rsidR="003C45FF" w:rsidRPr="001E19B9" w:rsidRDefault="003C45FF" w:rsidP="003C4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оборудуются осветительными приборами, которые позволят ознакомиться с представленной информацией;</w:t>
      </w:r>
    </w:p>
    <w:p w:rsidR="003C45FF" w:rsidRPr="001E19B9" w:rsidRDefault="003C45FF" w:rsidP="003C4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обеспечиваются необходимой для инвалидов зрительной информацией;</w:t>
      </w:r>
    </w:p>
    <w:p w:rsidR="003C45FF" w:rsidRPr="001E19B9" w:rsidRDefault="003C45FF" w:rsidP="003C4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надлежащее размещение оборудования и носителей информации, необходимой для обеспечения беспрепятственного доступа инвалидов к объектам и услугам с учетом ограничений их жизнедеятельности;</w:t>
      </w:r>
    </w:p>
    <w:p w:rsidR="003C45FF" w:rsidRPr="001E19B9" w:rsidRDefault="003C45FF" w:rsidP="003C4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должны соответствовать санитарно-эпидемиологическим правилам и нормативам, правилам пожарной безопасности, нормам охраны труда;</w:t>
      </w:r>
    </w:p>
    <w:p w:rsidR="003C45FF" w:rsidRPr="001E19B9" w:rsidRDefault="003C45FF" w:rsidP="003C4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обеспечивают возможность направления запроса по электронной почте;</w:t>
      </w:r>
    </w:p>
    <w:p w:rsidR="003C45FF" w:rsidRPr="001E19B9" w:rsidRDefault="003C45FF" w:rsidP="003C4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оборудуются секторами для информирования (размещения стендов);</w:t>
      </w:r>
    </w:p>
    <w:p w:rsidR="003C45FF" w:rsidRPr="001E19B9" w:rsidRDefault="003C45FF" w:rsidP="003C4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схемы расположения служебных помещений (кабинетов).</w:t>
      </w:r>
    </w:p>
    <w:p w:rsidR="003C45FF" w:rsidRPr="001E19B9" w:rsidRDefault="003C45FF" w:rsidP="003C4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16.2. Информационные стенды должны быть максимально приближены к каждому посетителю, хорошо просматриваемы и функциональны. Текст 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материалов, размещаемых на стендах и сайте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Веселовского сельского поселения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быть оформлен удобным для чтения шрифтом.</w:t>
      </w:r>
    </w:p>
    <w:p w:rsidR="003C45FF" w:rsidRPr="001E19B9" w:rsidRDefault="003C45FF" w:rsidP="003C4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16.3. Требования к местам для ожидания:</w:t>
      </w:r>
    </w:p>
    <w:p w:rsidR="003C45FF" w:rsidRPr="001E19B9" w:rsidRDefault="003C45FF" w:rsidP="003C4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 стульями и (или) кресельными секциями;</w:t>
      </w:r>
    </w:p>
    <w:p w:rsidR="003C45FF" w:rsidRPr="001E19B9" w:rsidRDefault="003C45FF" w:rsidP="003C4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местонахождение в холле или ином специально приспособленном помещении;</w:t>
      </w:r>
    </w:p>
    <w:p w:rsidR="003C45FF" w:rsidRPr="001E19B9" w:rsidRDefault="003C45FF" w:rsidP="003C4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в здании, где организуется прием заявителей, мест общественного пользования (туалетов) и мест для хранения верхней одежды.</w:t>
      </w:r>
    </w:p>
    <w:p w:rsidR="003C45FF" w:rsidRPr="001E19B9" w:rsidRDefault="003C45FF" w:rsidP="003C4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16.4. Парковочные места - на территории, прилегающей к центру, располагается бесплатная парковка для автомобильного транспорта посетителей центра, в том числе предусматривающая места для специальных автотранспортных средств инвалидов.</w:t>
      </w:r>
    </w:p>
    <w:p w:rsidR="003C45FF" w:rsidRPr="001E19B9" w:rsidRDefault="003C45FF" w:rsidP="003C4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Требования к местам приема заявителей и оборудованию мест получения услуги:</w:t>
      </w:r>
    </w:p>
    <w:p w:rsidR="003C45FF" w:rsidRPr="001E19B9" w:rsidRDefault="003C45FF" w:rsidP="003C4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вывески (таблички) с указанием номера кабинета, фамилии, имени, отчества и должности специалиста, ведущего прием;</w:t>
      </w:r>
    </w:p>
    <w:p w:rsidR="003C45FF" w:rsidRPr="001E19B9" w:rsidRDefault="003C45FF" w:rsidP="003C4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организационно-техническими условиями, необходимыми для предоставления специалистом услуги "</w:t>
      </w:r>
    </w:p>
    <w:p w:rsidR="003C45FF" w:rsidRPr="001E19B9" w:rsidRDefault="003C45FF" w:rsidP="003C4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компьютер, принтер, ксерокс, программное обеспечение, доступ к информационным сетям для получения документов, необходимых для оказания муниципальной услуги, в порядке межведомственного взаимодействия;</w:t>
      </w:r>
    </w:p>
    <w:p w:rsidR="003C45FF" w:rsidRPr="001E19B9" w:rsidRDefault="003C45FF" w:rsidP="003C4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стульев и столов;</w:t>
      </w:r>
    </w:p>
    <w:p w:rsidR="003C45FF" w:rsidRPr="001E19B9" w:rsidRDefault="003C45FF" w:rsidP="003C4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канцелярских принадлежностей и расходных материалов для обеспечения возможности оформления документов.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E1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17. Показатели доступности и качества муниципальной услуги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17.1. Показателями доступности муниципальной услуги является: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полноты и достоверности информации, доводимой до заявителей;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обращение в досудебном и (или) судебном порядке в соответствии с законодательством Российской Федерации с жалобой на принятое решение 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 обращению Заявителя или на действия (бездействие) должностных лиц  Администрации Веселовского сельского поселения.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17.2. Показателями качества предоставления муниципальной услуги являются: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точное соблюдение сроков и административных процедур при предоставлении муниципальной услуги;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достоверность и полнота информирования Заявителя о ходе рассмотрения его обращения;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сопровождение инвалидов, имеющих стойкие расстройства функции зрения и самостоятельного передвижения, и оказания им помощи на объектах;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допуск на объекты </w:t>
      </w:r>
      <w:proofErr w:type="spell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сурдопереводчика</w:t>
      </w:r>
      <w:proofErr w:type="spellEnd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 на объекты собаки- 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№386н;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17.3. Оценка качества и доступности предоставления муниципальной услуги должна осуществляться по следующим показателям: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жалоб и обращений Заказчиков на качество и доступность предоставления государственной услуги;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удовлетворенных судебных исков по обжалованию действий по предоставлению муниципальной  услуги.</w:t>
      </w:r>
    </w:p>
    <w:p w:rsidR="003C45FF" w:rsidRPr="001E19B9" w:rsidRDefault="003C45FF" w:rsidP="003C4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C45FF" w:rsidRPr="001E19B9" w:rsidRDefault="003C45FF" w:rsidP="003C45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</w:t>
      </w:r>
    </w:p>
    <w:p w:rsidR="003C45FF" w:rsidRPr="001E19B9" w:rsidRDefault="003C45FF" w:rsidP="003C45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электронной форме</w:t>
      </w:r>
    </w:p>
    <w:p w:rsidR="003C45FF" w:rsidRPr="001E19B9" w:rsidRDefault="003C45FF" w:rsidP="003C4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Исчерпыв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ающий перечень административных </w:t>
      </w:r>
      <w:r w:rsidR="00A972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1E1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роцедур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                   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принятие заявления, рассмотрение заявления и оформление результата предоставления услуги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Веселовского сельского поселения: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рассмотрение заявления в Администрации Веселовского сельского поселения;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оформление результата предоставления услуги в Администрации Веселовского сельского поселения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выдача результата предоставления услуги заявителю.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выполнения данной административной процедуры является принятое и зарегистрированное заявление либо отказ в приеме заявления.</w:t>
      </w:r>
    </w:p>
    <w:p w:rsidR="003C45FF" w:rsidRPr="001E19B9" w:rsidRDefault="003C45FF" w:rsidP="00A972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A97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E1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IV. Формы </w:t>
      </w:r>
      <w:proofErr w:type="gramStart"/>
      <w:r w:rsidRPr="001E1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контроля за</w:t>
      </w:r>
      <w:proofErr w:type="gramEnd"/>
      <w:r w:rsidRPr="001E1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исполнением регламента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1.  </w:t>
      </w:r>
      <w:r w:rsidRPr="001E1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Порядок осуществления текущего </w:t>
      </w:r>
      <w:proofErr w:type="gramStart"/>
      <w:r w:rsidRPr="001E1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контроля за</w:t>
      </w:r>
      <w:proofErr w:type="gramEnd"/>
      <w:r w:rsidRPr="001E1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 Текущий </w:t>
      </w:r>
      <w:proofErr w:type="gram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 Администрации Веселовского сельского поселения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1.2. Периодичность осуществления текущего контроля устанавливается не реже 1 раза в квартал.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1E1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контроля за</w:t>
      </w:r>
      <w:proofErr w:type="gramEnd"/>
      <w:r w:rsidRPr="001E1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полнотой и качеством предоставления муниципальной услуги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Проверки могут быть плановыми  либо внеплановыми, проводимыми, в том числе, по жалобам заявителей на своевременность, полноту и качество предоставления услуги.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Решение о проведении внеплановой проверки принимает Глава Веселовского сельского поселения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2.3.Для проведения проверок формируется комиссия.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 Контроль полноты и качества предоставления услуги включает в себя проведение проверок, выявление и устранение нарушений прав заявителей, 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рассмотрение, принятие решений и подготовку ответов на их обращения, содержащие жалобы на решения, действия (бездействие) должностных лиц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При проверке могут рассматриваться все вопросы, связанные с предоставлением услуги, - комплексные проверки или отдельные аспекты - тематические проверки.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Результаты проверки оформляются в виде акта, в котором отмечаются выявленные недостатки и указываются предложения по их устранению. Акт подписывается всеми членами комиссии.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По результатам проведения проверок полноты и качества предоставления услуги в случае выявления нарушений виновные должностные лица привлекаются к дисциплинарной ответственности в соответствии с Трудовым </w:t>
      </w:r>
      <w:hyperlink r:id="rId10" w:history="1">
        <w:r w:rsidRPr="001E19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кодексом</w:t>
        </w:r>
      </w:hyperlink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Российской Федерации.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2.8. Заявители вправе направить письменное обращение в адрес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Веселовского сельского поселения 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просьбой о проведении проверки соблюдения и исполнения положений настоящего Регламента и иных нормативных правовых актов, устанавливающих требования к предоставлению услуги, полноты и качества предоставления услуги в случае нарушения прав и законных интересов заявителей при предоставлении услуги.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 В случае проведения внеплановой проверки по конкретному обращению в течение 15 дней со дня регистрации письменного обращения обратившемуся направляется по почте информация о результатах проверки, проведенной по обращению.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E1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Персональная и дисциплинарная ответственность специалистов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в их должностных инструкциях в соответствии с требованиями законодательства Российской Федерации.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Должностные лица, нарушающие порядок предоставления услуги, в том числе: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препятствующие подаче заявлений граждан;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б) неправомерно отказывающие гражданам в принятии, регистрации или рассмотрении их заявлений;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нарушающие сроки предоставления муниципальной услуги, регистрации и рассмотрения заявлений;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виновные в разглашении конфиденциальной информации, ставшей известной им при рассмотрении заявлений граждан;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gram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нарушающие</w:t>
      </w:r>
      <w:proofErr w:type="gramEnd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 граждан на подачу жалоб, претензий;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е) допускающие возложение на </w:t>
      </w:r>
      <w:proofErr w:type="gram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</w:t>
      </w:r>
      <w:proofErr w:type="gramEnd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предусмотренных законом обязанностей или ограничение возможности реализации их прав при приеме и рассмотрении заявлений граждан;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ж) неправомерно </w:t>
      </w:r>
      <w:proofErr w:type="gram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отказывающие</w:t>
      </w:r>
      <w:proofErr w:type="gramEnd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удовлетворении законных требований граждан;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требующие у заявителя документы или плату, не предусмотренные нормативными правовыми актами для предоставления муниципальной услуги;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и) отказывающие в приеме у заявителя документов, представление которых предусмотрено нормативными правовыми актами для предоставления муниципальной услуги;</w:t>
      </w:r>
      <w:proofErr w:type="gramEnd"/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к) отказывающие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актами,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несут дисциплинарную, административную, уголовную и иную ответственность в соответствии с действующим законодательством Российской Федерации.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Положения, характеризующие требования к порядку и формам </w:t>
      </w:r>
      <w:proofErr w:type="gramStart"/>
      <w:r w:rsidRPr="001E1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контроля за</w:t>
      </w:r>
      <w:proofErr w:type="gramEnd"/>
      <w:r w:rsidRPr="001E1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предоставлением муниципальной услуги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</w:t>
      </w:r>
      <w:proofErr w:type="gram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последовательности действий, определенных административными процедурами настоящего Регламента, осуществляется Администрацией Веселовского сельского поселения.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Перечень должностных лиц, осуществляющих контроль, устанавливается внутренними распорядительными документами Администрации.</w:t>
      </w:r>
    </w:p>
    <w:p w:rsidR="003C45FF" w:rsidRPr="001E19B9" w:rsidRDefault="003C45FF" w:rsidP="003C45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Информация для заявителя о его праве подать жалобу на решение и (или) действие (бездействие) органа и (или) его должностных лиц при предоставлении муниципальной услуги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Действия (бездействие) должностных лиц (специалистов) предоставляющих муниципальную услугу на основании Регламента, обжалуются в досудебном (внесудебном) и судебном порядке.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В досудебном (внесудебном) порядке могут обжаловаться действия (бездействие) и решения должностных лиц (специалистов) оказывающих муниципальную услугу.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 на нарушение порядка предоставления муниципальных услуг, выразившееся в неправомерных решениях и действиях (бездействии) должностных лиц (специалистов) подается непосредственно в Администрацию Веселовского сельского поселения на имя Главы администрации Веселовского сельского поселения.</w:t>
      </w:r>
    </w:p>
    <w:p w:rsidR="003C45FF" w:rsidRPr="001E19B9" w:rsidRDefault="003C45FF" w:rsidP="003C4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Предмет жалобы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Предметом жалобы могут быть действия (бездействие), решения, осуществляемые (принимаемые) в ходе предоставления муниципальной услуги, нарушающие права и свободы граждан и организаций.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Заявитель может обратиться с жалобой по основаниям и в порядке </w:t>
      </w:r>
      <w:hyperlink r:id="rId11" w:history="1">
        <w:r w:rsidRPr="001E19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статей 11.1</w:t>
        </w:r>
      </w:hyperlink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hyperlink r:id="rId12" w:history="1">
        <w:r w:rsidRPr="001E19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11.2</w:t>
        </w:r>
      </w:hyperlink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Федерального закона от 27.07.2010 № 210-ФЗ «Об организации предоставления государственных и муниципальных услуг», на действия (бездействие) должностных лиц при выполнении административных процедур, установленных Регламентом, в следующих случаях:</w:t>
      </w:r>
    </w:p>
    <w:p w:rsidR="003C45FF" w:rsidRPr="001E19B9" w:rsidRDefault="003C45FF" w:rsidP="003C4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срока регистрации запроса заявителя о предоставлении муниципальной услуги;</w:t>
      </w:r>
    </w:p>
    <w:p w:rsidR="003C45FF" w:rsidRPr="001E19B9" w:rsidRDefault="003C45FF" w:rsidP="003C4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срока предоставления муниципальной услуги;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требование представления заявителем документов, не предусмотренных нормативными правовыми актами для предоставления муниципальной услуги;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 в приеме документов, представление которых предусмотрено нормативными правовыми актами для предоставления муниципальной услуги;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 в предоставлении муниципальной услуги, если основания отказа не предусмотрены нормативными правовыми актами;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требование внесения заявителем при предоставлении муниципальной услуги платы, не предусмотренной нормативными правовыми актами;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C45FF" w:rsidRPr="001E19B9" w:rsidRDefault="003C45FF" w:rsidP="003C4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 Органы местного самоуправления  и уполномоченные на рассмотрение жалобы должностные лица, которым может быть направлена жалоба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Заявители могут обратиться с жалобой на действия (бездействие), решения, осуществляемые (принимаемые) в ходе предоставления муниципальной услуги:</w:t>
      </w:r>
    </w:p>
    <w:p w:rsidR="003C45FF" w:rsidRPr="001E19B9" w:rsidRDefault="003C45FF" w:rsidP="003C4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Главе Администрации Веселовского сельского поселения;</w:t>
      </w:r>
    </w:p>
    <w:p w:rsidR="003C45FF" w:rsidRPr="001E19B9" w:rsidRDefault="003C45FF" w:rsidP="003C4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Порядок подачи и рассмотрения жалобы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Жалоба может быть направлена по почте, с использованием информационно-телекоммуникационной сети «Интернет», официального сайта Администрации Веселовского сельского поселения, а также может быть принята при личном приеме заявителя.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Подача жалоб осуществляется бесплатно.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Заявитель, подавший жалобу, несет ответственность в соответствии с законодательством за достоверность сведений, содержащихся в представленной жалобе.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Жалоба оформляется в произвольной форме с учетом требований, предусмотренных законодательством Российской Федерации.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Жалоба должна содержать: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наименование органа, предоставляющего муниципальную услугу, должностного лица, предоставляющего муниципальную услугу, решения и действия (бездействие) которых обжалуются;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фамилию, имя, отчество (при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об обжалуемых решениях и действиях (бездействии) органа, предоставляющего муниципальную услугу, его должностного лица;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3C45FF" w:rsidRPr="001E19B9" w:rsidRDefault="003C45FF" w:rsidP="003C4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 должна содержать подпись автора и дату составления.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Жалоба, поступившая в Администрацию Веселовского сельского поселения, подлежит регистрации в журнале учета (далее – журнал) в течение 1 рабочего дня с момента поступления жалобы с присвоением ей регистрационного номера.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 Личный прием физических лиц и представителей юридических лиц проводится Главой Администрации Веселовского сельского поселения или уполномоченными должностными лицами. В случае если изложенные в устной жалобе факты и обстоятельства являются очевидными и не требуют дополнительной проверки, ответ на жалобу с согласия физического лица или представителя юридического лица может быть дан устно в ходе личного приема. В остальных случаях дается письменный ответ по существу поставленных в жалобе вопросов. Письменная жалоба, принятая в ходе личного приема, подлежит регистрации и рассмотрению в установленном порядке.</w:t>
      </w:r>
    </w:p>
    <w:p w:rsidR="003C45FF" w:rsidRPr="001E19B9" w:rsidRDefault="003C45FF" w:rsidP="003C4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Сроки рассмотрения жалобы       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Жалоба, поступившая в Администрацию Веселовского сельского поселения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уполномоченного представителя, предоставляющего муниципальную услугу, должностного лица уполномоченного органа, предоставляющего муниципальную услугу, в приеме документов у заявителя либо в исправлении допущенных опечаток и 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ошибок или в случае обжалования нарушения установленного</w:t>
      </w:r>
      <w:proofErr w:type="gramEnd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срока таких исправлений – в течение пяти рабочих дней со дня ее регистрации.</w:t>
      </w:r>
    </w:p>
    <w:p w:rsidR="003C45FF" w:rsidRPr="001E19B9" w:rsidRDefault="003C45FF" w:rsidP="003C4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Федерации, Ростовской области</w:t>
      </w:r>
    </w:p>
    <w:p w:rsidR="003C45FF" w:rsidRPr="001E19B9" w:rsidRDefault="003C45FF" w:rsidP="003C4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Оснований для приостановления рассмотрения жалоб в Администрации Веселовского сельского поселения  нет.</w:t>
      </w:r>
    </w:p>
    <w:p w:rsidR="003C45FF" w:rsidRPr="001E19B9" w:rsidRDefault="003C45FF" w:rsidP="003C4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Результат рассмотрения жалобы</w:t>
      </w:r>
    </w:p>
    <w:p w:rsidR="003C45FF" w:rsidRPr="001E19B9" w:rsidRDefault="003C45FF" w:rsidP="003C4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7.1. По результатам рассмотрения жалобы Администрация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Веселовского сельского поселения района 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 из следующих решений: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удовлетворяет жалобу, в том числе в форме отмены принятого решения, исправления допущенных Администрацией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Веселовского сельского поселения 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опечаток и ошибок в выданных в результате предоставления муниципальной услуги документах;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отказывает в удовлетворении жалобы.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7.2. </w:t>
      </w:r>
      <w:proofErr w:type="gram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результате рассмотрения жалоба признана обоснованной, то соответствующим должностным лицом Администрации Веселовского сельского поселения  не позднее 5 рабочих дней со дня принятия решения принимаются исчерпывающие меры по устранению  выявленных  нарушений,  в  том  числе  по  выдаче  заявителю результата муниципальной услуги, и о привлечении к ответственности в соответствии с законодательством Российской Федерации должностного лица, ответственного за действия (бездействие) и решения, осуществляемые</w:t>
      </w:r>
      <w:proofErr w:type="gramEnd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принятые</w:t>
      </w:r>
      <w:proofErr w:type="gramEnd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 ходе административных действий, предусмотренных Регламентом.</w:t>
      </w:r>
    </w:p>
    <w:p w:rsidR="003C45FF" w:rsidRPr="001E19B9" w:rsidRDefault="003C45FF" w:rsidP="00A972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 В случае установления в ходе или по результатам рассмотрения жалобы признаков состава административного правонарушения, предусмотренного </w:t>
      </w:r>
      <w:hyperlink r:id="rId13" w:history="1">
        <w:r w:rsidRPr="001E19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статьей 5.63</w:t>
        </w:r>
      </w:hyperlink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 Российской Федерации об административных правонарушениях, или признаков состава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C45FF" w:rsidRPr="001E19B9" w:rsidRDefault="003C45FF" w:rsidP="003C4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 Порядок информирования заявителя о результатах рассмотрения жалобы</w:t>
      </w:r>
    </w:p>
    <w:p w:rsidR="003C45FF" w:rsidRPr="001E19B9" w:rsidRDefault="003C45FF" w:rsidP="00B00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 позднее дня, следующего за днем принятия решения, указанного в </w:t>
      </w:r>
      <w:hyperlink r:id="rId14" w:history="1">
        <w:r w:rsidRPr="001E19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пункте 6</w:t>
        </w:r>
      </w:hyperlink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C45FF" w:rsidRPr="001E19B9" w:rsidRDefault="003C45FF" w:rsidP="003C4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Порядок обжалования решения по жалобе</w:t>
      </w:r>
    </w:p>
    <w:p w:rsidR="003C45FF" w:rsidRPr="001E19B9" w:rsidRDefault="003C45FF" w:rsidP="00B00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вправе обжаловать решение по жалобе, принимаемое должностным лицом (специалистом) Администрации Веселовского сельского поселения</w:t>
      </w:r>
      <w:proofErr w:type="gram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судебном порядке в соответствии с действующим законодательством Российской Федерации.</w:t>
      </w:r>
    </w:p>
    <w:p w:rsidR="003C45FF" w:rsidRPr="001E19B9" w:rsidRDefault="003C45FF" w:rsidP="003C4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 Право заявителя на получение информации и документов, необходимых для обоснования и рассмотрения жалобы</w:t>
      </w:r>
    </w:p>
    <w:p w:rsidR="003C45FF" w:rsidRPr="001E19B9" w:rsidRDefault="003C45FF" w:rsidP="00B00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имеет право получать информацию и документы, необходимые для обоснования и рассмотрения жалобы, знакомиться с документами и материалами, касающимися рассмотрения жалобы, при условии, что это не затрагивает права, свободы и законные интересы других лиц и что в указанных документах и материалах не содержатся сведения, составляющие государственную или иную охраняемую федеральным законом тайну.</w:t>
      </w:r>
      <w:proofErr w:type="gramEnd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Такие документы и материалы предоставляются заявителю по его письменному запросу в течение 5 дней с момента регистрации такого запроса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Веселовского сельского поселения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C45FF" w:rsidRPr="001E19B9" w:rsidRDefault="003C45FF" w:rsidP="003C4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 Способы информирования заявителей о порядке подачи и рассмотрения жалобы</w:t>
      </w:r>
    </w:p>
    <w:p w:rsidR="003C45FF" w:rsidRPr="001E19B9" w:rsidRDefault="003C45FF" w:rsidP="00B00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11.1. Информирование  заявителей  о  порядке подачи и рассмотрения жалобы обеспечивается Администрацией поселения  посредством размещения информации на стендах в местах предоставления  муниципальной услуги, на официальном сайте  Администрации Веселовского сельского поселения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3C45FF" w:rsidRPr="001E19B9" w:rsidRDefault="003C45FF" w:rsidP="00B00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11.2. Консультирование  заявителей  о  порядке подачи и рассмотрения жа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лобы обеспечивается 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 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телефону, электронной почте, при личном приеме.</w:t>
      </w:r>
    </w:p>
    <w:p w:rsidR="003C45FF" w:rsidRPr="001E19B9" w:rsidRDefault="003C45FF" w:rsidP="00B004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C45FF" w:rsidRDefault="003C45FF" w:rsidP="003C45F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45FF" w:rsidRDefault="003C45FF" w:rsidP="003C45F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45FF" w:rsidRPr="001E19B9" w:rsidRDefault="003C45FF" w:rsidP="003C4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1 к административному регламенту</w:t>
      </w:r>
      <w:r w:rsidR="00B00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предоставлению муниципальной услуг   «Расторжение договора аренды муниципального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имущества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исключении 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земельных участков)»</w:t>
      </w:r>
    </w:p>
    <w:p w:rsidR="003C45FF" w:rsidRPr="001E19B9" w:rsidRDefault="003C45FF" w:rsidP="003C4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C45FF" w:rsidRDefault="003C45FF" w:rsidP="003C45F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                 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       </w:t>
      </w:r>
      <w:r w:rsidRPr="001E19B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                                                                              Главе Администрации Веселовского сельского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</w:p>
    <w:p w:rsidR="003C45FF" w:rsidRPr="001E19B9" w:rsidRDefault="003C45FF" w:rsidP="003C45F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                                        </w:t>
      </w:r>
      <w:r w:rsidRPr="001E19B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селения</w:t>
      </w:r>
      <w:r w:rsidRPr="001E19B9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                                                                                         </w:t>
      </w:r>
    </w:p>
    <w:p w:rsidR="003C45FF" w:rsidRPr="001E19B9" w:rsidRDefault="003C45FF" w:rsidP="003C4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_________________________</w:t>
      </w:r>
    </w:p>
    <w:p w:rsidR="003C45FF" w:rsidRPr="001E19B9" w:rsidRDefault="003C45FF" w:rsidP="003C4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 (Ф.И.О. полностью или наименование ЮЛ)</w:t>
      </w:r>
    </w:p>
    <w:p w:rsidR="003C45FF" w:rsidRPr="001E19B9" w:rsidRDefault="003C45FF" w:rsidP="003C4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</w:t>
      </w:r>
    </w:p>
    <w:p w:rsidR="003C45FF" w:rsidRPr="001E19B9" w:rsidRDefault="003C45FF" w:rsidP="003C4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зарегистрированного</w:t>
      </w:r>
      <w:proofErr w:type="gramEnd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адресу: _______</w:t>
      </w:r>
    </w:p>
    <w:p w:rsidR="003C45FF" w:rsidRPr="001E19B9" w:rsidRDefault="003C45FF" w:rsidP="003C4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</w:t>
      </w:r>
    </w:p>
    <w:p w:rsidR="003C45FF" w:rsidRPr="001E19B9" w:rsidRDefault="003C45FF" w:rsidP="003C4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</w:t>
      </w:r>
    </w:p>
    <w:p w:rsidR="003C45FF" w:rsidRPr="001E19B9" w:rsidRDefault="003C45FF" w:rsidP="003C4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 (указать данные по месту прописки)</w:t>
      </w:r>
    </w:p>
    <w:p w:rsidR="003C45FF" w:rsidRPr="001E19B9" w:rsidRDefault="003C45FF" w:rsidP="003C4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 ____________________________</w:t>
      </w:r>
    </w:p>
    <w:p w:rsidR="003C45FF" w:rsidRPr="001E19B9" w:rsidRDefault="003C45FF" w:rsidP="003C4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 </w:t>
      </w:r>
      <w:r w:rsidRPr="001E19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(для ФЛ)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серия ______ № _______</w:t>
      </w:r>
    </w:p>
    <w:p w:rsidR="003C45FF" w:rsidRPr="001E19B9" w:rsidRDefault="003C45FF" w:rsidP="003C4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выдан ______________________________</w:t>
      </w:r>
    </w:p>
    <w:p w:rsidR="003C45FF" w:rsidRPr="001E19B9" w:rsidRDefault="003C45FF" w:rsidP="003C4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                           (орган выдачи) 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</w:t>
      </w:r>
    </w:p>
    <w:p w:rsidR="003C45FF" w:rsidRPr="001E19B9" w:rsidRDefault="003C45FF" w:rsidP="003C4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                             (дата выдачи)</w:t>
      </w:r>
    </w:p>
    <w:p w:rsidR="003C45FF" w:rsidRPr="001E19B9" w:rsidRDefault="003C45FF" w:rsidP="003C4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ИНН_______________________________</w:t>
      </w:r>
    </w:p>
    <w:p w:rsidR="003C45FF" w:rsidRPr="001E19B9" w:rsidRDefault="003C45FF" w:rsidP="003C4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C45FF" w:rsidRDefault="003C45FF" w:rsidP="003C45F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3C45FF" w:rsidRPr="001E19B9" w:rsidRDefault="003C45FF" w:rsidP="003C45F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                            </w:t>
      </w:r>
      <w:r w:rsidRPr="001E19B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ЗАЯВЛЕНИЕ</w:t>
      </w:r>
    </w:p>
    <w:p w:rsidR="003C45FF" w:rsidRPr="001E19B9" w:rsidRDefault="003C45FF" w:rsidP="003C4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«_____» _________ 20___ г.</w:t>
      </w:r>
    </w:p>
    <w:p w:rsidR="003C45FF" w:rsidRPr="001E19B9" w:rsidRDefault="003C45FF" w:rsidP="003C4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 В связи </w:t>
      </w:r>
      <w:proofErr w:type="gram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____________________________________________________   </w:t>
      </w:r>
    </w:p>
    <w:p w:rsidR="003C45FF" w:rsidRPr="001E19B9" w:rsidRDefault="003C45FF" w:rsidP="003C4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                                               (указывается причина расторжения договора)</w:t>
      </w:r>
    </w:p>
    <w:p w:rsidR="003C45FF" w:rsidRPr="001E19B9" w:rsidRDefault="003C45FF" w:rsidP="003C4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расторгнуть договор аренды муниципального имущества</w:t>
      </w:r>
    </w:p>
    <w:p w:rsidR="003C45FF" w:rsidRPr="001E19B9" w:rsidRDefault="003C45FF" w:rsidP="003C4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</w:t>
      </w:r>
      <w:r w:rsidR="00E12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</w:t>
      </w:r>
    </w:p>
    <w:p w:rsidR="003C45FF" w:rsidRPr="001E19B9" w:rsidRDefault="003C45FF" w:rsidP="003C45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(указывается № договора и дату регистрации)</w:t>
      </w:r>
    </w:p>
    <w:p w:rsidR="003C45FF" w:rsidRPr="001E19B9" w:rsidRDefault="003C45FF" w:rsidP="003C4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расположенного</w:t>
      </w:r>
      <w:proofErr w:type="gramEnd"/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адресу: ___________________________________________________________</w:t>
      </w:r>
    </w:p>
    <w:p w:rsidR="003C45FF" w:rsidRPr="001E19B9" w:rsidRDefault="003C45FF" w:rsidP="003C4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E19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(указать месторасположение объектов,  адрес, наименование объектов, кадастровый номер (при наличии),</w:t>
      </w:r>
      <w:proofErr w:type="gramEnd"/>
    </w:p>
    <w:p w:rsidR="003C45FF" w:rsidRPr="001E19B9" w:rsidRDefault="003C45FF" w:rsidP="003C4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___________________/_________________________________________________________/</w:t>
      </w:r>
    </w:p>
    <w:p w:rsidR="003C45FF" w:rsidRPr="001E19B9" w:rsidRDefault="003C45FF" w:rsidP="003C45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       Подпись                                                                                     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Ф.И.О. </w:t>
      </w:r>
      <w:r w:rsidRPr="001E19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   </w:t>
      </w:r>
    </w:p>
    <w:p w:rsidR="0060713E" w:rsidRDefault="003C45FF" w:rsidP="00E122D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60713E" w:rsidRDefault="0060713E" w:rsidP="00E122D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60713E" w:rsidRDefault="0060713E" w:rsidP="00E122D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60713E" w:rsidRDefault="0060713E" w:rsidP="00E122D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60713E" w:rsidRDefault="0060713E" w:rsidP="00E122D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60713E" w:rsidRDefault="0060713E" w:rsidP="00E122D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60713E" w:rsidRDefault="0060713E" w:rsidP="00E122D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60713E" w:rsidRDefault="0060713E" w:rsidP="00E122D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60713E" w:rsidRDefault="0060713E" w:rsidP="00E122D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60713E" w:rsidRDefault="0060713E" w:rsidP="00E122D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60713E" w:rsidRDefault="0060713E" w:rsidP="00E122D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60713E" w:rsidRDefault="0060713E" w:rsidP="00E122D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60713E" w:rsidRDefault="0060713E" w:rsidP="00E122D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60713E" w:rsidRDefault="0060713E" w:rsidP="00E122D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60713E" w:rsidRDefault="0060713E" w:rsidP="00E122D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60713E" w:rsidRDefault="0060713E" w:rsidP="00E122D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3C45FF" w:rsidRPr="001E19B9" w:rsidRDefault="003C45FF" w:rsidP="00E122D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2 к административному регламенту</w:t>
      </w:r>
      <w:r w:rsidR="00E12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муниципальной услуги</w:t>
      </w:r>
      <w:r w:rsidR="00E12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«Расторжение договора аренды муниципального</w:t>
      </w:r>
      <w:r w:rsidR="00E122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имущества (за исключением земельных участков)»</w:t>
      </w:r>
    </w:p>
    <w:p w:rsidR="0007657F" w:rsidRPr="00E122DD" w:rsidRDefault="003C45FF" w:rsidP="00E122D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1E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7657F" w:rsidRPr="00E122DD">
        <w:rPr>
          <w:rFonts w:ascii="Times New Roman" w:hAnsi="Times New Roman" w:cs="Times New Roman"/>
          <w:sz w:val="28"/>
          <w:szCs w:val="28"/>
        </w:rPr>
        <w:t>Блок – схема последовательности действий при предоставлении Услуги</w:t>
      </w:r>
    </w:p>
    <w:p w:rsidR="0007657F" w:rsidRPr="00325F76" w:rsidRDefault="00111E69" w:rsidP="0007657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131.7pt;margin-top:5.4pt;width:180pt;height:23.85pt;z-index:251660288" fillcolor="#d99594" strokecolor="#d99594" strokeweight="1pt">
            <v:fill color2="#f2dbdb" angle="-45" focus="100%" type="gradientRadial">
              <o:fill v:ext="view" type="gradientCenter"/>
            </v:fill>
            <v:shadow type="perspective" color="#243f60" opacity=".5" offset="1pt" offset2="-3pt"/>
            <v:textbox>
              <w:txbxContent>
                <w:p w:rsidR="0007657F" w:rsidRPr="00E122DD" w:rsidRDefault="0007657F" w:rsidP="0007657F">
                  <w:pPr>
                    <w:jc w:val="center"/>
                    <w:rPr>
                      <w:color w:val="FFFFFF" w:themeColor="background1"/>
                      <w:sz w:val="24"/>
                      <w:szCs w:val="24"/>
                    </w:rPr>
                  </w:pPr>
                  <w:r w:rsidRPr="00E122DD">
                    <w:rPr>
                      <w:color w:val="FFFFFF" w:themeColor="background1"/>
                      <w:sz w:val="24"/>
                      <w:szCs w:val="24"/>
                    </w:rPr>
                    <w:t>Заявитель</w:t>
                  </w:r>
                </w:p>
              </w:txbxContent>
            </v:textbox>
          </v:shape>
        </w:pict>
      </w:r>
    </w:p>
    <w:p w:rsidR="0007657F" w:rsidRPr="00325F76" w:rsidRDefault="00111E69" w:rsidP="0007657F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2" type="#_x0000_t67" style="position:absolute;margin-left:208.6pt;margin-top:9.75pt;width:16.15pt;height:18.75pt;z-index:251666432"/>
        </w:pict>
      </w:r>
    </w:p>
    <w:p w:rsidR="0007657F" w:rsidRPr="00325F76" w:rsidRDefault="00111E69" w:rsidP="0007657F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7" type="#_x0000_t109" style="position:absolute;margin-left:41.7pt;margin-top:8.5pt;width:363pt;height:49.5pt;z-index:251661312" fillcolor="#d99594" strokecolor="#d99594" strokeweight="1pt">
            <v:fill opacity="58982f" color2="#f2dbdb" angle="-45" focus="-50%" type="gradient"/>
            <v:shadow on="t" type="perspective" color="#243f60" opacity=".5" offset="1pt" offset2="-3pt"/>
            <v:textbox style="mso-next-textbox:#_x0000_s1027">
              <w:txbxContent>
                <w:p w:rsidR="0007657F" w:rsidRPr="00FD4887" w:rsidRDefault="0007657F" w:rsidP="0007657F">
                  <w:pPr>
                    <w:jc w:val="center"/>
                    <w:rPr>
                      <w:sz w:val="24"/>
                      <w:szCs w:val="24"/>
                    </w:rPr>
                  </w:pPr>
                  <w:r w:rsidRPr="00FD4887">
                    <w:rPr>
                      <w:sz w:val="24"/>
                      <w:szCs w:val="24"/>
                    </w:rPr>
                    <w:t>п</w:t>
                  </w:r>
                  <w:r>
                    <w:rPr>
                      <w:sz w:val="24"/>
                      <w:szCs w:val="24"/>
                    </w:rPr>
                    <w:t>рием и регистрация документов в</w:t>
                  </w:r>
                  <w:r w:rsidRPr="00FD4887">
                    <w:rPr>
                      <w:sz w:val="24"/>
                      <w:szCs w:val="24"/>
                    </w:rPr>
                    <w:t xml:space="preserve"> Администрации </w:t>
                  </w:r>
                  <w:r w:rsidR="00E122DD">
                    <w:rPr>
                      <w:sz w:val="24"/>
                      <w:szCs w:val="24"/>
                    </w:rPr>
                    <w:t>Веселовского</w:t>
                  </w:r>
                  <w:r>
                    <w:rPr>
                      <w:sz w:val="24"/>
                      <w:szCs w:val="24"/>
                    </w:rPr>
                    <w:t xml:space="preserve"> сельского поселения</w:t>
                  </w:r>
                  <w:r w:rsidRPr="00FD4887"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07657F" w:rsidRPr="00325F76" w:rsidRDefault="0007657F" w:rsidP="0007657F">
      <w:pPr>
        <w:rPr>
          <w:sz w:val="24"/>
          <w:szCs w:val="24"/>
        </w:rPr>
      </w:pPr>
    </w:p>
    <w:p w:rsidR="0007657F" w:rsidRPr="00325F76" w:rsidRDefault="00111E69" w:rsidP="0007657F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3" type="#_x0000_t67" style="position:absolute;margin-left:208.6pt;margin-top:17pt;width:16.15pt;height:15pt;z-index:251667456"/>
        </w:pict>
      </w:r>
    </w:p>
    <w:p w:rsidR="0007657F" w:rsidRPr="00325F76" w:rsidRDefault="00111E69" w:rsidP="0007657F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8" type="#_x0000_t109" style="position:absolute;margin-left:41.7pt;margin-top:15.2pt;width:363pt;height:59.05pt;z-index:251662336" fillcolor="#d99594" strokecolor="#d99594" strokeweight="1pt">
            <v:fill color2="#f2dbdb" angle="-45" focus="-50%" type="gradient"/>
            <v:shadow on="t" type="perspective" color="#243f60" opacity=".5" offset="1pt" offset2="-3pt"/>
            <v:textbox style="mso-next-textbox:#_x0000_s1028">
              <w:txbxContent>
                <w:p w:rsidR="0007657F" w:rsidRPr="00FD4887" w:rsidRDefault="0007657F" w:rsidP="0007657F">
                  <w:pPr>
                    <w:jc w:val="center"/>
                    <w:rPr>
                      <w:sz w:val="24"/>
                      <w:szCs w:val="24"/>
                    </w:rPr>
                  </w:pPr>
                  <w:r w:rsidRPr="00FD4887">
                    <w:rPr>
                      <w:sz w:val="24"/>
                      <w:szCs w:val="24"/>
                    </w:rPr>
                    <w:t xml:space="preserve">рассмотрение документов в Администрации </w:t>
                  </w:r>
                  <w:r w:rsidR="00E122DD">
                    <w:rPr>
                      <w:sz w:val="24"/>
                      <w:szCs w:val="24"/>
                    </w:rPr>
                    <w:t xml:space="preserve">Веселовского </w:t>
                  </w:r>
                  <w:r>
                    <w:rPr>
                      <w:sz w:val="24"/>
                      <w:szCs w:val="24"/>
                    </w:rPr>
                    <w:t>сельского поселения</w:t>
                  </w:r>
                </w:p>
              </w:txbxContent>
            </v:textbox>
          </v:shape>
        </w:pict>
      </w:r>
    </w:p>
    <w:p w:rsidR="0007657F" w:rsidRPr="00325F76" w:rsidRDefault="0007657F" w:rsidP="0007657F">
      <w:pPr>
        <w:rPr>
          <w:sz w:val="24"/>
          <w:szCs w:val="24"/>
        </w:rPr>
      </w:pPr>
    </w:p>
    <w:p w:rsidR="0007657F" w:rsidRPr="00325F76" w:rsidRDefault="0007657F" w:rsidP="0007657F">
      <w:pPr>
        <w:rPr>
          <w:sz w:val="24"/>
          <w:szCs w:val="24"/>
        </w:rPr>
      </w:pPr>
    </w:p>
    <w:p w:rsidR="0007657F" w:rsidRPr="00325F76" w:rsidRDefault="00111E69" w:rsidP="0007657F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283.6pt;margin-top:7.8pt;width:60.75pt;height:40.25pt;z-index:251669504" o:connectortype="straight" strokeweight="3pt">
            <v:stroke endarrow="block"/>
          </v:shape>
        </w:pict>
      </w:r>
      <w:r>
        <w:rPr>
          <w:noProof/>
          <w:sz w:val="24"/>
          <w:szCs w:val="24"/>
        </w:rPr>
        <w:pict>
          <v:shape id="_x0000_s1034" type="#_x0000_t32" style="position:absolute;margin-left:106.2pt;margin-top:7.8pt;width:48.75pt;height:37.1pt;flip:x;z-index:251668480" o:connectortype="straight" strokeweight="3pt">
            <v:stroke endarrow="block"/>
          </v:shape>
        </w:pict>
      </w:r>
    </w:p>
    <w:p w:rsidR="0007657F" w:rsidRPr="00325F76" w:rsidRDefault="00111E69" w:rsidP="0007657F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0" type="#_x0000_t109" style="position:absolute;margin-left:-14.15pt;margin-top:18.05pt;width:214.85pt;height:75.25pt;z-index:251664384" fillcolor="#c2d69b" strokecolor="#c2d69b" strokeweight="1pt">
            <v:fill color2="#eaf1dd" angle="-45" focus="-50%" type="gradient"/>
            <v:shadow on="t" type="perspective" color="#3f3151" opacity=".5" offset="1pt" offset2="-3pt"/>
            <v:textbox>
              <w:txbxContent>
                <w:p w:rsidR="0007657F" w:rsidRPr="00DF76DC" w:rsidRDefault="0007657F" w:rsidP="0007657F">
                  <w:pPr>
                    <w:jc w:val="center"/>
                    <w:rPr>
                      <w:szCs w:val="24"/>
                    </w:rPr>
                  </w:pPr>
                  <w:r w:rsidRPr="000667E2">
                    <w:rPr>
                      <w:sz w:val="24"/>
                      <w:szCs w:val="24"/>
                    </w:rPr>
                    <w:t xml:space="preserve">подготовка проекта </w:t>
                  </w:r>
                  <w:r>
                    <w:rPr>
                      <w:sz w:val="24"/>
                      <w:szCs w:val="24"/>
                    </w:rPr>
                    <w:t>дополнительного</w:t>
                  </w:r>
                  <w:r w:rsidRPr="00F90F61">
                    <w:rPr>
                      <w:sz w:val="24"/>
                      <w:szCs w:val="24"/>
                    </w:rPr>
                    <w:t xml:space="preserve"> </w:t>
                  </w:r>
                  <w:r w:rsidRPr="002F76CC">
                    <w:rPr>
                      <w:sz w:val="24"/>
                      <w:szCs w:val="24"/>
                    </w:rPr>
                    <w:t>соглашения о расторж</w:t>
                  </w:r>
                  <w:r>
                    <w:rPr>
                      <w:sz w:val="24"/>
                      <w:szCs w:val="24"/>
                    </w:rPr>
                    <w:t xml:space="preserve">ении договоров аренды </w:t>
                  </w:r>
                  <w:r w:rsidRPr="002F76CC">
                    <w:rPr>
                      <w:sz w:val="24"/>
                      <w:szCs w:val="24"/>
                    </w:rPr>
                    <w:t>муниципальной собственности</w:t>
                  </w:r>
                </w:p>
              </w:txbxContent>
            </v:textbox>
          </v:shape>
        </w:pict>
      </w:r>
    </w:p>
    <w:p w:rsidR="0007657F" w:rsidRPr="00325F76" w:rsidRDefault="00111E69" w:rsidP="0007657F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9" style="position:absolute;margin-left:224.75pt;margin-top:2.25pt;width:240.3pt;height:127.2pt;z-index:251663360" fillcolor="#548dd4" strokecolor="#548dd4" strokeweight="1pt">
            <v:fill color2="#c6d9f1" angle="-45" focus="-50%" type="gradient"/>
            <v:shadow on="t" type="perspective" color="#4e6128" opacity=".5" offset="1pt" offset2="-3pt"/>
            <v:textbox style="mso-next-textbox:#_x0000_s1029">
              <w:txbxContent>
                <w:p w:rsidR="0007657F" w:rsidRPr="00DF76DC" w:rsidRDefault="0007657F" w:rsidP="0007657F">
                  <w:pPr>
                    <w:jc w:val="center"/>
                    <w:rPr>
                      <w:szCs w:val="24"/>
                    </w:rPr>
                  </w:pPr>
                  <w:r w:rsidRPr="00FD4887">
                    <w:rPr>
                      <w:sz w:val="24"/>
                      <w:szCs w:val="24"/>
                    </w:rPr>
                    <w:t xml:space="preserve">подготовка письменного уведомления о необходимости доработки представленных документов либо уведомления об </w:t>
                  </w:r>
                  <w:r w:rsidRPr="00CD3CED">
                    <w:rPr>
                      <w:sz w:val="24"/>
                      <w:szCs w:val="24"/>
                    </w:rPr>
                    <w:t xml:space="preserve">отказе </w:t>
                  </w:r>
                  <w:r>
                    <w:rPr>
                      <w:sz w:val="24"/>
                      <w:szCs w:val="24"/>
                    </w:rPr>
                    <w:t>заключения дополнительного</w:t>
                  </w:r>
                  <w:r w:rsidRPr="00F90F61">
                    <w:rPr>
                      <w:sz w:val="24"/>
                      <w:szCs w:val="24"/>
                    </w:rPr>
                    <w:t xml:space="preserve"> соглашени</w:t>
                  </w:r>
                  <w:r>
                    <w:rPr>
                      <w:sz w:val="24"/>
                      <w:szCs w:val="24"/>
                    </w:rPr>
                    <w:t xml:space="preserve">я </w:t>
                  </w:r>
                  <w:r w:rsidRPr="00305C65">
                    <w:rPr>
                      <w:sz w:val="24"/>
                      <w:szCs w:val="24"/>
                    </w:rPr>
                    <w:t xml:space="preserve">о </w:t>
                  </w:r>
                  <w:r>
                    <w:rPr>
                      <w:sz w:val="24"/>
                      <w:szCs w:val="24"/>
                    </w:rPr>
                    <w:t>р</w:t>
                  </w:r>
                  <w:r w:rsidRPr="00305C65">
                    <w:rPr>
                      <w:sz w:val="24"/>
                      <w:szCs w:val="24"/>
                    </w:rPr>
                    <w:t>асторжени</w:t>
                  </w:r>
                  <w:r>
                    <w:rPr>
                      <w:sz w:val="24"/>
                      <w:szCs w:val="24"/>
                    </w:rPr>
                    <w:t>и</w:t>
                  </w:r>
                  <w:r w:rsidRPr="00305C65">
                    <w:rPr>
                      <w:sz w:val="24"/>
                      <w:szCs w:val="24"/>
                    </w:rPr>
                    <w:t xml:space="preserve"> договоров аренды</w:t>
                  </w:r>
                  <w:r w:rsidRPr="002F76CC">
                    <w:rPr>
                      <w:sz w:val="24"/>
                      <w:szCs w:val="24"/>
                    </w:rPr>
                    <w:t xml:space="preserve"> муниципальной собственности</w:t>
                  </w:r>
                </w:p>
                <w:p w:rsidR="0007657F" w:rsidRPr="004F5C1B" w:rsidRDefault="0007657F" w:rsidP="0007657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07657F" w:rsidRPr="00325F76" w:rsidRDefault="0007657F" w:rsidP="0007657F">
      <w:pPr>
        <w:rPr>
          <w:sz w:val="24"/>
          <w:szCs w:val="24"/>
        </w:rPr>
      </w:pPr>
    </w:p>
    <w:p w:rsidR="0007657F" w:rsidRPr="00325F76" w:rsidRDefault="00111E69" w:rsidP="0007657F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7" type="#_x0000_t67" style="position:absolute;margin-left:99.05pt;margin-top:18pt;width:7.15pt;height:21pt;z-index:251671552"/>
        </w:pict>
      </w:r>
    </w:p>
    <w:p w:rsidR="0007657F" w:rsidRPr="00325F76" w:rsidRDefault="00111E69" w:rsidP="0007657F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8" type="#_x0000_t109" style="position:absolute;margin-left:-14.15pt;margin-top:19.65pt;width:214.85pt;height:92.25pt;z-index:251672576" fillcolor="#c2d69b" strokecolor="#c2d69b" strokeweight="1pt">
            <v:fill color2="#eaf1dd" angle="-45" focus="-50%" type="gradient"/>
            <v:shadow on="t" type="perspective" color="#3f3151" opacity=".5" offset="1pt" offset2="-3pt"/>
            <v:textbox style="mso-next-textbox:#_x0000_s1038">
              <w:txbxContent>
                <w:p w:rsidR="0007657F" w:rsidRPr="00DF76DC" w:rsidRDefault="0007657F" w:rsidP="0007657F">
                  <w:pPr>
                    <w:jc w:val="center"/>
                    <w:rPr>
                      <w:szCs w:val="24"/>
                    </w:rPr>
                  </w:pPr>
                  <w:r w:rsidRPr="006B59BB">
                    <w:rPr>
                      <w:sz w:val="24"/>
                      <w:szCs w:val="24"/>
                    </w:rPr>
                    <w:t xml:space="preserve">согласование и подписание </w:t>
                  </w:r>
                  <w:r>
                    <w:rPr>
                      <w:sz w:val="24"/>
                      <w:szCs w:val="24"/>
                    </w:rPr>
                    <w:t xml:space="preserve">Главой </w:t>
                  </w:r>
                  <w:r w:rsidR="00E122DD">
                    <w:rPr>
                      <w:sz w:val="24"/>
                      <w:szCs w:val="24"/>
                    </w:rPr>
                    <w:t>Веселовского</w:t>
                  </w:r>
                  <w:r>
                    <w:rPr>
                      <w:sz w:val="24"/>
                      <w:szCs w:val="24"/>
                    </w:rPr>
                    <w:t xml:space="preserve"> сельского поселения</w:t>
                  </w:r>
                  <w:r w:rsidRPr="000432BA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дополнительного</w:t>
                  </w:r>
                  <w:r w:rsidRPr="00F90F61">
                    <w:rPr>
                      <w:sz w:val="24"/>
                      <w:szCs w:val="24"/>
                    </w:rPr>
                    <w:t xml:space="preserve"> соглашени</w:t>
                  </w:r>
                  <w:r>
                    <w:rPr>
                      <w:sz w:val="24"/>
                      <w:szCs w:val="24"/>
                    </w:rPr>
                    <w:t xml:space="preserve">я </w:t>
                  </w:r>
                  <w:r w:rsidRPr="00305C65">
                    <w:rPr>
                      <w:sz w:val="24"/>
                      <w:szCs w:val="24"/>
                    </w:rPr>
                    <w:t xml:space="preserve">о </w:t>
                  </w:r>
                  <w:r>
                    <w:rPr>
                      <w:sz w:val="24"/>
                      <w:szCs w:val="24"/>
                    </w:rPr>
                    <w:t>р</w:t>
                  </w:r>
                  <w:r w:rsidRPr="00305C65">
                    <w:rPr>
                      <w:sz w:val="24"/>
                      <w:szCs w:val="24"/>
                    </w:rPr>
                    <w:t>асторжени</w:t>
                  </w:r>
                  <w:r>
                    <w:rPr>
                      <w:sz w:val="24"/>
                      <w:szCs w:val="24"/>
                    </w:rPr>
                    <w:t>и</w:t>
                  </w:r>
                  <w:r w:rsidRPr="00305C65">
                    <w:rPr>
                      <w:sz w:val="24"/>
                      <w:szCs w:val="24"/>
                    </w:rPr>
                    <w:t xml:space="preserve"> договоров аренды</w:t>
                  </w:r>
                  <w:r w:rsidRPr="002F76CC">
                    <w:rPr>
                      <w:sz w:val="24"/>
                      <w:szCs w:val="24"/>
                    </w:rPr>
                    <w:t xml:space="preserve"> муниципальной собственности</w:t>
                  </w:r>
                </w:p>
                <w:p w:rsidR="0007657F" w:rsidRPr="000432BA" w:rsidRDefault="0007657F" w:rsidP="0007657F">
                  <w:pPr>
                    <w:jc w:val="center"/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07657F" w:rsidRPr="00325F76" w:rsidRDefault="00111E69" w:rsidP="0007657F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6" type="#_x0000_t67" style="position:absolute;margin-left:350.7pt;margin-top:22.05pt;width:7.15pt;height:32.45pt;z-index:251670528"/>
        </w:pict>
      </w:r>
    </w:p>
    <w:p w:rsidR="0007657F" w:rsidRPr="00325F76" w:rsidRDefault="00092350" w:rsidP="00092350">
      <w:pPr>
        <w:tabs>
          <w:tab w:val="left" w:pos="678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07657F" w:rsidRPr="00325F76" w:rsidRDefault="00111E69" w:rsidP="00092350">
      <w:pPr>
        <w:tabs>
          <w:tab w:val="left" w:pos="6750"/>
        </w:tabs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44" type="#_x0000_t109" style="position:absolute;margin-left:225.95pt;margin-top:.85pt;width:240.3pt;height:156.55pt;z-index:251675648" fillcolor="#548dd4" strokecolor="#548dd4" strokeweight="1pt">
            <v:fill color2="#c6d9f1" angle="-45" focus="-50%" type="gradient"/>
            <v:shadow on="t" type="perspective" color="#4e6128" opacity=".5" offset="1pt" offset2="-3pt"/>
            <v:textbox style="mso-next-textbox:#_x0000_s1044">
              <w:txbxContent>
                <w:p w:rsidR="00092350" w:rsidRPr="00DF76DC" w:rsidRDefault="00092350" w:rsidP="00092350">
                  <w:pPr>
                    <w:jc w:val="center"/>
                    <w:rPr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направление заявителю </w:t>
                  </w:r>
                  <w:r w:rsidRPr="00FD4887">
                    <w:rPr>
                      <w:sz w:val="24"/>
                      <w:szCs w:val="24"/>
                    </w:rPr>
                    <w:t xml:space="preserve">письменного уведомления о необходимости доработки представленных документов либо уведомления об </w:t>
                  </w:r>
                  <w:r w:rsidRPr="00CD3CED">
                    <w:rPr>
                      <w:sz w:val="24"/>
                      <w:szCs w:val="24"/>
                    </w:rPr>
                    <w:t xml:space="preserve">отказе </w:t>
                  </w:r>
                  <w:r>
                    <w:rPr>
                      <w:sz w:val="24"/>
                      <w:szCs w:val="24"/>
                    </w:rPr>
                    <w:t>заключения дополнительного</w:t>
                  </w:r>
                  <w:r w:rsidRPr="00F90F61">
                    <w:rPr>
                      <w:sz w:val="24"/>
                      <w:szCs w:val="24"/>
                    </w:rPr>
                    <w:t xml:space="preserve"> соглашени</w:t>
                  </w:r>
                  <w:r>
                    <w:rPr>
                      <w:sz w:val="24"/>
                      <w:szCs w:val="24"/>
                    </w:rPr>
                    <w:t>я о р</w:t>
                  </w:r>
                  <w:r w:rsidRPr="00305C65">
                    <w:rPr>
                      <w:sz w:val="24"/>
                      <w:szCs w:val="24"/>
                    </w:rPr>
                    <w:t>асторжени</w:t>
                  </w:r>
                  <w:r>
                    <w:rPr>
                      <w:sz w:val="24"/>
                      <w:szCs w:val="24"/>
                    </w:rPr>
                    <w:t>и</w:t>
                  </w:r>
                  <w:r w:rsidRPr="00305C65">
                    <w:rPr>
                      <w:sz w:val="24"/>
                      <w:szCs w:val="24"/>
                    </w:rPr>
                    <w:t xml:space="preserve"> договоров аренды</w:t>
                  </w:r>
                  <w:r w:rsidRPr="002F76CC">
                    <w:rPr>
                      <w:sz w:val="24"/>
                      <w:szCs w:val="24"/>
                    </w:rPr>
                    <w:t xml:space="preserve"> муниципальной собственности</w:t>
                  </w:r>
                </w:p>
                <w:p w:rsidR="00092350" w:rsidRPr="00E30F36" w:rsidRDefault="00092350" w:rsidP="00092350">
                  <w:pPr>
                    <w:jc w:val="center"/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092350">
        <w:rPr>
          <w:sz w:val="24"/>
          <w:szCs w:val="24"/>
        </w:rPr>
        <w:tab/>
      </w:r>
    </w:p>
    <w:p w:rsidR="0007657F" w:rsidRPr="00325F76" w:rsidRDefault="00111E69" w:rsidP="0007657F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40" type="#_x0000_t67" style="position:absolute;margin-left:99.05pt;margin-top:12.05pt;width:7.15pt;height:21pt;z-index:251673600"/>
        </w:pict>
      </w:r>
    </w:p>
    <w:p w:rsidR="0007657F" w:rsidRPr="00325F76" w:rsidRDefault="00111E69" w:rsidP="0007657F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41" type="#_x0000_t109" style="position:absolute;margin-left:-21.2pt;margin-top:6.2pt;width:210.75pt;height:102.05pt;z-index:251674624" fillcolor="#c2d69b" strokecolor="#c2d69b" strokeweight="1pt">
            <v:fill color2="#eaf1dd" angle="-45" focus="-50%" type="gradient"/>
            <v:shadow on="t" type="perspective" color="#3f3151" opacity=".5" offset="1pt" offset2="-3pt"/>
            <v:textbox style="mso-next-textbox:#_x0000_s1041">
              <w:txbxContent>
                <w:p w:rsidR="00092350" w:rsidRPr="00DF76DC" w:rsidRDefault="00092350" w:rsidP="00092350">
                  <w:pPr>
                    <w:jc w:val="center"/>
                    <w:rPr>
                      <w:szCs w:val="24"/>
                    </w:rPr>
                  </w:pPr>
                  <w:r w:rsidRPr="000667E2">
                    <w:rPr>
                      <w:sz w:val="24"/>
                      <w:szCs w:val="24"/>
                    </w:rPr>
                    <w:t xml:space="preserve">направление </w:t>
                  </w:r>
                  <w:r>
                    <w:rPr>
                      <w:sz w:val="24"/>
                      <w:szCs w:val="24"/>
                    </w:rPr>
                    <w:t>заявителю дополнительного</w:t>
                  </w:r>
                  <w:r w:rsidRPr="00F90F61">
                    <w:rPr>
                      <w:sz w:val="24"/>
                      <w:szCs w:val="24"/>
                    </w:rPr>
                    <w:t xml:space="preserve"> соглашени</w:t>
                  </w:r>
                  <w:r>
                    <w:rPr>
                      <w:sz w:val="24"/>
                      <w:szCs w:val="24"/>
                    </w:rPr>
                    <w:t xml:space="preserve">я </w:t>
                  </w:r>
                  <w:r w:rsidRPr="00305C65">
                    <w:rPr>
                      <w:sz w:val="24"/>
                      <w:szCs w:val="24"/>
                    </w:rPr>
                    <w:t xml:space="preserve">о </w:t>
                  </w:r>
                  <w:r>
                    <w:rPr>
                      <w:sz w:val="24"/>
                      <w:szCs w:val="24"/>
                    </w:rPr>
                    <w:t>р</w:t>
                  </w:r>
                  <w:r w:rsidRPr="00305C65">
                    <w:rPr>
                      <w:sz w:val="24"/>
                      <w:szCs w:val="24"/>
                    </w:rPr>
                    <w:t>асторжени</w:t>
                  </w:r>
                  <w:r>
                    <w:rPr>
                      <w:sz w:val="24"/>
                      <w:szCs w:val="24"/>
                    </w:rPr>
                    <w:t>и</w:t>
                  </w:r>
                  <w:r w:rsidRPr="00305C65">
                    <w:rPr>
                      <w:sz w:val="24"/>
                      <w:szCs w:val="24"/>
                    </w:rPr>
                    <w:t xml:space="preserve"> договоров аренды</w:t>
                  </w:r>
                  <w:r w:rsidRPr="002F76CC">
                    <w:rPr>
                      <w:sz w:val="24"/>
                      <w:szCs w:val="24"/>
                    </w:rPr>
                    <w:t xml:space="preserve"> муниципальной собственности</w:t>
                  </w:r>
                </w:p>
                <w:p w:rsidR="00092350" w:rsidRPr="00DF76DC" w:rsidRDefault="00092350" w:rsidP="00092350">
                  <w:pPr>
                    <w:jc w:val="center"/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07657F" w:rsidRPr="00325F76" w:rsidRDefault="0007657F" w:rsidP="0007657F">
      <w:pPr>
        <w:rPr>
          <w:sz w:val="24"/>
          <w:szCs w:val="24"/>
        </w:rPr>
      </w:pPr>
    </w:p>
    <w:p w:rsidR="0007657F" w:rsidRPr="00325F76" w:rsidRDefault="0007657F" w:rsidP="0007657F">
      <w:pPr>
        <w:rPr>
          <w:sz w:val="24"/>
          <w:szCs w:val="24"/>
        </w:rPr>
      </w:pPr>
    </w:p>
    <w:p w:rsidR="0007657F" w:rsidRPr="00325F76" w:rsidRDefault="0007657F" w:rsidP="0007657F">
      <w:pPr>
        <w:rPr>
          <w:sz w:val="24"/>
          <w:szCs w:val="24"/>
        </w:rPr>
      </w:pPr>
    </w:p>
    <w:p w:rsidR="0007657F" w:rsidRDefault="0007657F" w:rsidP="00092350">
      <w:pPr>
        <w:tabs>
          <w:tab w:val="left" w:pos="2325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F76">
        <w:rPr>
          <w:sz w:val="24"/>
          <w:szCs w:val="24"/>
        </w:rPr>
        <w:lastRenderedPageBreak/>
        <w:tab/>
      </w:r>
    </w:p>
    <w:sectPr w:rsidR="0007657F" w:rsidSect="00756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2DD" w:rsidRDefault="00E122DD" w:rsidP="00E122DD">
      <w:pPr>
        <w:spacing w:after="0" w:line="240" w:lineRule="auto"/>
      </w:pPr>
      <w:r>
        <w:separator/>
      </w:r>
    </w:p>
  </w:endnote>
  <w:endnote w:type="continuationSeparator" w:id="1">
    <w:p w:rsidR="00E122DD" w:rsidRDefault="00E122DD" w:rsidP="00E1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2DD" w:rsidRDefault="00E122DD" w:rsidP="00E122DD">
      <w:pPr>
        <w:spacing w:after="0" w:line="240" w:lineRule="auto"/>
      </w:pPr>
      <w:r>
        <w:separator/>
      </w:r>
    </w:p>
  </w:footnote>
  <w:footnote w:type="continuationSeparator" w:id="1">
    <w:p w:rsidR="00E122DD" w:rsidRDefault="00E122DD" w:rsidP="00E122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45FF"/>
    <w:rsid w:val="0007657F"/>
    <w:rsid w:val="00092350"/>
    <w:rsid w:val="00111E69"/>
    <w:rsid w:val="001B44B2"/>
    <w:rsid w:val="003C45FF"/>
    <w:rsid w:val="00484FDA"/>
    <w:rsid w:val="0060713E"/>
    <w:rsid w:val="007566EF"/>
    <w:rsid w:val="00A972A7"/>
    <w:rsid w:val="00B00467"/>
    <w:rsid w:val="00BE1AE7"/>
    <w:rsid w:val="00E12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3" type="connector" idref="#_x0000_s1034"/>
        <o:r id="V:Rule4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FF"/>
  </w:style>
  <w:style w:type="paragraph" w:styleId="2">
    <w:name w:val="heading 2"/>
    <w:basedOn w:val="a"/>
    <w:next w:val="a"/>
    <w:link w:val="20"/>
    <w:qFormat/>
    <w:rsid w:val="00A972A7"/>
    <w:pPr>
      <w:keepNext/>
      <w:tabs>
        <w:tab w:val="num" w:pos="0"/>
        <w:tab w:val="left" w:pos="1440"/>
      </w:tabs>
      <w:suppressAutoHyphens/>
      <w:spacing w:after="0" w:line="240" w:lineRule="auto"/>
      <w:ind w:right="-1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paragraph" w:styleId="3">
    <w:name w:val="heading 3"/>
    <w:basedOn w:val="a"/>
    <w:next w:val="a"/>
    <w:link w:val="30"/>
    <w:qFormat/>
    <w:rsid w:val="00A972A7"/>
    <w:pPr>
      <w:keepNext/>
      <w:tabs>
        <w:tab w:val="num" w:pos="0"/>
        <w:tab w:val="left" w:pos="720"/>
      </w:tabs>
      <w:suppressAutoHyphens/>
      <w:spacing w:after="0" w:line="240" w:lineRule="auto"/>
      <w:ind w:left="720" w:right="-1" w:hanging="432"/>
      <w:jc w:val="center"/>
      <w:outlineLvl w:val="2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C45FF"/>
  </w:style>
  <w:style w:type="character" w:customStyle="1" w:styleId="20">
    <w:name w:val="Заголовок 2 Знак"/>
    <w:basedOn w:val="a0"/>
    <w:link w:val="2"/>
    <w:rsid w:val="00A972A7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30">
    <w:name w:val="Заголовок 3 Знак"/>
    <w:basedOn w:val="a0"/>
    <w:link w:val="3"/>
    <w:rsid w:val="00A972A7"/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E1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22DD"/>
  </w:style>
  <w:style w:type="paragraph" w:styleId="a5">
    <w:name w:val="footer"/>
    <w:basedOn w:val="a"/>
    <w:link w:val="a6"/>
    <w:uiPriority w:val="99"/>
    <w:semiHidden/>
    <w:unhideWhenUsed/>
    <w:rsid w:val="00E1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22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17988A9F8D3F664D9E9BBE7645B61A4B819ABF98CE6DD17445146DC069IFL" TargetMode="External"/><Relationship Id="rId13" Type="http://schemas.openxmlformats.org/officeDocument/2006/relationships/hyperlink" Target="consultantplus://offline/ref=F9D2FACD78B5B79E1A82084C94BA01CF182809FEDDB6BB14895DD14C155C8643E119432DB2134100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tacina@tacina.donpac.ru" TargetMode="External"/><Relationship Id="rId12" Type="http://schemas.openxmlformats.org/officeDocument/2006/relationships/hyperlink" Target="consultantplus://offline/ref=9AA29B54528E23A046D5B0313B72018314B0DC55F4C6EB5FA96C29C1350B1B4B900CE2D9A1O8V5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AA29B54528E23A046D5B0313B72018314B0DC55F4C6EB5FA96C29C1350B1B4B900CE2D1OAV9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B17988A9F8D3F664D9E9BBE7645B61A4B819ABD92CA6DD17445146DC069I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83.221.198.196:8090/RGU_WAR_2/" TargetMode="External"/><Relationship Id="rId14" Type="http://schemas.openxmlformats.org/officeDocument/2006/relationships/hyperlink" Target="consultantplus://offline/ref=9AA29B54528E23A046D5B0313B72018314B0DB50FFC5EB5FA96C29C1350B1B4B900CE2D9A1821AB9O5V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63AA5-0A8E-4F5C-B3E3-8D06C4382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24</Pages>
  <Words>5878</Words>
  <Characters>33509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dcterms:created xsi:type="dcterms:W3CDTF">2016-01-18T10:19:00Z</dcterms:created>
  <dcterms:modified xsi:type="dcterms:W3CDTF">2016-01-20T08:47:00Z</dcterms:modified>
</cp:coreProperties>
</file>