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9" w:rsidRDefault="00F36591" w:rsidP="007C742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</w:pPr>
      <w:r w:rsidRPr="007C7429"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  <w:t>Памятка</w:t>
      </w:r>
    </w:p>
    <w:p w:rsidR="007C7429" w:rsidRPr="007C7429" w:rsidRDefault="00015992" w:rsidP="007C742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</w:pPr>
      <w:r w:rsidRPr="007C7429"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  <w:t xml:space="preserve"> пожарной безопасности в осенне</w:t>
      </w:r>
      <w:r w:rsidR="00F36591" w:rsidRPr="007C7429">
        <w:rPr>
          <w:rFonts w:ascii="Times New Roman" w:eastAsia="Times New Roman" w:hAnsi="Times New Roman" w:cs="Times New Roman"/>
          <w:b/>
          <w:bCs/>
          <w:color w:val="0D5BAA"/>
          <w:kern w:val="36"/>
          <w:sz w:val="40"/>
          <w:szCs w:val="40"/>
          <w:lang w:eastAsia="ru-RU"/>
        </w:rPr>
        <w:t>-зимний период</w:t>
      </w:r>
    </w:p>
    <w:p w:rsidR="001042F5" w:rsidRDefault="001042F5" w:rsidP="001042F5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D5BAA"/>
          <w:kern w:val="36"/>
          <w:sz w:val="48"/>
          <w:szCs w:val="48"/>
          <w:lang w:eastAsia="ru-RU"/>
        </w:rPr>
      </w:pPr>
      <w:r w:rsidRPr="001042F5">
        <w:rPr>
          <w:rFonts w:ascii="Arial" w:eastAsia="Times New Roman" w:hAnsi="Arial" w:cs="Arial"/>
          <w:b/>
          <w:bCs/>
          <w:noProof/>
          <w:color w:val="0D5BAA"/>
          <w:kern w:val="36"/>
          <w:sz w:val="48"/>
          <w:szCs w:val="48"/>
          <w:lang w:eastAsia="ru-RU"/>
        </w:rPr>
        <w:drawing>
          <wp:inline distT="0" distB="0" distL="0" distR="0">
            <wp:extent cx="6000750" cy="3019425"/>
            <wp:effectExtent l="19050" t="0" r="0" b="0"/>
            <wp:docPr id="2" name="Рисунок 1" descr="https://www.novoedevyatkino.ru/2020/r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oedevyatkino.ru/2020/rt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F5" w:rsidRPr="001042F5" w:rsidRDefault="001042F5" w:rsidP="00104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F5">
        <w:rPr>
          <w:rFonts w:ascii="Times New Roman" w:hAnsi="Times New Roman" w:cs="Times New Roman"/>
          <w:sz w:val="28"/>
          <w:szCs w:val="28"/>
        </w:rPr>
        <w:t>На территории Дубовского района за 9 месяцев 2020 года произошло 40 пожаров. По месту возникновения пожара: в жилом секторе – 11, мусора</w:t>
      </w:r>
      <w:r w:rsidR="00015992">
        <w:rPr>
          <w:rFonts w:ascii="Times New Roman" w:hAnsi="Times New Roman" w:cs="Times New Roman"/>
          <w:sz w:val="28"/>
          <w:szCs w:val="28"/>
        </w:rPr>
        <w:t xml:space="preserve"> – 3,, сухой растительности -19</w:t>
      </w:r>
      <w:r w:rsidRPr="001042F5">
        <w:rPr>
          <w:rFonts w:ascii="Times New Roman" w:hAnsi="Times New Roman" w:cs="Times New Roman"/>
          <w:sz w:val="28"/>
          <w:szCs w:val="28"/>
        </w:rPr>
        <w:t xml:space="preserve">; на объектах сельского хозяйства – 4; на объектах транспорта – 2; на объектах промышленности – 0; на объектах лесного хозяйства – 1; на объектах торговли – 0, самовозгорание (сено, солома) -0 . </w:t>
      </w:r>
    </w:p>
    <w:p w:rsidR="001042F5" w:rsidRPr="001042F5" w:rsidRDefault="001042F5" w:rsidP="00104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F5">
        <w:rPr>
          <w:rFonts w:ascii="Times New Roman" w:hAnsi="Times New Roman" w:cs="Times New Roman"/>
          <w:sz w:val="28"/>
          <w:szCs w:val="28"/>
        </w:rPr>
        <w:t xml:space="preserve"> В 2020 году на  пожарах погибли 2 человека.</w:t>
      </w:r>
    </w:p>
    <w:p w:rsidR="001042F5" w:rsidRDefault="001042F5" w:rsidP="0010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42F5">
        <w:rPr>
          <w:rFonts w:ascii="Times New Roman" w:hAnsi="Times New Roman" w:cs="Times New Roman"/>
          <w:sz w:val="28"/>
          <w:szCs w:val="28"/>
        </w:rPr>
        <w:t>Статистика пожаров показывает, что основная причина гибели на пожарах это: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="003A6A6B">
        <w:rPr>
          <w:rFonts w:ascii="Times New Roman" w:hAnsi="Times New Roman" w:cs="Times New Roman"/>
          <w:sz w:val="28"/>
          <w:szCs w:val="28"/>
        </w:rPr>
        <w:t xml:space="preserve"> </w:t>
      </w:r>
      <w:r w:rsidRPr="001042F5">
        <w:rPr>
          <w:rFonts w:ascii="Times New Roman" w:hAnsi="Times New Roman" w:cs="Times New Roman"/>
          <w:sz w:val="28"/>
          <w:szCs w:val="28"/>
        </w:rPr>
        <w:t>неосторожное обращение с огнем при курении и нарушение правил пожарной безопасности при эксплуатации бытовых электрических приборов. По данным причинам погиб 1 человек. Ожоги тяжелой степени тяжести несовместимые с жизнью получил ребёнок</w:t>
      </w:r>
      <w:proofErr w:type="gramStart"/>
      <w:r w:rsidRPr="001042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proofErr w:type="gramStart"/>
      <w:r w:rsidRPr="001042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42F5">
        <w:rPr>
          <w:rFonts w:ascii="Times New Roman" w:hAnsi="Times New Roman" w:cs="Times New Roman"/>
          <w:sz w:val="28"/>
          <w:szCs w:val="28"/>
        </w:rPr>
        <w:t xml:space="preserve">амыкание </w:t>
      </w:r>
      <w:proofErr w:type="spellStart"/>
      <w:r w:rsidRPr="001042F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042F5">
        <w:rPr>
          <w:rFonts w:ascii="Times New Roman" w:hAnsi="Times New Roman" w:cs="Times New Roman"/>
          <w:sz w:val="28"/>
          <w:szCs w:val="28"/>
        </w:rPr>
        <w:t>. проводки - произошло 11 пожаров, (из них 1 пожар в автомобиле);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42F5">
        <w:rPr>
          <w:rFonts w:ascii="Times New Roman" w:hAnsi="Times New Roman" w:cs="Times New Roman"/>
          <w:sz w:val="28"/>
          <w:szCs w:val="28"/>
        </w:rPr>
        <w:t>- самовозгорание (сено, солома) – 10 пожаров;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042F5">
        <w:rPr>
          <w:rFonts w:ascii="Times New Roman" w:hAnsi="Times New Roman" w:cs="Times New Roman"/>
          <w:sz w:val="28"/>
          <w:szCs w:val="28"/>
        </w:rPr>
        <w:t>- неосторожное обращение с огнём (загорание травы, мусора) 22 пожара;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6591" w:rsidRPr="00F36591" w:rsidRDefault="001042F5" w:rsidP="0010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осени и зимних холодов связано с активным использованием населением обогревательных приборов. Несоблюдение жителями требований пожарной безопасности при эксплуатации печного отопления, газового оборудования и электроприборов приводит к увеличению количества пожаров.</w:t>
      </w:r>
    </w:p>
    <w:p w:rsidR="007F3F53" w:rsidRDefault="007C7429" w:rsidP="001042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Наибольшую опасность для себя и окружающих создает сам человек, небрежно обращаясь с огнем и его источниками. Курение в постели, непогашенная спичка или окурок, не выключенный вовремя электроприбор, неисправная газовая плита,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открытого огня при работе с горючими материалами — все это неизбежно приведет к возникновению пожара.</w:t>
      </w:r>
      <w:r w:rsidR="007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36591" w:rsidRPr="00F36591" w:rsidRDefault="007F3F53" w:rsidP="001042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житель сам должен проверить себя, осмотреть свое жилище: все ли соответствует правилам пожарной безопасности, все ли предусмотрено в доме, чтобы не допустить возникновение пожара.</w:t>
      </w:r>
    </w:p>
    <w:p w:rsidR="0025241D" w:rsidRDefault="007F3F53" w:rsidP="001042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Пожары, возникающие от отопительных печей, делятся на две группы. Во-первых, причиной возгорания может быть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правил устройства печи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Другая проблема — нарушение правил пожарной безопасности при эксплуатации печи. Также часто заканчивается пожаро</w:t>
      </w:r>
      <w:r w:rsid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розжиг печей бензином, кероси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материалы. Обнаруженные в печи трещины и неполадки необходимо своевременно устранять, чтобы подготовить печь к новому отопительному сезо</w:t>
      </w:r>
      <w:r w:rsidR="0025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ну.                    </w:t>
      </w:r>
    </w:p>
    <w:p w:rsidR="00F36591" w:rsidRPr="0025241D" w:rsidRDefault="0025241D" w:rsidP="001042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36591" w:rsidRPr="00F3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пользоваться неисправными газовыми приборами, а установку и ремонт газовых приборов доверять только специалистам</w:t>
      </w:r>
      <w:r w:rsidR="00F36591" w:rsidRPr="00F36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36591" w:rsidRPr="0025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предметы и материалы должны устанавливаться на расстоянии не менее 20 </w:t>
      </w:r>
      <w:r w:rsidR="007C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 от бытовых газовых приборов. </w:t>
      </w:r>
      <w:r w:rsidR="00F36591" w:rsidRPr="0025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запах газа, не включать и не выключать свет, электроприборы, перекрыть кран подачи газа, открыть окна и двери для предотвращения появления взрывоопасной концентрации газа. Если запах газа не исчезает</w:t>
      </w:r>
      <w:r w:rsid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591" w:rsidRPr="00F36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91" w:rsidRPr="0025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покинуть помещение, предупредить соседей и вызвать службу газа с улицы.</w:t>
      </w:r>
    </w:p>
    <w:p w:rsidR="00F36591" w:rsidRPr="00015992" w:rsidRDefault="00015992" w:rsidP="001042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пожар намного легче, чем тушить. Обезопасить свой дом от пожара, значит не лишиться имущества, не подвер</w:t>
      </w:r>
      <w:r w:rsidR="0077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гнуть риску собственную жизнь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сохранности своего имущества, крыши над головой, а также своей жизни, жизни близких, друзей и соседей каждый из нас должен соблюдать несложные меры пожарной безопасности.</w:t>
      </w:r>
      <w:r w:rsidR="007C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всех случаях возгораний незамедлительно сообщайте в единую службу спасения по 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 пожарную охрану по номеру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6591" w:rsidRPr="000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429" w:rsidRDefault="007C7429" w:rsidP="003A6A6B">
      <w:pPr>
        <w:shd w:val="clear" w:color="auto" w:fill="FFFFFF"/>
        <w:spacing w:after="360" w:line="240" w:lineRule="auto"/>
        <w:jc w:val="center"/>
      </w:pPr>
      <w:r w:rsidRPr="007C742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0" cy="2438400"/>
            <wp:effectExtent l="19050" t="0" r="0" b="0"/>
            <wp:docPr id="10" name="Рисунок 10" descr="C:\Users\User\Downloads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pamya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429" w:rsidSect="000159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91"/>
    <w:rsid w:val="00015992"/>
    <w:rsid w:val="001042F5"/>
    <w:rsid w:val="00143C26"/>
    <w:rsid w:val="0025241D"/>
    <w:rsid w:val="003A6A6B"/>
    <w:rsid w:val="00777E68"/>
    <w:rsid w:val="0079636A"/>
    <w:rsid w:val="007C7429"/>
    <w:rsid w:val="007F3F53"/>
    <w:rsid w:val="009F75F2"/>
    <w:rsid w:val="00D8002E"/>
    <w:rsid w:val="00F3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2E"/>
  </w:style>
  <w:style w:type="paragraph" w:styleId="1">
    <w:name w:val="heading 1"/>
    <w:basedOn w:val="a"/>
    <w:link w:val="10"/>
    <w:uiPriority w:val="9"/>
    <w:qFormat/>
    <w:rsid w:val="00F36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5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Тиняева</cp:lastModifiedBy>
  <cp:revision>6</cp:revision>
  <dcterms:created xsi:type="dcterms:W3CDTF">2020-10-14T08:22:00Z</dcterms:created>
  <dcterms:modified xsi:type="dcterms:W3CDTF">2020-10-14T12:50:00Z</dcterms:modified>
</cp:coreProperties>
</file>