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757449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ВЕСЕЛОВСКОЕ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757449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</w:t>
            </w:r>
            <w:r w:rsidR="0075744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№ </w:t>
            </w:r>
            <w:r w:rsidR="00757449">
              <w:rPr>
                <w:rFonts w:ascii="Times New Roman" w:hAnsi="Times New Roman"/>
                <w:sz w:val="28"/>
                <w:szCs w:val="28"/>
              </w:rPr>
              <w:t>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F3BEC" w:rsidP="004451E7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>декабр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2022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757449" w:rsidP="004451E7">
                  <w:pPr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.В</w:t>
                  </w:r>
                  <w:proofErr w:type="gramEnd"/>
                  <w:r>
                    <w:rPr>
                      <w:sz w:val="28"/>
                    </w:rPr>
                    <w:t>еселый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57449">
              <w:rPr>
                <w:b/>
                <w:sz w:val="28"/>
                <w:szCs w:val="28"/>
              </w:rPr>
              <w:t>Веселовского</w:t>
            </w:r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757449">
              <w:rPr>
                <w:b/>
                <w:sz w:val="28"/>
                <w:szCs w:val="28"/>
              </w:rPr>
              <w:t>25.03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757449">
              <w:rPr>
                <w:b/>
                <w:sz w:val="28"/>
                <w:szCs w:val="28"/>
              </w:rPr>
              <w:t>103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757449">
              <w:rPr>
                <w:b/>
                <w:sz w:val="28"/>
                <w:szCs w:val="28"/>
              </w:rPr>
              <w:t>Веселовском</w:t>
            </w:r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75744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757449">
        <w:rPr>
          <w:sz w:val="28"/>
          <w:szCs w:val="28"/>
        </w:rPr>
        <w:t>Веселовское</w:t>
      </w:r>
      <w:r w:rsidRPr="004C4592">
        <w:rPr>
          <w:sz w:val="28"/>
          <w:szCs w:val="28"/>
        </w:rPr>
        <w:t xml:space="preserve"> сельское поселение», Собрание депутатов </w:t>
      </w:r>
      <w:r w:rsidR="00757449">
        <w:rPr>
          <w:sz w:val="28"/>
          <w:szCs w:val="28"/>
        </w:rPr>
        <w:t xml:space="preserve">Веселовского </w:t>
      </w:r>
      <w:r w:rsidRPr="004C459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757449">
        <w:rPr>
          <w:sz w:val="28"/>
          <w:szCs w:val="28"/>
        </w:rPr>
        <w:t xml:space="preserve">Веселовского </w:t>
      </w:r>
      <w:r w:rsidRPr="00FF3BEC">
        <w:rPr>
          <w:sz w:val="28"/>
          <w:szCs w:val="28"/>
        </w:rPr>
        <w:t xml:space="preserve">сельского поселения от </w:t>
      </w:r>
      <w:r w:rsidR="00757449">
        <w:rPr>
          <w:sz w:val="28"/>
          <w:szCs w:val="28"/>
        </w:rPr>
        <w:t>25.03</w:t>
      </w:r>
      <w:r w:rsidRPr="00FF3BEC">
        <w:rPr>
          <w:sz w:val="28"/>
          <w:szCs w:val="28"/>
        </w:rPr>
        <w:t xml:space="preserve">.2015 № </w:t>
      </w:r>
      <w:r w:rsidR="00757449">
        <w:rPr>
          <w:sz w:val="28"/>
          <w:szCs w:val="28"/>
        </w:rPr>
        <w:t>103</w:t>
      </w:r>
      <w:r w:rsidRPr="00FF3BEC">
        <w:rPr>
          <w:sz w:val="28"/>
          <w:szCs w:val="28"/>
        </w:rPr>
        <w:t xml:space="preserve">  «О бюджетном процессе в </w:t>
      </w:r>
      <w:r w:rsidR="00757449">
        <w:rPr>
          <w:sz w:val="28"/>
          <w:szCs w:val="28"/>
        </w:rPr>
        <w:t xml:space="preserve">Веселовском </w:t>
      </w:r>
      <w:r w:rsidRPr="00FF3BEC">
        <w:rPr>
          <w:sz w:val="28"/>
          <w:szCs w:val="28"/>
        </w:rPr>
        <w:t>сельском поселении» следующие изменения:</w:t>
      </w:r>
    </w:p>
    <w:p w:rsidR="00FF3BEC" w:rsidRPr="00FF3BEC" w:rsidRDefault="00FF3BEC" w:rsidP="00FF3B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F3BEC">
        <w:rPr>
          <w:sz w:val="28"/>
          <w:szCs w:val="28"/>
        </w:rPr>
        <w:t>1) в статье 7: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 xml:space="preserve">а) часть </w:t>
      </w:r>
      <w:r>
        <w:rPr>
          <w:sz w:val="28"/>
          <w:szCs w:val="28"/>
        </w:rPr>
        <w:t>3</w:t>
      </w:r>
      <w:r w:rsidR="00FF3BEC" w:rsidRPr="00162B84">
        <w:rPr>
          <w:sz w:val="28"/>
          <w:szCs w:val="28"/>
        </w:rPr>
        <w:t xml:space="preserve"> изложить в следующей редакции: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>«</w:t>
      </w:r>
      <w:r>
        <w:rPr>
          <w:sz w:val="28"/>
          <w:szCs w:val="28"/>
        </w:rPr>
        <w:t>3</w:t>
      </w:r>
      <w:r w:rsidR="00FF3BEC" w:rsidRPr="00162B84">
        <w:rPr>
          <w:sz w:val="28"/>
          <w:szCs w:val="28"/>
        </w:rPr>
        <w:t xml:space="preserve">. Размер резервного фонда </w:t>
      </w:r>
      <w:r>
        <w:rPr>
          <w:sz w:val="28"/>
          <w:szCs w:val="28"/>
        </w:rPr>
        <w:t xml:space="preserve">Администрации </w:t>
      </w:r>
      <w:r w:rsidR="00757449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FF3BEC" w:rsidRPr="00162B84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решением </w:t>
      </w:r>
      <w:r w:rsidR="00FF3BEC" w:rsidRPr="00162B8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сельского поселения</w:t>
      </w:r>
      <w:r w:rsidR="00FF3BEC" w:rsidRPr="00162B84">
        <w:rPr>
          <w:sz w:val="28"/>
          <w:szCs w:val="28"/>
        </w:rPr>
        <w:t xml:space="preserve"> на очередной финансовый год и плановый период</w:t>
      </w:r>
      <w:proofErr w:type="gramStart"/>
      <w:r w:rsidR="00FF3BEC" w:rsidRPr="00162B84">
        <w:rPr>
          <w:sz w:val="28"/>
          <w:szCs w:val="28"/>
        </w:rPr>
        <w:t>.»;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 xml:space="preserve">б) часть </w:t>
      </w:r>
      <w:r>
        <w:rPr>
          <w:sz w:val="28"/>
          <w:szCs w:val="28"/>
        </w:rPr>
        <w:t>4</w:t>
      </w:r>
      <w:r w:rsidR="00FF3BEC" w:rsidRPr="00162B84">
        <w:rPr>
          <w:sz w:val="28"/>
          <w:szCs w:val="28"/>
        </w:rPr>
        <w:t xml:space="preserve"> изложить в следующей редакции:</w:t>
      </w:r>
    </w:p>
    <w:p w:rsidR="00FF3BEC" w:rsidRP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3BEC" w:rsidRPr="00162B84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="00FF3BEC" w:rsidRPr="00162B84">
        <w:rPr>
          <w:sz w:val="28"/>
          <w:szCs w:val="28"/>
        </w:rPr>
        <w:t xml:space="preserve">. Средства резервного фонда </w:t>
      </w:r>
      <w:r>
        <w:rPr>
          <w:sz w:val="28"/>
          <w:szCs w:val="28"/>
        </w:rPr>
        <w:t xml:space="preserve">Администрации </w:t>
      </w:r>
      <w:r w:rsidR="00757449">
        <w:rPr>
          <w:sz w:val="28"/>
          <w:szCs w:val="28"/>
        </w:rPr>
        <w:t xml:space="preserve">Веселовского </w:t>
      </w:r>
      <w:r>
        <w:rPr>
          <w:sz w:val="28"/>
          <w:szCs w:val="28"/>
        </w:rPr>
        <w:t xml:space="preserve"> сельского поселения</w:t>
      </w:r>
      <w:r w:rsidRPr="00162B84">
        <w:rPr>
          <w:sz w:val="28"/>
          <w:szCs w:val="28"/>
        </w:rPr>
        <w:t xml:space="preserve"> </w:t>
      </w:r>
      <w:r w:rsidR="00FF3BEC" w:rsidRPr="00162B84">
        <w:rPr>
          <w:sz w:val="28"/>
          <w:szCs w:val="28"/>
        </w:rPr>
        <w:t xml:space="preserve">направляются на финансовое обеспечение непредвиденных расходов, </w:t>
      </w:r>
      <w:r>
        <w:rPr>
          <w:sz w:val="28"/>
          <w:szCs w:val="28"/>
        </w:rPr>
        <w:t xml:space="preserve">в том числе </w:t>
      </w:r>
      <w:r w:rsidR="00FF3BEC" w:rsidRPr="00162B84">
        <w:rPr>
          <w:sz w:val="28"/>
          <w:szCs w:val="28"/>
        </w:rPr>
        <w:t xml:space="preserve"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части </w:t>
      </w:r>
      <w:r>
        <w:rPr>
          <w:sz w:val="28"/>
          <w:szCs w:val="28"/>
        </w:rPr>
        <w:t>6</w:t>
      </w:r>
      <w:r w:rsidR="00FF3BEC" w:rsidRPr="00162B84">
        <w:rPr>
          <w:sz w:val="28"/>
          <w:szCs w:val="28"/>
        </w:rPr>
        <w:t xml:space="preserve"> настоящей статьи</w:t>
      </w:r>
      <w:proofErr w:type="gramStart"/>
      <w:r w:rsidR="00FF3BEC" w:rsidRPr="00162B84">
        <w:rPr>
          <w:sz w:val="28"/>
          <w:szCs w:val="28"/>
        </w:rPr>
        <w:t>.»;</w:t>
      </w:r>
      <w:proofErr w:type="gramEnd"/>
    </w:p>
    <w:p w:rsidR="00FF3BEC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3BEC" w:rsidRPr="00162B84">
        <w:rPr>
          <w:sz w:val="28"/>
          <w:szCs w:val="28"/>
        </w:rPr>
        <w:t xml:space="preserve">в) часть </w:t>
      </w:r>
      <w:r>
        <w:rPr>
          <w:sz w:val="28"/>
          <w:szCs w:val="28"/>
        </w:rPr>
        <w:t>5</w:t>
      </w:r>
      <w:r w:rsidR="00FF3BEC" w:rsidRPr="00162B84">
        <w:rPr>
          <w:sz w:val="28"/>
          <w:szCs w:val="28"/>
        </w:rPr>
        <w:t xml:space="preserve"> признать утратившей силу;</w:t>
      </w:r>
    </w:p>
    <w:p w:rsidR="00162B84" w:rsidRDefault="00162B8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47724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асть 3 статьи 16 признать утратившей силу</w:t>
      </w:r>
      <w:r w:rsidR="00B47724">
        <w:rPr>
          <w:sz w:val="28"/>
          <w:szCs w:val="28"/>
        </w:rPr>
        <w:t>;</w:t>
      </w:r>
    </w:p>
    <w:p w:rsidR="00B47724" w:rsidRPr="00162B84" w:rsidRDefault="00B47724" w:rsidP="00162B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татью 46.1 дополнить частью 4 следующего содержания:</w:t>
      </w:r>
    </w:p>
    <w:p w:rsidR="00B47724" w:rsidRDefault="00B47724" w:rsidP="00B477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Приостановить до 1 января 2024 года действие части 4 статьи 30 (в части программы </w:t>
      </w:r>
      <w:r w:rsidR="0093065E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гарантий </w:t>
      </w:r>
      <w:r w:rsidR="00757449">
        <w:rPr>
          <w:sz w:val="28"/>
          <w:szCs w:val="28"/>
        </w:rPr>
        <w:t>Веселовского</w:t>
      </w:r>
      <w:r w:rsidR="0093065E">
        <w:rPr>
          <w:sz w:val="28"/>
          <w:szCs w:val="28"/>
        </w:rPr>
        <w:t xml:space="preserve"> сельского </w:t>
      </w:r>
      <w:r w:rsidR="0093065E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на очередной финансовый год и плановый период) настоящего </w:t>
      </w:r>
      <w:r w:rsidR="0093065E">
        <w:rPr>
          <w:sz w:val="28"/>
          <w:szCs w:val="28"/>
        </w:rPr>
        <w:t>решения</w:t>
      </w:r>
      <w:proofErr w:type="gramStart"/>
      <w:r>
        <w:rPr>
          <w:sz w:val="28"/>
          <w:szCs w:val="28"/>
        </w:rPr>
        <w:t>.».</w:t>
      </w:r>
      <w:proofErr w:type="gramEnd"/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опубликования, за исключением </w:t>
      </w:r>
      <w:r w:rsidR="0093065E">
        <w:rPr>
          <w:sz w:val="28"/>
          <w:szCs w:val="28"/>
        </w:rPr>
        <w:t xml:space="preserve">пунктов 1 и 3 статьи </w:t>
      </w:r>
      <w:r w:rsidR="0093065E" w:rsidRPr="00120731">
        <w:rPr>
          <w:sz w:val="28"/>
          <w:szCs w:val="28"/>
        </w:rPr>
        <w:t>1</w:t>
      </w:r>
      <w:r w:rsidR="0093065E" w:rsidRPr="009418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="0093065E">
        <w:rPr>
          <w:sz w:val="28"/>
          <w:szCs w:val="28"/>
        </w:rPr>
        <w:t>.</w:t>
      </w:r>
    </w:p>
    <w:p w:rsidR="0093065E" w:rsidRDefault="0093065E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8B5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120731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Pr="00120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и </w:t>
      </w:r>
      <w:r w:rsidRPr="0012073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статьи </w:t>
      </w:r>
      <w:r w:rsidRPr="001207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418B5">
        <w:rPr>
          <w:sz w:val="28"/>
          <w:szCs w:val="28"/>
        </w:rPr>
        <w:t xml:space="preserve">настоящего </w:t>
      </w:r>
      <w:r w:rsidR="00385038">
        <w:rPr>
          <w:sz w:val="28"/>
          <w:szCs w:val="28"/>
        </w:rPr>
        <w:t>решения</w:t>
      </w:r>
      <w:r w:rsidRPr="009418B5">
        <w:rPr>
          <w:sz w:val="28"/>
          <w:szCs w:val="28"/>
        </w:rPr>
        <w:t xml:space="preserve"> вступают в силу </w:t>
      </w:r>
      <w:r>
        <w:rPr>
          <w:sz w:val="28"/>
          <w:szCs w:val="28"/>
        </w:rPr>
        <w:br/>
      </w:r>
      <w:r w:rsidRPr="009418B5">
        <w:rPr>
          <w:sz w:val="28"/>
          <w:szCs w:val="28"/>
        </w:rPr>
        <w:t>с 1 января 2023 года.</w:t>
      </w:r>
    </w:p>
    <w:p w:rsidR="00327123" w:rsidRDefault="005970B3" w:rsidP="00385038">
      <w:pPr>
        <w:ind w:firstLine="709"/>
        <w:jc w:val="both"/>
        <w:rPr>
          <w:sz w:val="28"/>
          <w:szCs w:val="28"/>
        </w:rPr>
      </w:pPr>
      <w:r w:rsidRPr="005970B3">
        <w:rPr>
          <w:sz w:val="28"/>
          <w:szCs w:val="28"/>
        </w:rPr>
        <w:t xml:space="preserve"> </w:t>
      </w: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757449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078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Веселовского</w:t>
      </w:r>
      <w:r w:rsidR="00353078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В.Н.Егорова</w:t>
      </w:r>
      <w:r w:rsidR="00353078"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5176"/>
    <w:rsid w:val="001A64E5"/>
    <w:rsid w:val="001A6835"/>
    <w:rsid w:val="001A69C7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449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5E77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AA8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DC01-0CA6-494A-98D4-F9E2F507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2022-07-04T11:57:00Z</cp:lastPrinted>
  <dcterms:created xsi:type="dcterms:W3CDTF">2022-12-07T10:22:00Z</dcterms:created>
  <dcterms:modified xsi:type="dcterms:W3CDTF">2022-12-12T07:10:00Z</dcterms:modified>
</cp:coreProperties>
</file>