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ЗАКЛЮЧЕНИЕ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 РЕЗУЛЬТАТАХ ПУБЛИЧНЫХ СЛУШАНИЙ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19 мая 2016 г                                                                                х. Весёлый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Инициаторы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Администрация Веселовского сельского поселения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назначены: Постановлением Главы Администрации Веселовского сельского поселения от 18.03.2016 г № 76.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Вопрос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Об изменении вида территориальной зоны СХ-1 (зона сельскохозяйственных угодий) на СХ -2 (зона сельскохозяйственного использования) земельного участка принадлежащего Окулич С.Н.с кадастровым номером 61:09:0600006:273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Сведения об публикации информации о публичных слушаниях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Опубликовано в газете «Светоч» </w:t>
      </w:r>
      <w:r>
        <w:rPr>
          <w:color w:val="000000"/>
          <w:sz w:val="28"/>
          <w:szCs w:val="28"/>
        </w:rPr>
        <w:t xml:space="preserve">№29-30 от 01.04.2016 года  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color w:val="000000"/>
          <w:sz w:val="28"/>
          <w:szCs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публичных слушаний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собрание граждан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color w:val="000000"/>
          <w:sz w:val="28"/>
          <w:szCs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 публичных слушаний: восемь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по проведению публичных слушаний: Администрация Веселовского сельского поселения.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710"/>
        <w:gridCol w:w="4076"/>
      </w:tblGrid>
      <w:tr w:rsidR="00795055" w:rsidTr="00795055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рекомендации экспертов и участников</w:t>
            </w:r>
          </w:p>
        </w:tc>
      </w:tr>
      <w:tr w:rsidR="00795055" w:rsidTr="007950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едложения, рекомендации</w:t>
            </w:r>
          </w:p>
        </w:tc>
      </w:tr>
      <w:tr w:rsidR="00795055" w:rsidTr="007950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вида территориальной зоны с СХ-1 (зона сельскохозяйственных угодий) на СХ-2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зона сельскохозяйственного использования)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55" w:rsidRDefault="00795055">
            <w:pPr>
              <w:tabs>
                <w:tab w:val="left" w:pos="180"/>
                <w:tab w:val="left" w:pos="2124"/>
                <w:tab w:val="left" w:pos="2832"/>
                <w:tab w:val="left" w:pos="35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вид территориальной зоны с СХ-1 (зона сельскохозяйственных угодий) на СХ-2 (зона сельскохозяйственного использования) земельного участка с кадастровым номером 61:09:0600006:273 принадлежащего Окулич С.Н.</w:t>
            </w:r>
          </w:p>
        </w:tc>
      </w:tr>
    </w:tbl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8"/>
        </w:rPr>
      </w:pPr>
      <w:r>
        <w:rPr>
          <w:sz w:val="28"/>
        </w:rPr>
        <w:t xml:space="preserve">Председатель публичных </w:t>
      </w:r>
      <w:proofErr w:type="spellStart"/>
      <w:r>
        <w:rPr>
          <w:sz w:val="28"/>
        </w:rPr>
        <w:t>слушаний:__________Н.И</w:t>
      </w:r>
      <w:proofErr w:type="spellEnd"/>
      <w:r>
        <w:rPr>
          <w:sz w:val="28"/>
        </w:rPr>
        <w:t>. Кирилова  19.05.2016 г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0"/>
          <w:szCs w:val="20"/>
        </w:rPr>
        <w:t>(Ф.И.О., собственноручная подпись и дата её внесения)</w:t>
      </w: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ind w:left="360"/>
        <w:rPr>
          <w:sz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ind w:left="360"/>
        <w:rPr>
          <w:sz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ind w:left="360"/>
        <w:rPr>
          <w:sz w:val="28"/>
        </w:rPr>
      </w:pPr>
    </w:p>
    <w:p w:rsidR="00795055" w:rsidRDefault="00795055" w:rsidP="00795055">
      <w:pPr>
        <w:tabs>
          <w:tab w:val="left" w:pos="180"/>
          <w:tab w:val="left" w:pos="2124"/>
          <w:tab w:val="left" w:pos="2832"/>
          <w:tab w:val="left" w:pos="3540"/>
          <w:tab w:val="center" w:pos="4677"/>
        </w:tabs>
        <w:ind w:left="360"/>
        <w:rPr>
          <w:sz w:val="28"/>
        </w:rPr>
      </w:pPr>
    </w:p>
    <w:p w:rsidR="00C36856" w:rsidRDefault="00C36856"/>
    <w:sectPr w:rsidR="00C36856" w:rsidSect="00C3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55"/>
    <w:rsid w:val="00795055"/>
    <w:rsid w:val="00C3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2016-05-28T04:13:00Z</dcterms:created>
  <dcterms:modified xsi:type="dcterms:W3CDTF">2016-05-28T04:14:00Z</dcterms:modified>
</cp:coreProperties>
</file>