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8B5" w:rsidRDefault="004C08B5" w:rsidP="005F4AD5">
      <w:pPr>
        <w:pStyle w:val="af5"/>
        <w:jc w:val="center"/>
        <w:rPr>
          <w:b/>
          <w:sz w:val="28"/>
          <w:szCs w:val="28"/>
        </w:rPr>
      </w:pP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40442B" w:rsidP="005F4AD5">
      <w:pPr>
        <w:pStyle w:val="af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773E">
        <w:rPr>
          <w:sz w:val="28"/>
          <w:szCs w:val="28"/>
        </w:rPr>
        <w:t>06</w:t>
      </w:r>
      <w:r w:rsidR="004C08B5">
        <w:rPr>
          <w:sz w:val="28"/>
          <w:szCs w:val="28"/>
        </w:rPr>
        <w:t xml:space="preserve"> октября</w:t>
      </w:r>
      <w:r w:rsidR="005F4AD5">
        <w:rPr>
          <w:sz w:val="28"/>
          <w:szCs w:val="28"/>
        </w:rPr>
        <w:t xml:space="preserve"> 20</w:t>
      </w:r>
      <w:r w:rsidR="0019533F">
        <w:rPr>
          <w:sz w:val="28"/>
          <w:szCs w:val="28"/>
        </w:rPr>
        <w:t>2</w:t>
      </w:r>
      <w:r w:rsidR="00243761">
        <w:rPr>
          <w:sz w:val="28"/>
          <w:szCs w:val="28"/>
        </w:rPr>
        <w:t>2</w:t>
      </w:r>
      <w:r w:rsidR="005F4AD5">
        <w:rPr>
          <w:sz w:val="28"/>
          <w:szCs w:val="28"/>
        </w:rPr>
        <w:t xml:space="preserve"> года    </w:t>
      </w:r>
      <w:r w:rsidR="003F71EE">
        <w:rPr>
          <w:sz w:val="28"/>
          <w:szCs w:val="28"/>
        </w:rPr>
        <w:t xml:space="preserve">                        </w:t>
      </w:r>
      <w:r w:rsidR="005F4AD5">
        <w:rPr>
          <w:sz w:val="28"/>
          <w:szCs w:val="28"/>
        </w:rPr>
        <w:t xml:space="preserve">№ </w:t>
      </w:r>
      <w:r w:rsidR="0087773E">
        <w:rPr>
          <w:sz w:val="28"/>
          <w:szCs w:val="28"/>
        </w:rPr>
        <w:t>81</w:t>
      </w:r>
      <w:r w:rsidR="005F4A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="005F4AD5">
        <w:rPr>
          <w:sz w:val="28"/>
          <w:szCs w:val="28"/>
        </w:rPr>
        <w:t xml:space="preserve">  х.Веселый</w:t>
      </w:r>
    </w:p>
    <w:p w:rsidR="005F4AD5" w:rsidRDefault="005F4AD5" w:rsidP="005F4AD5">
      <w:pPr>
        <w:pStyle w:val="af5"/>
        <w:ind w:left="0"/>
        <w:rPr>
          <w:b/>
        </w:rPr>
      </w:pPr>
    </w:p>
    <w:p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:rsidR="00243761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4C08B5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</w:t>
      </w:r>
      <w:r w:rsidR="003F71EE">
        <w:rPr>
          <w:b/>
          <w:sz w:val="28"/>
          <w:szCs w:val="28"/>
        </w:rPr>
        <w:t>2</w:t>
      </w:r>
      <w:r w:rsidR="00243761">
        <w:rPr>
          <w:b/>
          <w:sz w:val="28"/>
          <w:szCs w:val="28"/>
        </w:rPr>
        <w:t>2</w:t>
      </w:r>
      <w:r w:rsidR="003F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:rsidR="005F4AD5" w:rsidRDefault="005F4AD5" w:rsidP="005F4AD5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5F4AD5" w:rsidRDefault="005F4AD5" w:rsidP="003F71EE">
      <w:pPr>
        <w:ind w:left="142"/>
        <w:jc w:val="both"/>
        <w:rPr>
          <w:sz w:val="28"/>
          <w:szCs w:val="28"/>
        </w:rPr>
      </w:pPr>
      <w:r>
        <w:t xml:space="preserve">       </w:t>
      </w:r>
      <w:r w:rsidR="004C08B5">
        <w:t xml:space="preserve">  </w:t>
      </w: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3F71EE">
        <w:rPr>
          <w:sz w:val="28"/>
          <w:szCs w:val="28"/>
        </w:rPr>
        <w:t>2</w:t>
      </w:r>
      <w:r w:rsidR="002369A6">
        <w:rPr>
          <w:sz w:val="28"/>
          <w:szCs w:val="28"/>
        </w:rPr>
        <w:t>1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2369A6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9</w:t>
      </w:r>
      <w:r w:rsidR="002369A6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243761">
        <w:rPr>
          <w:sz w:val="28"/>
          <w:szCs w:val="28"/>
        </w:rPr>
        <w:t>2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</w:t>
      </w:r>
      <w:r w:rsidR="004C08B5">
        <w:rPr>
          <w:sz w:val="28"/>
          <w:szCs w:val="28"/>
        </w:rPr>
        <w:t>итогам 9-ти месяцев</w:t>
      </w:r>
      <w:r>
        <w:rPr>
          <w:sz w:val="28"/>
          <w:szCs w:val="28"/>
        </w:rPr>
        <w:t xml:space="preserve"> 20</w:t>
      </w:r>
      <w:r w:rsidR="003F71EE">
        <w:rPr>
          <w:sz w:val="28"/>
          <w:szCs w:val="28"/>
        </w:rPr>
        <w:t>2</w:t>
      </w:r>
      <w:r w:rsidR="00243761">
        <w:rPr>
          <w:sz w:val="28"/>
          <w:szCs w:val="28"/>
        </w:rPr>
        <w:t>2</w:t>
      </w:r>
      <w:r w:rsidR="003F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:rsidR="005F4AD5" w:rsidRDefault="0019533F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773E">
        <w:rPr>
          <w:rFonts w:ascii="Times New Roman" w:hAnsi="Times New Roman" w:cs="Times New Roman"/>
          <w:sz w:val="28"/>
          <w:szCs w:val="28"/>
        </w:rPr>
        <w:tab/>
      </w:r>
      <w:r w:rsidR="005F4AD5">
        <w:rPr>
          <w:rFonts w:ascii="Times New Roman" w:hAnsi="Times New Roman" w:cs="Times New Roman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5F4AD5" w:rsidRDefault="0019533F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773E">
        <w:rPr>
          <w:sz w:val="28"/>
          <w:szCs w:val="28"/>
        </w:rPr>
        <w:tab/>
      </w:r>
      <w:r w:rsidR="005F4AD5">
        <w:rPr>
          <w:sz w:val="28"/>
          <w:szCs w:val="28"/>
        </w:rPr>
        <w:t xml:space="preserve">3. Контроль за выполнением </w:t>
      </w:r>
      <w:r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 оставляю за собой.</w:t>
      </w: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19533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4AD5">
        <w:rPr>
          <w:sz w:val="28"/>
          <w:szCs w:val="28"/>
        </w:rPr>
        <w:t xml:space="preserve">Глава Администрации </w:t>
      </w:r>
    </w:p>
    <w:p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r>
        <w:rPr>
          <w:sz w:val="28"/>
          <w:szCs w:val="28"/>
        </w:rPr>
        <w:t>С</w:t>
      </w:r>
      <w:r w:rsidR="005F4AD5">
        <w:rPr>
          <w:sz w:val="28"/>
          <w:szCs w:val="28"/>
        </w:rPr>
        <w:t>.И.</w:t>
      </w:r>
      <w:r>
        <w:rPr>
          <w:sz w:val="28"/>
          <w:szCs w:val="28"/>
        </w:rPr>
        <w:t>Титоренко</w:t>
      </w: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Pr="0019533F" w:rsidRDefault="0019533F" w:rsidP="005F4AD5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 w:rsidRPr="0019533F">
        <w:rPr>
          <w:sz w:val="18"/>
          <w:szCs w:val="18"/>
        </w:rPr>
        <w:t>распоряжение вносит</w:t>
      </w:r>
    </w:p>
    <w:p w:rsidR="0019533F" w:rsidRPr="0019533F" w:rsidRDefault="0019533F" w:rsidP="005F4AD5">
      <w:pPr>
        <w:rPr>
          <w:sz w:val="18"/>
          <w:szCs w:val="18"/>
        </w:rPr>
        <w:sectPr w:rsidR="0019533F" w:rsidRPr="0019533F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 w:rsidRPr="0019533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9533F">
        <w:rPr>
          <w:sz w:val="18"/>
          <w:szCs w:val="18"/>
        </w:rPr>
        <w:t>сектор экономики и финансов 5-43-85</w:t>
      </w:r>
    </w:p>
    <w:p w:rsidR="003F71EE" w:rsidRDefault="003F71EE" w:rsidP="00955DBE">
      <w:pPr>
        <w:pStyle w:val="3"/>
        <w:jc w:val="right"/>
        <w:rPr>
          <w:sz w:val="24"/>
        </w:rPr>
      </w:pPr>
    </w:p>
    <w:p w:rsidR="00252C18" w:rsidRPr="0087773E" w:rsidRDefault="00252C18" w:rsidP="00955DBE">
      <w:pPr>
        <w:pStyle w:val="3"/>
        <w:jc w:val="right"/>
        <w:rPr>
          <w:sz w:val="24"/>
        </w:rPr>
      </w:pPr>
      <w:r w:rsidRPr="0087773E">
        <w:rPr>
          <w:sz w:val="24"/>
        </w:rPr>
        <w:t xml:space="preserve">Приложение </w:t>
      </w:r>
    </w:p>
    <w:p w:rsidR="00252C18" w:rsidRPr="0087773E" w:rsidRDefault="00252C18" w:rsidP="00233DD9">
      <w:pPr>
        <w:jc w:val="right"/>
        <w:rPr>
          <w:bCs/>
          <w:iCs/>
        </w:rPr>
      </w:pPr>
      <w:r w:rsidRPr="0087773E">
        <w:t xml:space="preserve">к </w:t>
      </w:r>
      <w:r w:rsidR="0019533F" w:rsidRPr="0087773E">
        <w:t>распоряж</w:t>
      </w:r>
      <w:r w:rsidRPr="0087773E">
        <w:t xml:space="preserve">ению Администрации Веселовского сельского поселения от  </w:t>
      </w:r>
      <w:r w:rsidR="0087773E" w:rsidRPr="0087773E">
        <w:t>06</w:t>
      </w:r>
      <w:r w:rsidRPr="0087773E">
        <w:t>.</w:t>
      </w:r>
      <w:r w:rsidR="004C08B5" w:rsidRPr="0087773E">
        <w:t>10</w:t>
      </w:r>
      <w:r w:rsidRPr="0087773E">
        <w:t>.20</w:t>
      </w:r>
      <w:r w:rsidR="003F71EE" w:rsidRPr="0087773E">
        <w:t>2</w:t>
      </w:r>
      <w:r w:rsidR="002369A6" w:rsidRPr="0087773E">
        <w:t>2</w:t>
      </w:r>
      <w:r w:rsidRPr="0087773E">
        <w:t xml:space="preserve">г № </w:t>
      </w:r>
      <w:r w:rsidR="0087773E" w:rsidRPr="0087773E">
        <w:t>81</w:t>
      </w:r>
    </w:p>
    <w:p w:rsidR="0019533F" w:rsidRPr="0087773E" w:rsidRDefault="00252C18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73E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87773E">
        <w:rPr>
          <w:rFonts w:ascii="Times New Roman" w:hAnsi="Times New Roman"/>
          <w:sz w:val="24"/>
          <w:szCs w:val="24"/>
        </w:rPr>
        <w:t xml:space="preserve">муниципальной </w:t>
      </w:r>
      <w:r w:rsidRPr="0087773E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87773E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87773E">
        <w:rPr>
          <w:rFonts w:ascii="Times New Roman" w:hAnsi="Times New Roman" w:cs="Times New Roman"/>
          <w:sz w:val="24"/>
          <w:szCs w:val="24"/>
        </w:rPr>
        <w:t xml:space="preserve">Обеспечение общественного порядка и противодействие преступности»  </w:t>
      </w:r>
    </w:p>
    <w:p w:rsidR="00252C18" w:rsidRPr="0087773E" w:rsidRDefault="004C08B5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73E">
        <w:rPr>
          <w:rFonts w:ascii="Times New Roman" w:hAnsi="Times New Roman" w:cs="Times New Roman"/>
          <w:sz w:val="24"/>
          <w:szCs w:val="24"/>
        </w:rPr>
        <w:t>по итогам 9-ти месяцев</w:t>
      </w:r>
      <w:r w:rsidR="00252C18" w:rsidRPr="0087773E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F71EE" w:rsidRPr="0087773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369A6" w:rsidRPr="0087773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2C18" w:rsidRPr="0087773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W w:w="1601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093"/>
        <w:gridCol w:w="2126"/>
        <w:gridCol w:w="3260"/>
        <w:gridCol w:w="1276"/>
        <w:gridCol w:w="1276"/>
        <w:gridCol w:w="1134"/>
        <w:gridCol w:w="1276"/>
        <w:gridCol w:w="992"/>
        <w:gridCol w:w="992"/>
        <w:gridCol w:w="992"/>
      </w:tblGrid>
      <w:tr w:rsidR="00252C18" w:rsidRPr="0087773E" w:rsidTr="009B3E4C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r:id="rId12" w:anchor="Par1127" w:history="1">
              <w:r w:rsidRPr="0087773E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52C18" w:rsidRPr="0087773E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C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  <w:t>наступле</w:t>
            </w:r>
          </w:p>
          <w:p w:rsidR="009B3E4C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ния 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</w:t>
            </w:r>
          </w:p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Par1127" w:history="1">
              <w:r w:rsidRPr="0087773E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&lt;3&gt;</w:t>
              </w:r>
            </w:hyperlink>
          </w:p>
        </w:tc>
      </w:tr>
      <w:tr w:rsidR="00955DBE" w:rsidRPr="0087773E" w:rsidTr="009B3E4C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87773E" w:rsidRDefault="00252C18">
            <w:pPr>
              <w:rPr>
                <w:i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87773E" w:rsidRDefault="00252C1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87773E" w:rsidRDefault="00252C18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87773E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87773E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87773E" w:rsidRDefault="00252C18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14" w:anchor="Par1414" w:history="1">
              <w:r w:rsidRPr="0087773E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87773E" w:rsidRDefault="00252C1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87773E" w:rsidRDefault="00252C18"/>
        </w:tc>
      </w:tr>
      <w:tr w:rsidR="00955DBE" w:rsidRPr="0087773E" w:rsidTr="009B3E4C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7B8A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87773E">
              <w:rPr>
                <w:rFonts w:ascii="Times New Roman" w:hAnsi="Times New Roman"/>
                <w:sz w:val="24"/>
                <w:szCs w:val="24"/>
              </w:rPr>
              <w:t>Противодействие коррупции в Веселовском сельском поселении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r w:rsidRPr="0087773E">
              <w:t>Специалист первой категории по правовой и кадровой работе</w:t>
            </w:r>
          </w:p>
          <w:p w:rsidR="00897B8A" w:rsidRPr="0087773E" w:rsidRDefault="00897B8A">
            <w:r w:rsidRPr="0087773E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autoSpaceDE w:val="0"/>
              <w:autoSpaceDN w:val="0"/>
              <w:adjustRightInd w:val="0"/>
              <w:jc w:val="center"/>
            </w:pPr>
            <w:r w:rsidRPr="0087773E">
              <w:rPr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r w:rsidRPr="0087773E"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7B8A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897B8A" w:rsidRPr="0087773E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87773E">
              <w:rPr>
                <w:bCs/>
              </w:rPr>
              <w:t>совершенствование пра</w:t>
            </w:r>
            <w:r w:rsidRPr="0087773E"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r w:rsidRPr="0087773E">
              <w:t>Специалист первой категории по правовой и кадровой работе</w:t>
            </w:r>
          </w:p>
          <w:p w:rsidR="00897B8A" w:rsidRPr="0087773E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3F71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эффективной политики на территории Веселовского сельского поселения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369A6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369A6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r w:rsidRPr="0087773E"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2369A6" w:rsidRPr="0087773E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птимизация функциони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системы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t>Специалист первой категории по правовой и кадровой работе</w:t>
            </w:r>
          </w:p>
          <w:p w:rsidR="002369A6" w:rsidRPr="0087773E" w:rsidRDefault="002369A6">
            <w:r w:rsidRPr="0087773E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rPr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87773E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2369A6" w:rsidRPr="0087773E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t>Специалист первой категории по правовой и кадровой работе</w:t>
            </w:r>
          </w:p>
          <w:p w:rsidR="002369A6" w:rsidRPr="0087773E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9B3E4C">
            <w:pPr>
              <w:rPr>
                <w:shd w:val="clear" w:color="auto" w:fill="FFFFFF"/>
              </w:rPr>
            </w:pPr>
            <w:r w:rsidRPr="0087773E">
              <w:rPr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проек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t>Специалист первой категории по правовой и кадровой работе</w:t>
            </w:r>
          </w:p>
          <w:p w:rsidR="002369A6" w:rsidRPr="0087773E" w:rsidRDefault="002369A6">
            <w:r w:rsidRPr="0087773E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rPr>
                <w:shd w:val="clear" w:color="auto" w:fill="FFFFFF"/>
              </w:rPr>
            </w:pPr>
            <w:r w:rsidRPr="0087773E">
              <w:rPr>
                <w:shd w:val="clear" w:color="auto" w:fill="FFFFFF"/>
              </w:rPr>
              <w:t>проведена антикоррупционная экспертиза 16 проектов нормативных правовых актов Администрации Веселовского сельского поселения. Все выявленные в проектах правовых актов коррупциогенные факторы устранены</w:t>
            </w:r>
          </w:p>
          <w:p w:rsidR="002369A6" w:rsidRPr="0087773E" w:rsidRDefault="002369A6" w:rsidP="00B446DF">
            <w:r w:rsidRPr="0087773E">
              <w:rPr>
                <w:shd w:val="clear" w:color="auto" w:fill="FFFFFF"/>
              </w:rPr>
              <w:t>Порядок проведения антикоррупционной экспертизы проектов правовых актов определяется постановлением Администрации Веселовского сельского поселения от 04.07.2012 № 69 «Об утверждении Положения о порядке проведения антикоррупционной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рупции, коррупциогенно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сти и эффективности мер антикоррупционной направленности в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t>Специалист первой категории по правовой и кадровой работе</w:t>
            </w:r>
          </w:p>
          <w:p w:rsidR="002369A6" w:rsidRPr="0087773E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rPr>
                <w:bCs/>
              </w:rPr>
              <w:t>Специалистами Администрации организовано проведение мониторинга обще</w:t>
            </w:r>
            <w:r w:rsidRPr="0087773E">
              <w:rPr>
                <w:bCs/>
              </w:rPr>
              <w:softHyphen/>
              <w:t>ственного мнения по во</w:t>
            </w:r>
            <w:r w:rsidRPr="0087773E">
              <w:rPr>
                <w:bCs/>
              </w:rPr>
              <w:softHyphen/>
              <w:t>просам проявления кор</w:t>
            </w:r>
            <w:r w:rsidRPr="0087773E">
              <w:rPr>
                <w:bCs/>
              </w:rPr>
              <w:softHyphen/>
              <w:t>рупции, коррупциогенно</w:t>
            </w:r>
            <w:r w:rsidRPr="0087773E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7773E"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1.6.</w:t>
            </w:r>
          </w:p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снижения правового ни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гилизма населения, фор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t>Специалист первой категории по правовой и кадровой работе</w:t>
            </w:r>
          </w:p>
          <w:p w:rsidR="002369A6" w:rsidRPr="0087773E" w:rsidRDefault="002369A6">
            <w:r w:rsidRPr="0087773E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rPr>
                <w:shd w:val="clear" w:color="auto" w:fill="FFFFFF"/>
              </w:rPr>
              <w:t>реализован комплекс мер, направленных на повышение правовой культуры граждан и антикоррупционную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</w:t>
            </w:r>
          </w:p>
          <w:p w:rsidR="002369A6" w:rsidRPr="0087773E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сти деятельности 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t>Специалист первой категории по правовой и кадровой работе</w:t>
            </w:r>
          </w:p>
          <w:p w:rsidR="002369A6" w:rsidRPr="0087773E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r w:rsidRPr="0087773E">
              <w:rPr>
                <w:shd w:val="clear" w:color="auto" w:fill="FFFFFF"/>
              </w:rPr>
              <w:t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 w:rsidP="00711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DBE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252C18" w:rsidRPr="0087773E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порядке проведения антикоррупционной экспертизы нормативно правовых актов Администрации Веселовского сельского поселения и их проектов»;</w:t>
            </w:r>
          </w:p>
          <w:p w:rsidR="00252C18" w:rsidRPr="0087773E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r w:rsidRPr="0087773E">
              <w:t>Специалист первой категории по правовой и кадровой работе</w:t>
            </w:r>
          </w:p>
          <w:p w:rsidR="00252C18" w:rsidRPr="0087773E" w:rsidRDefault="00252C18">
            <w:r w:rsidRPr="0087773E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r w:rsidRPr="0087773E">
              <w:rPr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87773E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9A6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</w:tr>
      <w:tr w:rsidR="00897B8A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r w:rsidRPr="0087773E">
              <w:t>Специалист первой категории по правовой и кадровой работе</w:t>
            </w:r>
          </w:p>
          <w:p w:rsidR="00897B8A" w:rsidRPr="0087773E" w:rsidRDefault="00897B8A">
            <w:r w:rsidRPr="0087773E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jc w:val="center"/>
            </w:pPr>
            <w:r w:rsidRPr="008777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jc w:val="center"/>
            </w:pPr>
            <w:r w:rsidRPr="008777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>
            <w:pPr>
              <w:jc w:val="center"/>
            </w:pPr>
            <w:r w:rsidRPr="0087773E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2369A6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2369A6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2369A6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897B8A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№8 от </w:t>
            </w:r>
            <w:r w:rsidR="002369A6" w:rsidRPr="0087773E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0442B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40442B" w:rsidRPr="0087773E" w:rsidRDefault="0040442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77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87773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40442B">
            <w:r w:rsidRPr="0087773E">
              <w:t>Специалист первой категории по правовой и кадровой работе</w:t>
            </w:r>
          </w:p>
          <w:p w:rsidR="0040442B" w:rsidRPr="0087773E" w:rsidRDefault="004044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40442B" w:rsidP="00252C18">
            <w:r w:rsidRPr="0087773E">
              <w:rPr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87773E">
              <w:rPr>
                <w:rStyle w:val="apple-converted-space"/>
                <w:shd w:val="clear" w:color="auto" w:fill="FFFFFF"/>
              </w:rPr>
              <w:t> </w:t>
            </w:r>
            <w:r w:rsidRPr="0087773E">
              <w:rPr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40442B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369A6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40442B" w:rsidP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369A6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897B8A" w:rsidRPr="0087773E">
              <w:rPr>
                <w:rFonts w:ascii="Times New Roman" w:hAnsi="Times New Roman" w:cs="Times New Roman"/>
                <w:sz w:val="24"/>
                <w:szCs w:val="24"/>
              </w:rPr>
              <w:t>8 от 14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40442B" w:rsidRPr="0087773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42B" w:rsidRPr="008777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87773E" w:rsidRDefault="002369A6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55DBE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252C18" w:rsidRPr="0087773E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r w:rsidRPr="0087773E">
              <w:t>Специалист первой категории по правовой и кадровой работе</w:t>
            </w:r>
          </w:p>
          <w:p w:rsidR="00252C18" w:rsidRPr="0087773E" w:rsidRDefault="00252C18">
            <w:r w:rsidRPr="0087773E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widowControl w:val="0"/>
              <w:autoSpaceDE w:val="0"/>
              <w:autoSpaceDN w:val="0"/>
              <w:adjustRightInd w:val="0"/>
            </w:pPr>
            <w:r w:rsidRPr="0087773E"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:rsidR="00252C18" w:rsidRPr="0087773E" w:rsidRDefault="00252C18">
            <w:pPr>
              <w:widowControl w:val="0"/>
              <w:autoSpaceDE w:val="0"/>
              <w:autoSpaceDN w:val="0"/>
              <w:adjustRightInd w:val="0"/>
            </w:pPr>
            <w:r w:rsidRPr="0087773E"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:rsidR="00252C18" w:rsidRPr="0087773E" w:rsidRDefault="00252C18">
            <w:pPr>
              <w:widowControl w:val="0"/>
              <w:autoSpaceDE w:val="0"/>
              <w:autoSpaceDN w:val="0"/>
              <w:adjustRightInd w:val="0"/>
            </w:pPr>
            <w:r w:rsidRPr="0087773E"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:rsidR="00252C18" w:rsidRPr="0087773E" w:rsidRDefault="00252C18" w:rsidP="0040442B">
            <w:pPr>
              <w:widowControl w:val="0"/>
              <w:ind w:left="352" w:hanging="352"/>
            </w:pPr>
            <w:r w:rsidRPr="0087773E"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B446DF" w:rsidP="004C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F71EE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08B5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B446DF" w:rsidP="004C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08B5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DBE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both"/>
              <w:rPr>
                <w:kern w:val="2"/>
              </w:rPr>
            </w:pPr>
            <w:r w:rsidRPr="0087773E">
              <w:rPr>
                <w:kern w:val="2"/>
              </w:rPr>
              <w:t>Контрольное событие мероприятия</w:t>
            </w:r>
          </w:p>
          <w:p w:rsidR="00252C18" w:rsidRPr="0087773E" w:rsidRDefault="00252C18">
            <w:pPr>
              <w:jc w:val="both"/>
              <w:rPr>
                <w:kern w:val="2"/>
              </w:rPr>
            </w:pPr>
            <w:r w:rsidRPr="0087773E">
              <w:rPr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r w:rsidRPr="0087773E">
              <w:t>Специалист первой категории по правовой и кадровой работе</w:t>
            </w:r>
          </w:p>
          <w:p w:rsidR="00252C18" w:rsidRPr="0087773E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0442B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9A6"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</w:tr>
      <w:tr w:rsidR="00955DBE" w:rsidRPr="0087773E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87773E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both"/>
              <w:rPr>
                <w:bCs/>
              </w:rPr>
            </w:pPr>
            <w:r w:rsidRPr="0087773E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r w:rsidRPr="0087773E">
              <w:t>Специалист первой категории по правовой и кадровой работе</w:t>
            </w:r>
          </w:p>
          <w:p w:rsidR="00252C18" w:rsidRPr="0087773E" w:rsidRDefault="00252C18">
            <w:r w:rsidRPr="0087773E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52C18">
            <w:pPr>
              <w:jc w:val="center"/>
            </w:pPr>
            <w:r w:rsidRPr="0087773E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2369A6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897B8A" w:rsidRPr="00877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442B" w:rsidRPr="0087773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97B8A" w:rsidRPr="008777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40442B" w:rsidRPr="0087773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42B" w:rsidRPr="008777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87773E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9A6" w:rsidRPr="0087773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:rsidR="00DA4A05" w:rsidRPr="0040442B" w:rsidRDefault="00DA4A05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:rsidR="00921D9E" w:rsidRPr="0040442B" w:rsidRDefault="00921D9E" w:rsidP="00921D9E">
      <w:pPr>
        <w:rPr>
          <w:lang w:eastAsia="x-none"/>
        </w:rPr>
      </w:pPr>
    </w:p>
    <w:p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921D9E" w:rsidSect="0087773E">
          <w:pgSz w:w="16840" w:h="11907" w:orient="landscape"/>
          <w:pgMar w:top="1843" w:right="567" w:bottom="567" w:left="1134" w:header="720" w:footer="720" w:gutter="0"/>
          <w:pgNumType w:start="1"/>
          <w:cols w:space="720"/>
          <w:titlePg/>
        </w:sectPr>
      </w:pPr>
    </w:p>
    <w:p w:rsidR="00921D9E" w:rsidRPr="0087773E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3E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921D9E" w:rsidRPr="0087773E" w:rsidRDefault="00921D9E" w:rsidP="00921D9E">
      <w:pPr>
        <w:pStyle w:val="ConsPlusNonformat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87773E">
        <w:rPr>
          <w:rFonts w:ascii="Times New Roman" w:hAnsi="Times New Roman" w:cs="Times New Roman"/>
          <w:sz w:val="28"/>
          <w:szCs w:val="28"/>
        </w:rPr>
        <w:t>к отчету об исполнении плана  реализации  муниципальной программы</w:t>
      </w:r>
      <w:r w:rsidRPr="0087773E">
        <w:rPr>
          <w:rFonts w:ascii="Times New Roman" w:hAnsi="Times New Roman"/>
          <w:bCs/>
          <w:sz w:val="28"/>
          <w:szCs w:val="28"/>
        </w:rPr>
        <w:t>:</w:t>
      </w:r>
      <w:r w:rsidRPr="0087773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921D9E" w:rsidRPr="0087773E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73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1D3B" w:rsidRPr="0087773E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87773E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921D9E" w:rsidRPr="0087773E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3E">
        <w:rPr>
          <w:rFonts w:ascii="Times New Roman" w:hAnsi="Times New Roman" w:cs="Times New Roman"/>
          <w:sz w:val="28"/>
          <w:szCs w:val="28"/>
        </w:rPr>
        <w:t xml:space="preserve"> </w:t>
      </w:r>
      <w:r w:rsidR="004C08B5" w:rsidRPr="0087773E">
        <w:rPr>
          <w:rFonts w:ascii="Times New Roman" w:hAnsi="Times New Roman" w:cs="Times New Roman"/>
          <w:sz w:val="28"/>
          <w:szCs w:val="28"/>
        </w:rPr>
        <w:t xml:space="preserve">за </w:t>
      </w:r>
      <w:r w:rsidRPr="0087773E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4C08B5" w:rsidRPr="0087773E">
        <w:rPr>
          <w:rFonts w:ascii="Times New Roman" w:hAnsi="Times New Roman" w:cs="Times New Roman"/>
          <w:b/>
          <w:sz w:val="28"/>
          <w:szCs w:val="28"/>
        </w:rPr>
        <w:t>9</w:t>
      </w:r>
      <w:r w:rsidRPr="0087773E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9B3E4C" w:rsidRPr="0087773E">
        <w:rPr>
          <w:rFonts w:ascii="Times New Roman" w:hAnsi="Times New Roman" w:cs="Times New Roman"/>
          <w:b/>
          <w:sz w:val="28"/>
          <w:szCs w:val="28"/>
        </w:rPr>
        <w:t>2</w:t>
      </w:r>
      <w:r w:rsidR="002369A6" w:rsidRPr="0087773E">
        <w:rPr>
          <w:rFonts w:ascii="Times New Roman" w:hAnsi="Times New Roman" w:cs="Times New Roman"/>
          <w:b/>
          <w:sz w:val="28"/>
          <w:szCs w:val="28"/>
        </w:rPr>
        <w:t>2</w:t>
      </w:r>
      <w:r w:rsidRPr="0087773E">
        <w:rPr>
          <w:rFonts w:ascii="Times New Roman" w:hAnsi="Times New Roman" w:cs="Times New Roman"/>
          <w:b/>
          <w:sz w:val="28"/>
          <w:szCs w:val="28"/>
        </w:rPr>
        <w:t>г.</w:t>
      </w:r>
    </w:p>
    <w:p w:rsidR="00921D9E" w:rsidRPr="0087773E" w:rsidRDefault="00921D9E" w:rsidP="00921D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1D9E" w:rsidRPr="0087773E" w:rsidRDefault="00921D9E" w:rsidP="00921D9E">
      <w:pPr>
        <w:pStyle w:val="a3"/>
        <w:tabs>
          <w:tab w:val="left" w:pos="708"/>
        </w:tabs>
        <w:ind w:firstLine="709"/>
        <w:rPr>
          <w:sz w:val="28"/>
          <w:szCs w:val="28"/>
          <w:lang w:val="ru-RU"/>
        </w:rPr>
      </w:pPr>
      <w:r w:rsidRPr="0087773E">
        <w:rPr>
          <w:sz w:val="28"/>
          <w:szCs w:val="28"/>
        </w:rPr>
        <w:t xml:space="preserve">Муниципальная программа </w:t>
      </w:r>
      <w:r w:rsidR="00126747" w:rsidRPr="0087773E">
        <w:rPr>
          <w:sz w:val="28"/>
          <w:szCs w:val="28"/>
        </w:rPr>
        <w:t>Веселовского</w:t>
      </w:r>
      <w:r w:rsidRPr="0087773E">
        <w:rPr>
          <w:sz w:val="28"/>
          <w:szCs w:val="28"/>
        </w:rPr>
        <w:t xml:space="preserve"> сельского поселения</w:t>
      </w:r>
      <w:r w:rsidRPr="0087773E">
        <w:rPr>
          <w:sz w:val="28"/>
          <w:szCs w:val="28"/>
          <w:lang w:val="ru-RU"/>
        </w:rPr>
        <w:t xml:space="preserve"> </w:t>
      </w:r>
      <w:r w:rsidRPr="0087773E">
        <w:rPr>
          <w:sz w:val="28"/>
          <w:szCs w:val="28"/>
        </w:rPr>
        <w:t>«</w:t>
      </w:r>
      <w:r w:rsidR="008B1D3B" w:rsidRPr="0087773E">
        <w:rPr>
          <w:sz w:val="28"/>
          <w:szCs w:val="28"/>
        </w:rPr>
        <w:t xml:space="preserve"> Обеспечение общественного порядка и противодействие преступности</w:t>
      </w:r>
      <w:r w:rsidRPr="0087773E">
        <w:rPr>
          <w:sz w:val="28"/>
          <w:szCs w:val="28"/>
        </w:rPr>
        <w:t xml:space="preserve">» </w:t>
      </w:r>
      <w:r w:rsidRPr="0087773E">
        <w:rPr>
          <w:sz w:val="28"/>
          <w:szCs w:val="28"/>
          <w:lang w:val="ru-RU"/>
        </w:rPr>
        <w:t>(далее – муниципальная программа)</w:t>
      </w:r>
      <w:r w:rsidR="00955DBE" w:rsidRPr="0087773E">
        <w:rPr>
          <w:sz w:val="28"/>
          <w:szCs w:val="28"/>
          <w:lang w:val="ru-RU"/>
        </w:rPr>
        <w:t xml:space="preserve"> на 20</w:t>
      </w:r>
      <w:r w:rsidR="009B3E4C" w:rsidRPr="0087773E">
        <w:rPr>
          <w:sz w:val="28"/>
          <w:szCs w:val="28"/>
          <w:lang w:val="ru-RU"/>
        </w:rPr>
        <w:t>2</w:t>
      </w:r>
      <w:r w:rsidR="00897B8A" w:rsidRPr="0087773E">
        <w:rPr>
          <w:sz w:val="28"/>
          <w:szCs w:val="28"/>
          <w:lang w:val="ru-RU"/>
        </w:rPr>
        <w:t>1</w:t>
      </w:r>
      <w:r w:rsidR="00955DBE" w:rsidRPr="0087773E">
        <w:rPr>
          <w:sz w:val="28"/>
          <w:szCs w:val="28"/>
          <w:lang w:val="ru-RU"/>
        </w:rPr>
        <w:t xml:space="preserve"> год</w:t>
      </w:r>
      <w:r w:rsidRPr="0087773E">
        <w:rPr>
          <w:sz w:val="28"/>
          <w:szCs w:val="28"/>
          <w:lang w:val="ru-RU"/>
        </w:rPr>
        <w:t xml:space="preserve"> </w:t>
      </w:r>
      <w:r w:rsidRPr="0087773E">
        <w:rPr>
          <w:sz w:val="28"/>
          <w:szCs w:val="28"/>
        </w:rPr>
        <w:t xml:space="preserve">утверждена постановлением Администрации </w:t>
      </w:r>
      <w:r w:rsidR="00126747" w:rsidRPr="0087773E">
        <w:rPr>
          <w:sz w:val="28"/>
          <w:szCs w:val="28"/>
        </w:rPr>
        <w:t>Веселовского</w:t>
      </w:r>
      <w:r w:rsidRPr="0087773E">
        <w:rPr>
          <w:sz w:val="28"/>
          <w:szCs w:val="28"/>
        </w:rPr>
        <w:t xml:space="preserve"> сельского поселения </w:t>
      </w:r>
      <w:r w:rsidR="00955DBE" w:rsidRPr="0087773E">
        <w:rPr>
          <w:sz w:val="28"/>
          <w:szCs w:val="28"/>
          <w:lang w:val="ru-RU"/>
        </w:rPr>
        <w:t>22</w:t>
      </w:r>
      <w:r w:rsidR="008B1D3B" w:rsidRPr="0087773E">
        <w:rPr>
          <w:sz w:val="28"/>
          <w:szCs w:val="28"/>
        </w:rPr>
        <w:t>.10.201</w:t>
      </w:r>
      <w:r w:rsidR="00955DBE" w:rsidRPr="0087773E">
        <w:rPr>
          <w:sz w:val="28"/>
          <w:szCs w:val="28"/>
          <w:lang w:val="ru-RU"/>
        </w:rPr>
        <w:t>8</w:t>
      </w:r>
      <w:r w:rsidR="008B1D3B" w:rsidRPr="0087773E">
        <w:rPr>
          <w:sz w:val="28"/>
          <w:szCs w:val="28"/>
        </w:rPr>
        <w:t xml:space="preserve"> № </w:t>
      </w:r>
      <w:r w:rsidR="00C6346B" w:rsidRPr="0087773E">
        <w:rPr>
          <w:sz w:val="28"/>
          <w:szCs w:val="28"/>
          <w:lang w:val="ru-RU"/>
        </w:rPr>
        <w:t>1</w:t>
      </w:r>
      <w:r w:rsidR="00955DBE" w:rsidRPr="0087773E">
        <w:rPr>
          <w:sz w:val="28"/>
          <w:szCs w:val="28"/>
          <w:lang w:val="ru-RU"/>
        </w:rPr>
        <w:t>64</w:t>
      </w:r>
    </w:p>
    <w:p w:rsidR="00921D9E" w:rsidRPr="0087773E" w:rsidRDefault="00921D9E" w:rsidP="00921D9E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 w:rsidRPr="0087773E">
        <w:rPr>
          <w:sz w:val="28"/>
          <w:szCs w:val="28"/>
          <w:lang w:val="x-none" w:eastAsia="x-none"/>
        </w:rPr>
        <w:t>На реализацию муниципальной программы в 20</w:t>
      </w:r>
      <w:r w:rsidR="002369A6" w:rsidRPr="0087773E">
        <w:rPr>
          <w:sz w:val="28"/>
          <w:szCs w:val="28"/>
          <w:lang w:eastAsia="x-none"/>
        </w:rPr>
        <w:t>22</w:t>
      </w:r>
      <w:r w:rsidR="009B3E4C" w:rsidRPr="0087773E">
        <w:rPr>
          <w:sz w:val="28"/>
          <w:szCs w:val="28"/>
          <w:lang w:eastAsia="x-none"/>
        </w:rPr>
        <w:t xml:space="preserve"> </w:t>
      </w:r>
      <w:r w:rsidRPr="0087773E">
        <w:rPr>
          <w:sz w:val="28"/>
          <w:szCs w:val="28"/>
          <w:lang w:val="x-none" w:eastAsia="x-none"/>
        </w:rPr>
        <w:t xml:space="preserve">году за счет средств бюджета поселения предусмотрены ассигнования в сумме </w:t>
      </w:r>
      <w:r w:rsidR="002369A6" w:rsidRPr="0087773E">
        <w:rPr>
          <w:sz w:val="28"/>
          <w:szCs w:val="28"/>
          <w:lang w:eastAsia="x-none"/>
        </w:rPr>
        <w:t>6,4</w:t>
      </w:r>
      <w:r w:rsidRPr="0087773E">
        <w:rPr>
          <w:sz w:val="28"/>
          <w:szCs w:val="28"/>
          <w:lang w:val="x-none" w:eastAsia="x-none"/>
        </w:rPr>
        <w:t xml:space="preserve"> тыс. руб</w:t>
      </w:r>
      <w:r w:rsidRPr="0087773E">
        <w:rPr>
          <w:sz w:val="28"/>
          <w:szCs w:val="28"/>
          <w:lang w:eastAsia="x-none"/>
        </w:rPr>
        <w:t>лей</w:t>
      </w:r>
      <w:r w:rsidRPr="0087773E">
        <w:rPr>
          <w:sz w:val="28"/>
          <w:szCs w:val="28"/>
          <w:lang w:val="x-none" w:eastAsia="x-none"/>
        </w:rPr>
        <w:t xml:space="preserve">. </w:t>
      </w:r>
      <w:r w:rsidR="004C08B5" w:rsidRPr="0087773E">
        <w:rPr>
          <w:sz w:val="28"/>
          <w:szCs w:val="28"/>
          <w:lang w:eastAsia="x-none"/>
        </w:rPr>
        <w:t>По итогам 9-ти месяцев</w:t>
      </w:r>
      <w:r w:rsidRPr="0087773E">
        <w:rPr>
          <w:sz w:val="28"/>
          <w:szCs w:val="28"/>
          <w:lang w:eastAsia="x-none"/>
        </w:rPr>
        <w:t xml:space="preserve"> 20</w:t>
      </w:r>
      <w:r w:rsidR="009B3E4C" w:rsidRPr="0087773E">
        <w:rPr>
          <w:sz w:val="28"/>
          <w:szCs w:val="28"/>
          <w:lang w:eastAsia="x-none"/>
        </w:rPr>
        <w:t>2</w:t>
      </w:r>
      <w:r w:rsidR="002369A6" w:rsidRPr="0087773E">
        <w:rPr>
          <w:sz w:val="28"/>
          <w:szCs w:val="28"/>
          <w:lang w:eastAsia="x-none"/>
        </w:rPr>
        <w:t>2</w:t>
      </w:r>
      <w:r w:rsidRPr="0087773E">
        <w:rPr>
          <w:sz w:val="28"/>
          <w:szCs w:val="28"/>
          <w:lang w:eastAsia="x-none"/>
        </w:rPr>
        <w:t xml:space="preserve"> года </w:t>
      </w:r>
      <w:r w:rsidR="009B3E4C" w:rsidRPr="0087773E">
        <w:rPr>
          <w:sz w:val="28"/>
          <w:szCs w:val="28"/>
          <w:lang w:eastAsia="x-none"/>
        </w:rPr>
        <w:t xml:space="preserve">принято </w:t>
      </w:r>
      <w:r w:rsidR="00C6346B" w:rsidRPr="0087773E">
        <w:rPr>
          <w:sz w:val="28"/>
          <w:szCs w:val="28"/>
          <w:lang w:eastAsia="x-none"/>
        </w:rPr>
        <w:t xml:space="preserve">обязательств </w:t>
      </w:r>
      <w:r w:rsidR="00B301D1" w:rsidRPr="0087773E">
        <w:rPr>
          <w:sz w:val="28"/>
          <w:szCs w:val="28"/>
          <w:lang w:eastAsia="x-none"/>
        </w:rPr>
        <w:t xml:space="preserve">на сумму </w:t>
      </w:r>
      <w:r w:rsidR="00897B8A" w:rsidRPr="0087773E">
        <w:rPr>
          <w:sz w:val="28"/>
          <w:szCs w:val="28"/>
          <w:lang w:eastAsia="x-none"/>
        </w:rPr>
        <w:t>3</w:t>
      </w:r>
      <w:r w:rsidR="00B301D1" w:rsidRPr="0087773E">
        <w:rPr>
          <w:sz w:val="28"/>
          <w:szCs w:val="28"/>
          <w:lang w:eastAsia="x-none"/>
        </w:rPr>
        <w:t>,9</w:t>
      </w:r>
      <w:r w:rsidR="009B3E4C" w:rsidRPr="0087773E">
        <w:rPr>
          <w:sz w:val="28"/>
          <w:szCs w:val="28"/>
          <w:lang w:eastAsia="x-none"/>
        </w:rPr>
        <w:t xml:space="preserve"> тыс. рублей</w:t>
      </w:r>
      <w:r w:rsidRPr="0087773E">
        <w:rPr>
          <w:sz w:val="28"/>
          <w:szCs w:val="28"/>
          <w:lang w:eastAsia="x-none"/>
        </w:rPr>
        <w:t xml:space="preserve"> </w:t>
      </w:r>
      <w:r w:rsidR="00C6346B" w:rsidRPr="0087773E">
        <w:rPr>
          <w:sz w:val="28"/>
          <w:szCs w:val="28"/>
          <w:lang w:eastAsia="x-none"/>
        </w:rPr>
        <w:t>,</w:t>
      </w:r>
      <w:r w:rsidRPr="0087773E">
        <w:rPr>
          <w:sz w:val="28"/>
          <w:szCs w:val="28"/>
          <w:lang w:eastAsia="x-none"/>
        </w:rPr>
        <w:t xml:space="preserve"> </w:t>
      </w:r>
      <w:r w:rsidR="004C08B5" w:rsidRPr="0087773E">
        <w:rPr>
          <w:sz w:val="28"/>
          <w:szCs w:val="28"/>
          <w:lang w:eastAsia="x-none"/>
        </w:rPr>
        <w:t xml:space="preserve">принятые обязательства на </w:t>
      </w:r>
      <w:r w:rsidR="004C08B5" w:rsidRPr="0087773E">
        <w:rPr>
          <w:sz w:val="28"/>
          <w:szCs w:val="28"/>
        </w:rPr>
        <w:t>обеспечение общественного порядка и противодействие преступности</w:t>
      </w:r>
      <w:r w:rsidR="004C08B5" w:rsidRPr="0087773E">
        <w:rPr>
          <w:sz w:val="28"/>
          <w:szCs w:val="28"/>
          <w:lang w:eastAsia="x-none"/>
        </w:rPr>
        <w:t xml:space="preserve"> планируются</w:t>
      </w:r>
      <w:r w:rsidRPr="0087773E">
        <w:rPr>
          <w:sz w:val="28"/>
          <w:szCs w:val="28"/>
          <w:lang w:val="x-none" w:eastAsia="x-none"/>
        </w:rPr>
        <w:t xml:space="preserve"> </w:t>
      </w:r>
      <w:r w:rsidR="004C08B5" w:rsidRPr="0087773E">
        <w:rPr>
          <w:sz w:val="28"/>
          <w:szCs w:val="28"/>
          <w:lang w:eastAsia="x-none"/>
        </w:rPr>
        <w:t xml:space="preserve">выполнить </w:t>
      </w:r>
      <w:r w:rsidR="009B3E4C" w:rsidRPr="0087773E">
        <w:rPr>
          <w:sz w:val="28"/>
          <w:szCs w:val="28"/>
          <w:lang w:eastAsia="x-none"/>
        </w:rPr>
        <w:t xml:space="preserve">в полном объеме </w:t>
      </w:r>
      <w:r w:rsidRPr="0087773E">
        <w:rPr>
          <w:sz w:val="28"/>
          <w:szCs w:val="28"/>
          <w:lang w:val="x-none" w:eastAsia="x-none"/>
        </w:rPr>
        <w:t xml:space="preserve"> Ответственным исполнителем муниципальной программы является </w:t>
      </w:r>
      <w:r w:rsidRPr="0087773E">
        <w:rPr>
          <w:sz w:val="28"/>
          <w:szCs w:val="28"/>
          <w:lang w:eastAsia="x-none"/>
        </w:rPr>
        <w:t xml:space="preserve">Администрация </w:t>
      </w:r>
      <w:r w:rsidR="00126747" w:rsidRPr="0087773E">
        <w:rPr>
          <w:sz w:val="28"/>
          <w:szCs w:val="28"/>
          <w:lang w:eastAsia="x-none"/>
        </w:rPr>
        <w:t>Веселовского</w:t>
      </w:r>
      <w:r w:rsidRPr="0087773E">
        <w:rPr>
          <w:sz w:val="28"/>
          <w:szCs w:val="28"/>
          <w:lang w:eastAsia="x-none"/>
        </w:rPr>
        <w:t xml:space="preserve"> сельского поселения.</w:t>
      </w:r>
    </w:p>
    <w:p w:rsidR="00921D9E" w:rsidRPr="0087773E" w:rsidRDefault="00921D9E" w:rsidP="00921D9E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 w:rsidRPr="0087773E">
        <w:rPr>
          <w:sz w:val="28"/>
          <w:szCs w:val="28"/>
          <w:lang w:eastAsia="x-none"/>
        </w:rPr>
        <w:t>Муниципальная</w:t>
      </w:r>
      <w:r w:rsidRPr="0087773E">
        <w:rPr>
          <w:sz w:val="28"/>
          <w:szCs w:val="28"/>
          <w:lang w:val="x-none" w:eastAsia="x-none"/>
        </w:rPr>
        <w:t xml:space="preserve"> программа включает в себя следующие подпрограммы:</w:t>
      </w:r>
    </w:p>
    <w:p w:rsidR="00921D9E" w:rsidRPr="0087773E" w:rsidRDefault="00921D9E" w:rsidP="006F56B6">
      <w:pPr>
        <w:pStyle w:val="af4"/>
        <w:jc w:val="both"/>
        <w:rPr>
          <w:sz w:val="28"/>
          <w:szCs w:val="28"/>
          <w:lang w:eastAsia="x-none"/>
        </w:rPr>
      </w:pPr>
      <w:r w:rsidRPr="0087773E">
        <w:rPr>
          <w:sz w:val="28"/>
          <w:szCs w:val="28"/>
          <w:lang w:val="x-none" w:eastAsia="x-none"/>
        </w:rPr>
        <w:t xml:space="preserve">Подпрограмма </w:t>
      </w:r>
      <w:r w:rsidRPr="0087773E">
        <w:rPr>
          <w:sz w:val="28"/>
          <w:szCs w:val="28"/>
          <w:lang w:eastAsia="x-none"/>
        </w:rPr>
        <w:t>1</w:t>
      </w:r>
      <w:r w:rsidRPr="0087773E">
        <w:rPr>
          <w:sz w:val="28"/>
          <w:szCs w:val="28"/>
          <w:lang w:val="x-none" w:eastAsia="x-none"/>
        </w:rPr>
        <w:t xml:space="preserve"> – «</w:t>
      </w:r>
      <w:r w:rsidR="007F00F8" w:rsidRPr="0087773E">
        <w:rPr>
          <w:sz w:val="28"/>
          <w:szCs w:val="28"/>
        </w:rPr>
        <w:t xml:space="preserve"> Противодействие коррупции в </w:t>
      </w:r>
      <w:r w:rsidR="00126747" w:rsidRPr="0087773E">
        <w:rPr>
          <w:sz w:val="28"/>
          <w:szCs w:val="28"/>
        </w:rPr>
        <w:t>Веселовском</w:t>
      </w:r>
      <w:r w:rsidR="007F00F8" w:rsidRPr="0087773E">
        <w:rPr>
          <w:sz w:val="28"/>
          <w:szCs w:val="28"/>
        </w:rPr>
        <w:t xml:space="preserve"> сельском пос</w:t>
      </w:r>
      <w:r w:rsidR="007F00F8" w:rsidRPr="0087773E">
        <w:rPr>
          <w:sz w:val="28"/>
          <w:szCs w:val="28"/>
        </w:rPr>
        <w:t>е</w:t>
      </w:r>
      <w:r w:rsidR="007F00F8" w:rsidRPr="0087773E">
        <w:rPr>
          <w:sz w:val="28"/>
          <w:szCs w:val="28"/>
        </w:rPr>
        <w:t>лении</w:t>
      </w:r>
      <w:r w:rsidRPr="0087773E">
        <w:rPr>
          <w:sz w:val="28"/>
          <w:szCs w:val="28"/>
          <w:lang w:val="x-none" w:eastAsia="x-none"/>
        </w:rPr>
        <w:t xml:space="preserve">» (далее – подпрограмма </w:t>
      </w:r>
      <w:r w:rsidRPr="0087773E">
        <w:rPr>
          <w:sz w:val="28"/>
          <w:szCs w:val="28"/>
          <w:lang w:eastAsia="x-none"/>
        </w:rPr>
        <w:t>1</w:t>
      </w:r>
      <w:r w:rsidRPr="0087773E">
        <w:rPr>
          <w:sz w:val="28"/>
          <w:szCs w:val="28"/>
          <w:lang w:val="x-none" w:eastAsia="x-none"/>
        </w:rPr>
        <w:t>);</w:t>
      </w:r>
    </w:p>
    <w:p w:rsidR="007F00F8" w:rsidRPr="0087773E" w:rsidRDefault="007F00F8" w:rsidP="006F56B6">
      <w:pPr>
        <w:pStyle w:val="af4"/>
        <w:jc w:val="both"/>
        <w:rPr>
          <w:sz w:val="28"/>
          <w:szCs w:val="28"/>
          <w:lang w:eastAsia="x-none"/>
        </w:rPr>
      </w:pPr>
      <w:r w:rsidRPr="0087773E">
        <w:rPr>
          <w:sz w:val="28"/>
          <w:szCs w:val="28"/>
          <w:lang w:eastAsia="x-none"/>
        </w:rPr>
        <w:t>Подпрограмма 2- «</w:t>
      </w:r>
      <w:r w:rsidRPr="0087773E">
        <w:rPr>
          <w:sz w:val="28"/>
          <w:szCs w:val="28"/>
        </w:rPr>
        <w:t>Профилактика экс</w:t>
      </w:r>
      <w:r w:rsidRPr="0087773E">
        <w:rPr>
          <w:sz w:val="28"/>
          <w:szCs w:val="28"/>
        </w:rPr>
        <w:softHyphen/>
        <w:t>тремизма и терро</w:t>
      </w:r>
      <w:r w:rsidRPr="0087773E">
        <w:rPr>
          <w:sz w:val="28"/>
          <w:szCs w:val="28"/>
        </w:rPr>
        <w:softHyphen/>
        <w:t xml:space="preserve">ризма в </w:t>
      </w:r>
      <w:r w:rsidR="00126747" w:rsidRPr="0087773E">
        <w:rPr>
          <w:sz w:val="28"/>
          <w:szCs w:val="28"/>
        </w:rPr>
        <w:t>Веселовском</w:t>
      </w:r>
      <w:r w:rsidRPr="0087773E">
        <w:rPr>
          <w:sz w:val="28"/>
          <w:szCs w:val="28"/>
        </w:rPr>
        <w:t xml:space="preserve"> сельском пос</w:t>
      </w:r>
      <w:r w:rsidRPr="0087773E">
        <w:rPr>
          <w:sz w:val="28"/>
          <w:szCs w:val="28"/>
        </w:rPr>
        <w:t>е</w:t>
      </w:r>
      <w:r w:rsidRPr="0087773E">
        <w:rPr>
          <w:sz w:val="28"/>
          <w:szCs w:val="28"/>
        </w:rPr>
        <w:t>лении»</w:t>
      </w:r>
    </w:p>
    <w:p w:rsidR="00921D9E" w:rsidRPr="0087773E" w:rsidRDefault="00921D9E" w:rsidP="006F56B6">
      <w:pPr>
        <w:pStyle w:val="af4"/>
        <w:jc w:val="both"/>
        <w:rPr>
          <w:sz w:val="28"/>
          <w:szCs w:val="28"/>
          <w:lang w:eastAsia="x-none"/>
        </w:rPr>
      </w:pPr>
      <w:r w:rsidRPr="0087773E">
        <w:rPr>
          <w:sz w:val="28"/>
          <w:szCs w:val="28"/>
          <w:lang w:val="x-none" w:eastAsia="x-none"/>
        </w:rPr>
        <w:t xml:space="preserve">В соответствии с постановлением </w:t>
      </w:r>
      <w:r w:rsidRPr="0087773E">
        <w:rPr>
          <w:sz w:val="28"/>
          <w:szCs w:val="28"/>
        </w:rPr>
        <w:t xml:space="preserve">Администрации </w:t>
      </w:r>
      <w:r w:rsidR="00126747" w:rsidRPr="0087773E">
        <w:rPr>
          <w:sz w:val="28"/>
          <w:szCs w:val="28"/>
        </w:rPr>
        <w:t>Веселовского</w:t>
      </w:r>
      <w:r w:rsidRPr="0087773E">
        <w:rPr>
          <w:sz w:val="28"/>
          <w:szCs w:val="28"/>
        </w:rPr>
        <w:t xml:space="preserve"> сельского поселения</w:t>
      </w:r>
      <w:r w:rsidRPr="0087773E">
        <w:rPr>
          <w:sz w:val="28"/>
          <w:szCs w:val="28"/>
          <w:lang w:val="x-none" w:eastAsia="x-none"/>
        </w:rPr>
        <w:t xml:space="preserve"> от </w:t>
      </w:r>
      <w:r w:rsidR="00C6346B" w:rsidRPr="0087773E">
        <w:rPr>
          <w:sz w:val="28"/>
          <w:szCs w:val="28"/>
          <w:lang w:eastAsia="x-none"/>
        </w:rPr>
        <w:t xml:space="preserve"> 17.01</w:t>
      </w:r>
      <w:r w:rsidR="0010032E" w:rsidRPr="0087773E">
        <w:rPr>
          <w:sz w:val="28"/>
          <w:szCs w:val="28"/>
          <w:lang w:eastAsia="x-none"/>
        </w:rPr>
        <w:t>.2018 г.</w:t>
      </w:r>
      <w:r w:rsidRPr="0087773E">
        <w:rPr>
          <w:sz w:val="28"/>
          <w:szCs w:val="28"/>
          <w:lang w:val="x-none" w:eastAsia="x-none"/>
        </w:rPr>
        <w:t xml:space="preserve"> № </w:t>
      </w:r>
      <w:r w:rsidR="00C6346B" w:rsidRPr="0087773E">
        <w:rPr>
          <w:sz w:val="28"/>
          <w:szCs w:val="28"/>
          <w:lang w:eastAsia="x-none"/>
        </w:rPr>
        <w:t>14</w:t>
      </w:r>
      <w:r w:rsidRPr="0087773E">
        <w:rPr>
          <w:sz w:val="28"/>
          <w:szCs w:val="28"/>
          <w:lang w:val="x-none" w:eastAsia="x-none"/>
        </w:rPr>
        <w:t xml:space="preserve"> «</w:t>
      </w:r>
      <w:r w:rsidRPr="0087773E">
        <w:rPr>
          <w:sz w:val="28"/>
          <w:szCs w:val="28"/>
        </w:rPr>
        <w:t xml:space="preserve"> Об утверждении Порядка разработки, реализации и оценки эффективности муниципальных программ </w:t>
      </w:r>
      <w:r w:rsidR="00126747" w:rsidRPr="0087773E">
        <w:rPr>
          <w:sz w:val="28"/>
          <w:szCs w:val="28"/>
        </w:rPr>
        <w:t>Веселовского</w:t>
      </w:r>
      <w:r w:rsidRPr="0087773E">
        <w:rPr>
          <w:sz w:val="28"/>
          <w:szCs w:val="28"/>
        </w:rPr>
        <w:t xml:space="preserve"> сельского поселения</w:t>
      </w:r>
      <w:r w:rsidRPr="0087773E">
        <w:rPr>
          <w:sz w:val="28"/>
          <w:szCs w:val="28"/>
          <w:lang w:val="x-none" w:eastAsia="x-none"/>
        </w:rPr>
        <w:t>»</w:t>
      </w:r>
      <w:r w:rsidR="0010032E" w:rsidRPr="0087773E">
        <w:rPr>
          <w:sz w:val="28"/>
          <w:szCs w:val="28"/>
          <w:lang w:eastAsia="x-none"/>
        </w:rPr>
        <w:t>,</w:t>
      </w:r>
      <w:r w:rsidRPr="0087773E">
        <w:rPr>
          <w:sz w:val="28"/>
          <w:szCs w:val="28"/>
          <w:lang w:val="x-none" w:eastAsia="x-none"/>
        </w:rPr>
        <w:t xml:space="preserve"> </w:t>
      </w:r>
      <w:r w:rsidR="00C6346B" w:rsidRPr="0087773E">
        <w:rPr>
          <w:sz w:val="28"/>
          <w:szCs w:val="28"/>
          <w:lang w:eastAsia="x-none"/>
        </w:rPr>
        <w:t xml:space="preserve">изменение в муниципальную программу </w:t>
      </w:r>
      <w:r w:rsidR="00C6346B" w:rsidRPr="0087773E">
        <w:rPr>
          <w:sz w:val="28"/>
          <w:szCs w:val="28"/>
        </w:rPr>
        <w:t>« Обеспечение общественного порядка и противодействие преступности» №</w:t>
      </w:r>
      <w:r w:rsidR="00955DBE" w:rsidRPr="0087773E">
        <w:rPr>
          <w:sz w:val="28"/>
          <w:szCs w:val="28"/>
        </w:rPr>
        <w:t>164</w:t>
      </w:r>
      <w:r w:rsidR="00C6346B" w:rsidRPr="0087773E">
        <w:rPr>
          <w:sz w:val="28"/>
          <w:szCs w:val="28"/>
        </w:rPr>
        <w:t xml:space="preserve"> от </w:t>
      </w:r>
      <w:r w:rsidR="00955DBE" w:rsidRPr="0087773E">
        <w:rPr>
          <w:sz w:val="28"/>
          <w:szCs w:val="28"/>
        </w:rPr>
        <w:t>22.10</w:t>
      </w:r>
      <w:r w:rsidR="00C6346B" w:rsidRPr="0087773E">
        <w:rPr>
          <w:sz w:val="28"/>
          <w:szCs w:val="28"/>
        </w:rPr>
        <w:t>.201</w:t>
      </w:r>
      <w:r w:rsidR="00955DBE" w:rsidRPr="0087773E">
        <w:rPr>
          <w:sz w:val="28"/>
          <w:szCs w:val="28"/>
        </w:rPr>
        <w:t>8</w:t>
      </w:r>
      <w:r w:rsidR="00C6346B" w:rsidRPr="0087773E">
        <w:rPr>
          <w:sz w:val="28"/>
          <w:szCs w:val="28"/>
        </w:rPr>
        <w:t>г.</w:t>
      </w:r>
      <w:r w:rsidR="00B301D1" w:rsidRPr="0087773E">
        <w:rPr>
          <w:sz w:val="28"/>
          <w:szCs w:val="28"/>
        </w:rPr>
        <w:t>в 2022</w:t>
      </w:r>
      <w:r w:rsidR="009B3E4C" w:rsidRPr="0087773E">
        <w:rPr>
          <w:sz w:val="28"/>
          <w:szCs w:val="28"/>
        </w:rPr>
        <w:t xml:space="preserve"> году не вносились</w:t>
      </w:r>
    </w:p>
    <w:p w:rsidR="0010032E" w:rsidRPr="0087773E" w:rsidRDefault="00921D9E" w:rsidP="006F56B6">
      <w:pPr>
        <w:pStyle w:val="af4"/>
        <w:jc w:val="both"/>
        <w:rPr>
          <w:sz w:val="28"/>
          <w:szCs w:val="28"/>
          <w:lang w:eastAsia="x-none"/>
        </w:rPr>
      </w:pPr>
      <w:r w:rsidRPr="0087773E">
        <w:rPr>
          <w:sz w:val="28"/>
          <w:szCs w:val="28"/>
          <w:lang w:val="x-none" w:eastAsia="x-none"/>
        </w:rPr>
        <w:t xml:space="preserve">В рамках подпрограммы </w:t>
      </w:r>
      <w:r w:rsidR="00C6346B" w:rsidRPr="0087773E">
        <w:rPr>
          <w:sz w:val="28"/>
          <w:szCs w:val="28"/>
          <w:lang w:eastAsia="x-none"/>
        </w:rPr>
        <w:t xml:space="preserve">2 реализация мероприятий </w:t>
      </w:r>
      <w:r w:rsidR="004C08B5" w:rsidRPr="0087773E">
        <w:rPr>
          <w:sz w:val="28"/>
          <w:szCs w:val="28"/>
          <w:lang w:eastAsia="x-none"/>
        </w:rPr>
        <w:t>будет выполнена</w:t>
      </w:r>
      <w:r w:rsidR="005E6AF3" w:rsidRPr="0087773E">
        <w:rPr>
          <w:sz w:val="28"/>
          <w:szCs w:val="28"/>
          <w:lang w:eastAsia="x-none"/>
        </w:rPr>
        <w:t xml:space="preserve"> </w:t>
      </w:r>
      <w:r w:rsidR="009B3E4C" w:rsidRPr="0087773E">
        <w:rPr>
          <w:sz w:val="28"/>
          <w:szCs w:val="28"/>
          <w:lang w:eastAsia="x-none"/>
        </w:rPr>
        <w:t xml:space="preserve">в полном объеме </w:t>
      </w:r>
    </w:p>
    <w:p w:rsidR="00921D9E" w:rsidRPr="0087773E" w:rsidRDefault="00921D9E" w:rsidP="006F56B6">
      <w:pPr>
        <w:pStyle w:val="af4"/>
        <w:jc w:val="both"/>
        <w:rPr>
          <w:sz w:val="28"/>
          <w:szCs w:val="28"/>
          <w:lang w:val="x-none" w:eastAsia="x-none"/>
        </w:rPr>
      </w:pPr>
      <w:r w:rsidRPr="0087773E">
        <w:rPr>
          <w:sz w:val="28"/>
          <w:szCs w:val="28"/>
          <w:lang w:val="x-none" w:eastAsia="x-none"/>
        </w:rPr>
        <w:t>Отчет об исполнении плана реализации муниципаль</w:t>
      </w:r>
      <w:r w:rsidRPr="0087773E">
        <w:rPr>
          <w:sz w:val="28"/>
          <w:szCs w:val="28"/>
          <w:lang w:eastAsia="x-none"/>
        </w:rPr>
        <w:t>ной</w:t>
      </w:r>
      <w:r w:rsidRPr="0087773E">
        <w:rPr>
          <w:sz w:val="28"/>
          <w:szCs w:val="28"/>
          <w:lang w:val="x-none" w:eastAsia="x-none"/>
        </w:rPr>
        <w:t xml:space="preserve"> программы </w:t>
      </w:r>
      <w:r w:rsidR="00126747" w:rsidRPr="0087773E">
        <w:rPr>
          <w:sz w:val="28"/>
          <w:szCs w:val="28"/>
          <w:lang w:eastAsia="x-none"/>
        </w:rPr>
        <w:t>Веселовского</w:t>
      </w:r>
      <w:r w:rsidRPr="0087773E">
        <w:rPr>
          <w:sz w:val="28"/>
          <w:szCs w:val="28"/>
          <w:lang w:val="x-none" w:eastAsia="x-none"/>
        </w:rPr>
        <w:t xml:space="preserve"> сельского поселения «</w:t>
      </w:r>
      <w:r w:rsidR="007F00F8" w:rsidRPr="0087773E">
        <w:rPr>
          <w:sz w:val="28"/>
          <w:szCs w:val="28"/>
        </w:rPr>
        <w:t xml:space="preserve"> Обеспечение общественного порядка и противодействие преступности</w:t>
      </w:r>
      <w:r w:rsidRPr="0087773E">
        <w:rPr>
          <w:sz w:val="28"/>
          <w:szCs w:val="28"/>
          <w:lang w:val="x-none" w:eastAsia="x-none"/>
        </w:rPr>
        <w:t xml:space="preserve">» </w:t>
      </w:r>
      <w:r w:rsidRPr="0087773E">
        <w:rPr>
          <w:sz w:val="28"/>
          <w:szCs w:val="28"/>
          <w:lang w:eastAsia="x-none"/>
        </w:rPr>
        <w:t>з</w:t>
      </w:r>
      <w:r w:rsidRPr="0087773E">
        <w:rPr>
          <w:sz w:val="28"/>
          <w:szCs w:val="28"/>
          <w:lang w:val="x-none" w:eastAsia="x-none"/>
        </w:rPr>
        <w:t>а</w:t>
      </w:r>
      <w:r w:rsidRPr="0087773E">
        <w:rPr>
          <w:sz w:val="28"/>
          <w:szCs w:val="28"/>
          <w:lang w:eastAsia="x-none"/>
        </w:rPr>
        <w:t xml:space="preserve"> </w:t>
      </w:r>
      <w:r w:rsidR="005E6AF3" w:rsidRPr="0087773E">
        <w:rPr>
          <w:sz w:val="28"/>
          <w:szCs w:val="28"/>
          <w:lang w:eastAsia="x-none"/>
        </w:rPr>
        <w:t>9 месяцев</w:t>
      </w:r>
      <w:r w:rsidRPr="0087773E">
        <w:rPr>
          <w:sz w:val="28"/>
          <w:szCs w:val="28"/>
          <w:lang w:val="x-none" w:eastAsia="x-none"/>
        </w:rPr>
        <w:t xml:space="preserve"> 20</w:t>
      </w:r>
      <w:r w:rsidR="009B3E4C" w:rsidRPr="0087773E">
        <w:rPr>
          <w:sz w:val="28"/>
          <w:szCs w:val="28"/>
          <w:lang w:eastAsia="x-none"/>
        </w:rPr>
        <w:t>2</w:t>
      </w:r>
      <w:r w:rsidR="00B301D1" w:rsidRPr="0087773E">
        <w:rPr>
          <w:sz w:val="28"/>
          <w:szCs w:val="28"/>
          <w:lang w:eastAsia="x-none"/>
        </w:rPr>
        <w:t>2</w:t>
      </w:r>
      <w:r w:rsidRPr="0087773E">
        <w:rPr>
          <w:sz w:val="28"/>
          <w:szCs w:val="28"/>
          <w:lang w:val="x-none" w:eastAsia="x-none"/>
        </w:rPr>
        <w:t xml:space="preserve"> год</w:t>
      </w:r>
      <w:r w:rsidRPr="0087773E">
        <w:rPr>
          <w:sz w:val="28"/>
          <w:szCs w:val="28"/>
          <w:lang w:eastAsia="x-none"/>
        </w:rPr>
        <w:t>а</w:t>
      </w:r>
      <w:r w:rsidRPr="0087773E">
        <w:rPr>
          <w:sz w:val="28"/>
          <w:szCs w:val="28"/>
          <w:lang w:val="x-none" w:eastAsia="x-none"/>
        </w:rPr>
        <w:t xml:space="preserve"> представлен в приложении к </w:t>
      </w:r>
      <w:r w:rsidR="00897B8A" w:rsidRPr="0087773E">
        <w:rPr>
          <w:sz w:val="28"/>
          <w:szCs w:val="28"/>
          <w:lang w:eastAsia="x-none"/>
        </w:rPr>
        <w:t>распоряжению</w:t>
      </w:r>
      <w:r w:rsidR="00955DBE" w:rsidRPr="0087773E">
        <w:rPr>
          <w:sz w:val="28"/>
          <w:szCs w:val="28"/>
          <w:lang w:eastAsia="x-none"/>
        </w:rPr>
        <w:t xml:space="preserve"> №</w:t>
      </w:r>
      <w:r w:rsidR="00B301D1" w:rsidRPr="0087773E">
        <w:rPr>
          <w:sz w:val="28"/>
          <w:szCs w:val="28"/>
          <w:lang w:eastAsia="x-none"/>
        </w:rPr>
        <w:t xml:space="preserve"> </w:t>
      </w:r>
      <w:r w:rsidR="0087773E" w:rsidRPr="0087773E">
        <w:rPr>
          <w:sz w:val="28"/>
          <w:szCs w:val="28"/>
          <w:lang w:eastAsia="x-none"/>
        </w:rPr>
        <w:t>81</w:t>
      </w:r>
      <w:r w:rsidR="00955DBE" w:rsidRPr="0087773E">
        <w:rPr>
          <w:sz w:val="28"/>
          <w:szCs w:val="28"/>
          <w:lang w:eastAsia="x-none"/>
        </w:rPr>
        <w:t xml:space="preserve"> от </w:t>
      </w:r>
      <w:r w:rsidR="0087773E" w:rsidRPr="0087773E">
        <w:rPr>
          <w:sz w:val="28"/>
          <w:szCs w:val="28"/>
          <w:lang w:eastAsia="x-none"/>
        </w:rPr>
        <w:t>06</w:t>
      </w:r>
      <w:r w:rsidR="00955DBE" w:rsidRPr="0087773E">
        <w:rPr>
          <w:sz w:val="28"/>
          <w:szCs w:val="28"/>
          <w:lang w:eastAsia="x-none"/>
        </w:rPr>
        <w:t>.</w:t>
      </w:r>
      <w:r w:rsidR="005E6AF3" w:rsidRPr="0087773E">
        <w:rPr>
          <w:sz w:val="28"/>
          <w:szCs w:val="28"/>
          <w:lang w:eastAsia="x-none"/>
        </w:rPr>
        <w:t>10</w:t>
      </w:r>
      <w:r w:rsidR="00955DBE" w:rsidRPr="0087773E">
        <w:rPr>
          <w:sz w:val="28"/>
          <w:szCs w:val="28"/>
          <w:lang w:eastAsia="x-none"/>
        </w:rPr>
        <w:t>.20</w:t>
      </w:r>
      <w:r w:rsidR="00897B8A" w:rsidRPr="0087773E">
        <w:rPr>
          <w:sz w:val="28"/>
          <w:szCs w:val="28"/>
          <w:lang w:eastAsia="x-none"/>
        </w:rPr>
        <w:t>2</w:t>
      </w:r>
      <w:r w:rsidR="00B301D1" w:rsidRPr="0087773E">
        <w:rPr>
          <w:sz w:val="28"/>
          <w:szCs w:val="28"/>
          <w:lang w:eastAsia="x-none"/>
        </w:rPr>
        <w:t>2</w:t>
      </w:r>
      <w:r w:rsidRPr="0087773E">
        <w:rPr>
          <w:sz w:val="28"/>
          <w:szCs w:val="28"/>
          <w:lang w:val="x-none" w:eastAsia="x-none"/>
        </w:rPr>
        <w:t>.</w:t>
      </w:r>
    </w:p>
    <w:p w:rsidR="00921D9E" w:rsidRPr="0087773E" w:rsidRDefault="00921D9E" w:rsidP="00921D9E">
      <w:pPr>
        <w:pStyle w:val="af4"/>
        <w:ind w:firstLine="709"/>
        <w:jc w:val="both"/>
        <w:rPr>
          <w:sz w:val="28"/>
          <w:szCs w:val="28"/>
          <w:lang w:eastAsia="x-none"/>
        </w:rPr>
      </w:pPr>
    </w:p>
    <w:p w:rsidR="00921D9E" w:rsidRPr="0087773E" w:rsidRDefault="00921D9E" w:rsidP="00921D9E">
      <w:pPr>
        <w:pStyle w:val="a3"/>
        <w:tabs>
          <w:tab w:val="left" w:pos="708"/>
        </w:tabs>
        <w:ind w:firstLine="680"/>
        <w:rPr>
          <w:sz w:val="28"/>
          <w:szCs w:val="28"/>
          <w:lang w:val="ru-RU"/>
        </w:rPr>
      </w:pPr>
    </w:p>
    <w:sectPr w:rsidR="00921D9E" w:rsidRPr="0087773E" w:rsidSect="006F56B6">
      <w:pgSz w:w="11907" w:h="16840"/>
      <w:pgMar w:top="1134" w:right="850" w:bottom="567" w:left="212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30CD" w:rsidRDefault="00C730CD">
      <w:r>
        <w:separator/>
      </w:r>
    </w:p>
  </w:endnote>
  <w:endnote w:type="continuationSeparator" w:id="0">
    <w:p w:rsidR="00C730CD" w:rsidRDefault="00C7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2CC" w:rsidRDefault="00A512CC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:rsidR="00A512CC" w:rsidRDefault="00A512CC">
    <w:pPr>
      <w:pStyle w:val="a6"/>
      <w:ind w:right="360"/>
    </w:pPr>
  </w:p>
  <w:p w:rsidR="00A512CC" w:rsidRDefault="00A512C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30CD" w:rsidRDefault="00C730CD">
      <w:r>
        <w:separator/>
      </w:r>
    </w:p>
  </w:footnote>
  <w:footnote w:type="continuationSeparator" w:id="0">
    <w:p w:rsidR="00C730CD" w:rsidRDefault="00C7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2CC" w:rsidRDefault="00A512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12CC" w:rsidRDefault="00A512CC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A8C"/>
    <w:rsid w:val="0000142A"/>
    <w:rsid w:val="00001CED"/>
    <w:rsid w:val="00005531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3DD9"/>
    <w:rsid w:val="002369A6"/>
    <w:rsid w:val="002370B1"/>
    <w:rsid w:val="0023722F"/>
    <w:rsid w:val="002401FD"/>
    <w:rsid w:val="00240D61"/>
    <w:rsid w:val="0024254F"/>
    <w:rsid w:val="00242873"/>
    <w:rsid w:val="00243761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8B5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E1FF5"/>
    <w:rsid w:val="004E22B5"/>
    <w:rsid w:val="004E4018"/>
    <w:rsid w:val="004E606F"/>
    <w:rsid w:val="004E6CE3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3E3"/>
    <w:rsid w:val="005A097C"/>
    <w:rsid w:val="005A16FA"/>
    <w:rsid w:val="005A26EB"/>
    <w:rsid w:val="005A4A4D"/>
    <w:rsid w:val="005A51CB"/>
    <w:rsid w:val="005A5601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E6AF3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C2B"/>
    <w:rsid w:val="006C2EE7"/>
    <w:rsid w:val="006D3EEB"/>
    <w:rsid w:val="006D4BBA"/>
    <w:rsid w:val="006E15FF"/>
    <w:rsid w:val="006E6420"/>
    <w:rsid w:val="006F2BD5"/>
    <w:rsid w:val="006F4866"/>
    <w:rsid w:val="006F56B6"/>
    <w:rsid w:val="006F57BE"/>
    <w:rsid w:val="006F7A42"/>
    <w:rsid w:val="00700535"/>
    <w:rsid w:val="007039DD"/>
    <w:rsid w:val="00706CA0"/>
    <w:rsid w:val="00707F1F"/>
    <w:rsid w:val="007110D5"/>
    <w:rsid w:val="00711218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3E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01D1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0C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0DDF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8C0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C59EA0-F24C-44DC-B434-894BB669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8">
    <w:name w:val="Название"/>
    <w:basedOn w:val="a"/>
    <w:qFormat/>
    <w:pPr>
      <w:jc w:val="center"/>
    </w:pPr>
    <w:rPr>
      <w:sz w:val="28"/>
    </w:rPr>
  </w:style>
  <w:style w:type="paragraph" w:styleId="a9">
    <w:name w:val="Subtitle"/>
    <w:basedOn w:val="a"/>
    <w:qFormat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link w:val="32"/>
    <w:pPr>
      <w:tabs>
        <w:tab w:val="num" w:pos="1000"/>
      </w:tabs>
      <w:jc w:val="both"/>
    </w:pPr>
    <w:rPr>
      <w:sz w:val="26"/>
      <w:lang w:val="x-none" w:eastAsia="x-none"/>
    </w:rPr>
  </w:style>
  <w:style w:type="table" w:styleId="ac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 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Обычный (веб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8AE7-CE68-4B03-A0FB-C372293B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1902</Words>
  <Characters>10846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12723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cp:lastModifiedBy>Pai Pinky</cp:lastModifiedBy>
  <cp:revision>2</cp:revision>
  <cp:lastPrinted>2022-10-06T13:15:00Z</cp:lastPrinted>
  <dcterms:created xsi:type="dcterms:W3CDTF">2025-07-30T18:54:00Z</dcterms:created>
  <dcterms:modified xsi:type="dcterms:W3CDTF">2025-07-30T18:54:00Z</dcterms:modified>
</cp:coreProperties>
</file>