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59313" w14:textId="180381BF" w:rsidR="00AE7B48" w:rsidRDefault="00AE7B48" w:rsidP="00AE7B48">
      <w:pPr>
        <w:spacing w:after="0" w:line="240" w:lineRule="atLeast"/>
        <w:ind w:left="-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Релиз 2</w:t>
      </w:r>
    </w:p>
    <w:p w14:paraId="59953F99" w14:textId="77777777" w:rsidR="00AE7B48" w:rsidRDefault="00AE7B48" w:rsidP="00AE7B48">
      <w:pPr>
        <w:spacing w:after="0" w:line="240" w:lineRule="atLeast"/>
        <w:ind w:left="-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088DADB" w14:textId="77777777" w:rsidR="00AE7B48" w:rsidRDefault="00B15628" w:rsidP="00AE7B48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628">
        <w:rPr>
          <w:rFonts w:ascii="Times New Roman" w:hAnsi="Times New Roman" w:cs="Times New Roman"/>
          <w:b/>
          <w:bCs/>
          <w:sz w:val="28"/>
          <w:szCs w:val="28"/>
        </w:rPr>
        <w:t xml:space="preserve">Донской центр «Мой бизнес» </w:t>
      </w:r>
    </w:p>
    <w:p w14:paraId="51E93E92" w14:textId="0D40DF46" w:rsidR="00B15628" w:rsidRPr="00B15628" w:rsidRDefault="00B15628" w:rsidP="00AE7B48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628">
        <w:rPr>
          <w:rFonts w:ascii="Times New Roman" w:hAnsi="Times New Roman" w:cs="Times New Roman"/>
          <w:b/>
          <w:bCs/>
          <w:sz w:val="28"/>
          <w:szCs w:val="28"/>
        </w:rPr>
        <w:t>поддерживает начинающих предпринимателей</w:t>
      </w:r>
    </w:p>
    <w:p w14:paraId="447A0261" w14:textId="579C1AB5" w:rsidR="00B15628" w:rsidRPr="00B15628" w:rsidRDefault="0050737A" w:rsidP="00AE7B48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B15628" w:rsidRPr="00B15628">
          <w:rPr>
            <w:rStyle w:val="ac"/>
            <w:rFonts w:ascii="Times New Roman" w:hAnsi="Times New Roman" w:cs="Times New Roman"/>
            <w:sz w:val="28"/>
            <w:szCs w:val="28"/>
          </w:rPr>
          <w:br/>
        </w:r>
      </w:hyperlink>
      <w:r w:rsidR="00B15628">
        <w:rPr>
          <w:rFonts w:ascii="Times New Roman" w:hAnsi="Times New Roman" w:cs="Times New Roman"/>
          <w:sz w:val="28"/>
          <w:szCs w:val="28"/>
        </w:rPr>
        <w:tab/>
      </w:r>
      <w:r w:rsidR="00B15628" w:rsidRPr="00B15628">
        <w:rPr>
          <w:rFonts w:ascii="Times New Roman" w:hAnsi="Times New Roman" w:cs="Times New Roman"/>
          <w:sz w:val="28"/>
          <w:szCs w:val="28"/>
        </w:rPr>
        <w:t xml:space="preserve">Ростовским региональным агентством поддержки предпринимательства (АНО МФК «РРАПП»), оператором донских центров «Мой бизнес», оказываются бесплатные льготные услуги по запуску и развитию собственного дела. За шесть месяцев 2025 года </w:t>
      </w:r>
      <w:r w:rsidR="00EE20D1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B15628" w:rsidRPr="00B15628">
        <w:rPr>
          <w:rFonts w:ascii="Times New Roman" w:hAnsi="Times New Roman" w:cs="Times New Roman"/>
          <w:sz w:val="28"/>
          <w:szCs w:val="28"/>
        </w:rPr>
        <w:t>«Мой бизнес» помог зарегистрировать около 200 новых бизнесов и провести более 660 консультаций по вопросам начала и ведения предпринимательской деятельности. Вся поддержка осуществляется в рамках нацпроекта «Эффективная и конкурентная экономика» при содействии министерства экономического развития Ростовской области.</w:t>
      </w:r>
    </w:p>
    <w:p w14:paraId="17BA1C7B" w14:textId="78D65DEC" w:rsidR="00B15628" w:rsidRPr="00B15628" w:rsidRDefault="00B15628" w:rsidP="00AE7B48">
      <w:pPr>
        <w:spacing w:after="0" w:line="240" w:lineRule="atLeast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628">
        <w:rPr>
          <w:rFonts w:ascii="Times New Roman" w:hAnsi="Times New Roman" w:cs="Times New Roman"/>
          <w:sz w:val="28"/>
          <w:szCs w:val="28"/>
        </w:rPr>
        <w:t>«В центрах «Мой бизнес» начинающим предпринимателям доступны бесплатные консультации по правовым и налоговым вопросам, регистрация бизнеса «под ключ» без уплаты госпошлины, образовательная и имущественная поддержка, помощь в разработке бизнес-плана, который выступает основанием для п</w:t>
      </w:r>
      <w:r w:rsidR="00CC0BC4">
        <w:rPr>
          <w:rFonts w:ascii="Times New Roman" w:hAnsi="Times New Roman" w:cs="Times New Roman"/>
          <w:sz w:val="28"/>
          <w:szCs w:val="28"/>
        </w:rPr>
        <w:t xml:space="preserve">олучения стартового капитала, </w:t>
      </w:r>
      <w:r w:rsidRPr="00B15628">
        <w:rPr>
          <w:rFonts w:ascii="Times New Roman" w:hAnsi="Times New Roman" w:cs="Times New Roman"/>
          <w:sz w:val="28"/>
          <w:szCs w:val="28"/>
        </w:rPr>
        <w:t>к примеру, льготного микрофинансирования. Для начинающих предпринимателей по поручен</w:t>
      </w:r>
      <w:bookmarkStart w:id="0" w:name="_GoBack"/>
      <w:bookmarkEnd w:id="0"/>
      <w:r w:rsidRPr="00B15628">
        <w:rPr>
          <w:rFonts w:ascii="Times New Roman" w:hAnsi="Times New Roman" w:cs="Times New Roman"/>
          <w:sz w:val="28"/>
          <w:szCs w:val="28"/>
        </w:rPr>
        <w:t xml:space="preserve">ию экономического блока правительства </w:t>
      </w:r>
      <w:r w:rsidR="006F1D7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B15628">
        <w:rPr>
          <w:rFonts w:ascii="Times New Roman" w:hAnsi="Times New Roman" w:cs="Times New Roman"/>
          <w:sz w:val="28"/>
          <w:szCs w:val="28"/>
        </w:rPr>
        <w:t>увеличена максимальная сумма такой финансовой поддержки – до 2 млн рублей для ИП и до 3 млн для ООО», – отметил Виталий Зданевич, руководитель центра «</w:t>
      </w:r>
      <w:r w:rsidR="006F1D78">
        <w:rPr>
          <w:rFonts w:ascii="Times New Roman" w:hAnsi="Times New Roman" w:cs="Times New Roman"/>
          <w:sz w:val="28"/>
          <w:szCs w:val="28"/>
        </w:rPr>
        <w:t xml:space="preserve">Мой бизнес» Ростовской области </w:t>
      </w:r>
      <w:r w:rsidRPr="00B15628">
        <w:rPr>
          <w:rFonts w:ascii="Times New Roman" w:hAnsi="Times New Roman" w:cs="Times New Roman"/>
          <w:sz w:val="28"/>
          <w:szCs w:val="28"/>
        </w:rPr>
        <w:t>АНО МФК «РРАПП».</w:t>
      </w:r>
    </w:p>
    <w:p w14:paraId="59E35AF9" w14:textId="41266ECE" w:rsidR="00B15628" w:rsidRPr="00B15628" w:rsidRDefault="00B15628" w:rsidP="00AE7B48">
      <w:pPr>
        <w:spacing w:after="0" w:line="240" w:lineRule="atLeast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628">
        <w:rPr>
          <w:rFonts w:ascii="Times New Roman" w:hAnsi="Times New Roman" w:cs="Times New Roman"/>
          <w:sz w:val="28"/>
          <w:szCs w:val="28"/>
        </w:rPr>
        <w:t xml:space="preserve">Клиентом центра стала жительница </w:t>
      </w:r>
      <w:r w:rsidR="0050737A">
        <w:rPr>
          <w:rFonts w:ascii="Times New Roman" w:hAnsi="Times New Roman" w:cs="Times New Roman"/>
          <w:sz w:val="28"/>
          <w:szCs w:val="28"/>
        </w:rPr>
        <w:t xml:space="preserve">г. </w:t>
      </w:r>
      <w:r w:rsidRPr="00B15628">
        <w:rPr>
          <w:rFonts w:ascii="Times New Roman" w:hAnsi="Times New Roman" w:cs="Times New Roman"/>
          <w:sz w:val="28"/>
          <w:szCs w:val="28"/>
        </w:rPr>
        <w:t>Миллеров</w:t>
      </w:r>
      <w:r w:rsidR="0050737A">
        <w:rPr>
          <w:rFonts w:ascii="Times New Roman" w:hAnsi="Times New Roman" w:cs="Times New Roman"/>
          <w:sz w:val="28"/>
          <w:szCs w:val="28"/>
        </w:rPr>
        <w:t>о</w:t>
      </w:r>
      <w:r w:rsidRPr="00B15628">
        <w:rPr>
          <w:rFonts w:ascii="Times New Roman" w:hAnsi="Times New Roman" w:cs="Times New Roman"/>
          <w:sz w:val="28"/>
          <w:szCs w:val="28"/>
        </w:rPr>
        <w:t xml:space="preserve"> Карина </w:t>
      </w:r>
      <w:proofErr w:type="spellStart"/>
      <w:r w:rsidRPr="00B15628">
        <w:rPr>
          <w:rFonts w:ascii="Times New Roman" w:hAnsi="Times New Roman" w:cs="Times New Roman"/>
          <w:sz w:val="28"/>
          <w:szCs w:val="28"/>
        </w:rPr>
        <w:t>Землякова</w:t>
      </w:r>
      <w:proofErr w:type="spellEnd"/>
      <w:r w:rsidRPr="00B15628">
        <w:rPr>
          <w:rFonts w:ascii="Times New Roman" w:hAnsi="Times New Roman" w:cs="Times New Roman"/>
          <w:sz w:val="28"/>
          <w:szCs w:val="28"/>
        </w:rPr>
        <w:t>, которая благодаря государственной поддержке зарегистрировала бизнес в сфере общественного питания. Предпринимательница создала не просто кофейню, а креативное пространство для общения, легкого перекуса и фотосессий.</w:t>
      </w:r>
    </w:p>
    <w:p w14:paraId="0225D675" w14:textId="77777777" w:rsidR="00B15628" w:rsidRPr="00B15628" w:rsidRDefault="00B15628" w:rsidP="00AE7B48">
      <w:pPr>
        <w:spacing w:after="0" w:line="240" w:lineRule="atLeast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628">
        <w:rPr>
          <w:rFonts w:ascii="Times New Roman" w:hAnsi="Times New Roman" w:cs="Times New Roman"/>
          <w:sz w:val="28"/>
          <w:szCs w:val="28"/>
        </w:rPr>
        <w:t>«За помощью в оформлении ИП обратилась в миллеровский центр «Мой бизнес». Здесь помогли с регистрацией ИП, выбором ОКВЭД. Я юрист по образованию, но с господдержкой спокойнее. Кроме того, стараюсь не пропускать бесплатные тренинги, которые проходят в центре на постоянной основе», – рассказала Карина Землякова.</w:t>
      </w:r>
    </w:p>
    <w:p w14:paraId="00A0EB5F" w14:textId="77777777" w:rsidR="00B15628" w:rsidRPr="00B15628" w:rsidRDefault="00B15628" w:rsidP="00AE7B48">
      <w:pPr>
        <w:spacing w:after="0" w:line="240" w:lineRule="atLeast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628">
        <w:rPr>
          <w:rFonts w:ascii="Times New Roman" w:hAnsi="Times New Roman" w:cs="Times New Roman"/>
          <w:sz w:val="28"/>
          <w:szCs w:val="28"/>
        </w:rPr>
        <w:t>Актуальную информацию о господдержке начинающих и действующих предпринимателей региона можно узнать по телефону горячей линии 8(804) 333-32-31, в онлайн-чате на сайте </w:t>
      </w:r>
      <w:hyperlink r:id="rId5" w:tgtFrame="_blank" w:history="1">
        <w:r w:rsidRPr="00B15628">
          <w:rPr>
            <w:rStyle w:val="ac"/>
            <w:rFonts w:ascii="Times New Roman" w:hAnsi="Times New Roman" w:cs="Times New Roman"/>
            <w:sz w:val="28"/>
            <w:szCs w:val="28"/>
          </w:rPr>
          <w:t>mbrostov.ru</w:t>
        </w:r>
      </w:hyperlink>
      <w:r w:rsidRPr="00B15628">
        <w:rPr>
          <w:rFonts w:ascii="Times New Roman" w:hAnsi="Times New Roman" w:cs="Times New Roman"/>
          <w:sz w:val="28"/>
          <w:szCs w:val="28"/>
        </w:rPr>
        <w:t> и в социальных сетях ВКонтакте и </w:t>
      </w:r>
      <w:hyperlink r:id="rId6" w:tgtFrame="_blank" w:history="1">
        <w:r w:rsidRPr="00B15628">
          <w:rPr>
            <w:rStyle w:val="ac"/>
            <w:rFonts w:ascii="Times New Roman" w:hAnsi="Times New Roman" w:cs="Times New Roman"/>
            <w:sz w:val="28"/>
            <w:szCs w:val="28"/>
          </w:rPr>
          <w:t>Telegram</w:t>
        </w:r>
      </w:hyperlink>
      <w:r w:rsidRPr="00B15628">
        <w:rPr>
          <w:rFonts w:ascii="Times New Roman" w:hAnsi="Times New Roman" w:cs="Times New Roman"/>
          <w:sz w:val="28"/>
          <w:szCs w:val="28"/>
        </w:rPr>
        <w:t>.</w:t>
      </w:r>
    </w:p>
    <w:p w14:paraId="57595226" w14:textId="38725D14" w:rsidR="00AF47FB" w:rsidRPr="00B15628" w:rsidRDefault="00AF47FB" w:rsidP="00AE7B48">
      <w:pPr>
        <w:spacing w:after="0" w:line="24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AF47FB" w:rsidRPr="00B1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3C"/>
    <w:rsid w:val="000A16E2"/>
    <w:rsid w:val="003B2959"/>
    <w:rsid w:val="0050737A"/>
    <w:rsid w:val="006F1D78"/>
    <w:rsid w:val="0073237C"/>
    <w:rsid w:val="00AE7B48"/>
    <w:rsid w:val="00AF47FB"/>
    <w:rsid w:val="00B15628"/>
    <w:rsid w:val="00B16A3C"/>
    <w:rsid w:val="00C12A17"/>
    <w:rsid w:val="00CC0BC4"/>
    <w:rsid w:val="00DB3539"/>
    <w:rsid w:val="00E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5F26"/>
  <w15:chartTrackingRefBased/>
  <w15:docId w15:val="{380EC522-F854-4AD3-854B-21FAF7F2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6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A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A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6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6A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6A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6A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6A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6A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6A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6A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6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6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6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6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6A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6A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6A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6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6A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6A3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1562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5628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B156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mbrostov" TargetMode="External"/><Relationship Id="rId5" Type="http://schemas.openxmlformats.org/officeDocument/2006/relationships/hyperlink" Target="https://mbrostov.ru/" TargetMode="Externa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Елена Сергеевна</dc:creator>
  <cp:keywords/>
  <dc:description/>
  <cp:lastModifiedBy>Малый бизнес</cp:lastModifiedBy>
  <cp:revision>6</cp:revision>
  <dcterms:created xsi:type="dcterms:W3CDTF">2025-08-20T11:46:00Z</dcterms:created>
  <dcterms:modified xsi:type="dcterms:W3CDTF">2025-08-21T07:46:00Z</dcterms:modified>
</cp:coreProperties>
</file>