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0404B5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0404B5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</w:t>
      </w:r>
      <w:r w:rsidRPr="006F3032">
        <w:rPr>
          <w:b/>
          <w:sz w:val="28"/>
          <w:szCs w:val="28"/>
        </w:rPr>
        <w:t>ЕНИЕ</w:t>
      </w: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</w:p>
    <w:p w:rsidR="000404B5" w:rsidRDefault="00312D0B" w:rsidP="002639E2">
      <w:pPr>
        <w:pStyle w:val="afb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67ECA">
        <w:rPr>
          <w:sz w:val="28"/>
          <w:szCs w:val="28"/>
        </w:rPr>
        <w:t>02</w:t>
      </w:r>
      <w:r w:rsidR="00BF1253">
        <w:rPr>
          <w:sz w:val="28"/>
          <w:szCs w:val="28"/>
        </w:rPr>
        <w:t xml:space="preserve"> </w:t>
      </w:r>
      <w:r w:rsidR="002639E2" w:rsidRPr="006F3032">
        <w:rPr>
          <w:sz w:val="28"/>
          <w:szCs w:val="28"/>
        </w:rPr>
        <w:t xml:space="preserve"> </w:t>
      </w:r>
      <w:r w:rsidR="00767ECA">
        <w:rPr>
          <w:sz w:val="28"/>
          <w:szCs w:val="28"/>
        </w:rPr>
        <w:t>октября</w:t>
      </w:r>
      <w:r w:rsidR="002639E2" w:rsidRPr="006F3032">
        <w:rPr>
          <w:sz w:val="28"/>
          <w:szCs w:val="28"/>
        </w:rPr>
        <w:t xml:space="preserve"> 20</w:t>
      </w:r>
      <w:r w:rsidR="002639E2">
        <w:rPr>
          <w:sz w:val="28"/>
          <w:szCs w:val="28"/>
        </w:rPr>
        <w:t>2</w:t>
      </w:r>
      <w:r w:rsidR="00BF1253">
        <w:rPr>
          <w:sz w:val="28"/>
          <w:szCs w:val="28"/>
        </w:rPr>
        <w:t>5</w:t>
      </w:r>
      <w:r w:rsidR="002639E2" w:rsidRPr="006F3032">
        <w:rPr>
          <w:sz w:val="28"/>
          <w:szCs w:val="28"/>
        </w:rPr>
        <w:t xml:space="preserve"> года  </w:t>
      </w:r>
      <w:r w:rsidR="002639E2" w:rsidRPr="001D377E">
        <w:rPr>
          <w:sz w:val="28"/>
          <w:szCs w:val="28"/>
        </w:rPr>
        <w:t>№</w:t>
      </w:r>
      <w:r>
        <w:rPr>
          <w:sz w:val="28"/>
          <w:szCs w:val="28"/>
        </w:rPr>
        <w:t xml:space="preserve"> 64</w:t>
      </w:r>
    </w:p>
    <w:p w:rsidR="002639E2" w:rsidRDefault="000404B5" w:rsidP="002639E2">
      <w:pPr>
        <w:pStyle w:val="afb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416EE3" w:rsidRPr="0030396A" w:rsidRDefault="00416EE3" w:rsidP="0030396A">
      <w:pPr>
        <w:jc w:val="center"/>
        <w:rPr>
          <w:b/>
        </w:rPr>
      </w:pPr>
    </w:p>
    <w:p w:rsidR="00BF1253" w:rsidRDefault="00BF1253" w:rsidP="00327862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Об утверждении отчет</w:t>
      </w:r>
      <w:r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ходе 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муниципальн</w:t>
      </w:r>
      <w:r>
        <w:rPr>
          <w:b/>
          <w:sz w:val="28"/>
        </w:rPr>
        <w:t>ой</w:t>
      </w:r>
      <w:r w:rsidRPr="0030396A">
        <w:rPr>
          <w:b/>
          <w:sz w:val="28"/>
        </w:rPr>
        <w:t xml:space="preserve"> программ</w:t>
      </w:r>
      <w:r>
        <w:rPr>
          <w:b/>
          <w:sz w:val="28"/>
        </w:rPr>
        <w:t xml:space="preserve">ы </w:t>
      </w:r>
      <w:r w:rsidR="000404B5">
        <w:rPr>
          <w:b/>
          <w:sz w:val="28"/>
        </w:rPr>
        <w:t>Веселовского</w:t>
      </w:r>
      <w:r w:rsidRPr="0030396A">
        <w:rPr>
          <w:b/>
          <w:sz w:val="28"/>
        </w:rPr>
        <w:t xml:space="preserve"> сельского поселения</w:t>
      </w:r>
      <w:r w:rsidR="00121769">
        <w:rPr>
          <w:b/>
          <w:sz w:val="28"/>
        </w:rPr>
        <w:t xml:space="preserve"> </w:t>
      </w:r>
    </w:p>
    <w:p w:rsidR="00467696" w:rsidRPr="00A25F04" w:rsidRDefault="00121769" w:rsidP="00327862">
      <w:pPr>
        <w:autoSpaceDE w:val="0"/>
        <w:autoSpaceDN w:val="0"/>
        <w:adjustRightInd w:val="0"/>
        <w:jc w:val="center"/>
        <w:rPr>
          <w:b/>
          <w:sz w:val="28"/>
        </w:rPr>
      </w:pPr>
      <w:r w:rsidRPr="00A25F04">
        <w:rPr>
          <w:b/>
          <w:sz w:val="28"/>
        </w:rPr>
        <w:t>«</w:t>
      </w:r>
      <w:r w:rsidR="00327862">
        <w:rPr>
          <w:b/>
          <w:sz w:val="28"/>
          <w:szCs w:val="28"/>
        </w:rPr>
        <w:t>Развитие транспортной системы</w:t>
      </w:r>
      <w:r w:rsidRPr="00A25F04">
        <w:rPr>
          <w:b/>
          <w:sz w:val="28"/>
        </w:rPr>
        <w:t>»</w:t>
      </w:r>
    </w:p>
    <w:p w:rsidR="00346339" w:rsidRPr="00A25F04" w:rsidRDefault="00346339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A25F04">
        <w:rPr>
          <w:b/>
          <w:sz w:val="28"/>
        </w:rPr>
        <w:t xml:space="preserve">за </w:t>
      </w:r>
      <w:r w:rsidR="00767ECA">
        <w:rPr>
          <w:b/>
          <w:sz w:val="28"/>
        </w:rPr>
        <w:t>9 месяцев</w:t>
      </w:r>
      <w:r w:rsidR="008B0220" w:rsidRPr="00A25F04">
        <w:rPr>
          <w:b/>
          <w:sz w:val="28"/>
        </w:rPr>
        <w:t xml:space="preserve"> </w:t>
      </w:r>
      <w:r w:rsidRPr="00A25F04">
        <w:rPr>
          <w:b/>
          <w:sz w:val="28"/>
        </w:rPr>
        <w:t>20</w:t>
      </w:r>
      <w:r w:rsidR="00033C68">
        <w:rPr>
          <w:b/>
          <w:sz w:val="28"/>
        </w:rPr>
        <w:t>2</w:t>
      </w:r>
      <w:r w:rsidR="00BF1253">
        <w:rPr>
          <w:b/>
          <w:sz w:val="28"/>
        </w:rPr>
        <w:t>5</w:t>
      </w:r>
      <w:r w:rsidRPr="00A25F04">
        <w:rPr>
          <w:b/>
          <w:sz w:val="28"/>
        </w:rPr>
        <w:t xml:space="preserve"> год</w:t>
      </w:r>
      <w:r w:rsidR="008B0220" w:rsidRPr="00A25F04">
        <w:rPr>
          <w:b/>
          <w:sz w:val="28"/>
        </w:rPr>
        <w:t>а</w:t>
      </w:r>
    </w:p>
    <w:p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BF1253" w:rsidRDefault="00BF1253" w:rsidP="00BF1253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0404B5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0404B5">
        <w:rPr>
          <w:sz w:val="28"/>
          <w:szCs w:val="28"/>
        </w:rPr>
        <w:t>22</w:t>
      </w:r>
      <w:r>
        <w:rPr>
          <w:sz w:val="28"/>
          <w:szCs w:val="28"/>
        </w:rPr>
        <w:t>.08.2024 г № 7</w:t>
      </w:r>
      <w:r w:rsidR="000404B5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0404B5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поселения»: 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875AFD" w:rsidRDefault="0019161C" w:rsidP="00312D0B">
      <w:pPr>
        <w:pStyle w:val="af9"/>
        <w:ind w:firstLine="720"/>
        <w:jc w:val="both"/>
        <w:rPr>
          <w:rFonts w:ascii="Times New Roman" w:hAnsi="Times New Roman"/>
          <w:sz w:val="28"/>
          <w:szCs w:val="28"/>
        </w:rPr>
      </w:pPr>
      <w:r w:rsidRPr="00875AFD">
        <w:rPr>
          <w:rFonts w:ascii="Times New Roman" w:hAnsi="Times New Roman"/>
          <w:sz w:val="28"/>
          <w:szCs w:val="28"/>
        </w:rPr>
        <w:t>1.</w:t>
      </w:r>
      <w:r w:rsidR="00EF7897" w:rsidRPr="00875AFD">
        <w:rPr>
          <w:rFonts w:ascii="Times New Roman" w:hAnsi="Times New Roman"/>
          <w:sz w:val="28"/>
          <w:szCs w:val="28"/>
        </w:rPr>
        <w:t xml:space="preserve"> </w:t>
      </w:r>
      <w:r w:rsidR="00EF7897" w:rsidRPr="00BF1253">
        <w:rPr>
          <w:rFonts w:ascii="Times New Roman" w:hAnsi="Times New Roman"/>
          <w:sz w:val="28"/>
          <w:szCs w:val="28"/>
        </w:rPr>
        <w:t xml:space="preserve">Утвердить </w:t>
      </w:r>
      <w:r w:rsidR="00BF1253" w:rsidRPr="00BF1253">
        <w:rPr>
          <w:rFonts w:ascii="Times New Roman" w:hAnsi="Times New Roman"/>
          <w:sz w:val="28"/>
          <w:szCs w:val="28"/>
        </w:rPr>
        <w:t xml:space="preserve">отчет о ходе </w:t>
      </w:r>
      <w:r w:rsidR="00467696" w:rsidRPr="00BF1253">
        <w:rPr>
          <w:rFonts w:ascii="Times New Roman" w:hAnsi="Times New Roman"/>
          <w:sz w:val="28"/>
          <w:szCs w:val="28"/>
        </w:rPr>
        <w:t xml:space="preserve">реализации </w:t>
      </w:r>
      <w:r w:rsidR="00EF7897" w:rsidRPr="00BF1253">
        <w:rPr>
          <w:rFonts w:ascii="Times New Roman" w:hAnsi="Times New Roman"/>
          <w:sz w:val="28"/>
          <w:szCs w:val="28"/>
        </w:rPr>
        <w:t>муниципальной программ</w:t>
      </w:r>
      <w:r w:rsidR="00875AFD" w:rsidRPr="00BF1253">
        <w:rPr>
          <w:rFonts w:ascii="Times New Roman" w:hAnsi="Times New Roman"/>
          <w:sz w:val="28"/>
          <w:szCs w:val="28"/>
        </w:rPr>
        <w:t>ы</w:t>
      </w:r>
      <w:r w:rsidR="00EF7897" w:rsidRPr="00BF1253">
        <w:rPr>
          <w:rFonts w:ascii="Times New Roman" w:hAnsi="Times New Roman"/>
          <w:sz w:val="28"/>
          <w:szCs w:val="28"/>
        </w:rPr>
        <w:t xml:space="preserve"> </w:t>
      </w:r>
      <w:r w:rsidR="000404B5">
        <w:rPr>
          <w:rFonts w:ascii="Times New Roman" w:hAnsi="Times New Roman"/>
          <w:sz w:val="28"/>
          <w:szCs w:val="28"/>
        </w:rPr>
        <w:t>Веселовского</w:t>
      </w:r>
      <w:r w:rsidR="005D2267" w:rsidRPr="00BF1253">
        <w:rPr>
          <w:rFonts w:ascii="Times New Roman" w:hAnsi="Times New Roman"/>
          <w:sz w:val="28"/>
          <w:szCs w:val="28"/>
        </w:rPr>
        <w:t xml:space="preserve"> сельского</w:t>
      </w:r>
      <w:r w:rsidR="005D2267" w:rsidRPr="005D2267">
        <w:rPr>
          <w:rFonts w:ascii="Times New Roman" w:hAnsi="Times New Roman"/>
          <w:sz w:val="28"/>
          <w:szCs w:val="28"/>
        </w:rPr>
        <w:t xml:space="preserve"> поселения</w:t>
      </w:r>
      <w:r w:rsidR="005D2267" w:rsidRPr="00875AFD">
        <w:rPr>
          <w:rFonts w:ascii="Times New Roman" w:hAnsi="Times New Roman"/>
          <w:sz w:val="28"/>
          <w:szCs w:val="28"/>
        </w:rPr>
        <w:t xml:space="preserve"> </w:t>
      </w:r>
      <w:r w:rsidR="00EF7897" w:rsidRPr="00875AFD">
        <w:rPr>
          <w:rFonts w:ascii="Times New Roman" w:hAnsi="Times New Roman"/>
          <w:sz w:val="28"/>
          <w:szCs w:val="28"/>
        </w:rPr>
        <w:t>«</w:t>
      </w:r>
      <w:r w:rsidR="00327862">
        <w:rPr>
          <w:rFonts w:ascii="Times New Roman" w:hAnsi="Times New Roman"/>
          <w:sz w:val="28"/>
          <w:szCs w:val="28"/>
        </w:rPr>
        <w:t>Развитие транспортной системы</w:t>
      </w:r>
      <w:r w:rsidR="00EF7897" w:rsidRPr="00875AFD">
        <w:rPr>
          <w:rFonts w:ascii="Times New Roman" w:hAnsi="Times New Roman"/>
          <w:sz w:val="28"/>
          <w:szCs w:val="28"/>
        </w:rPr>
        <w:t>», утвержденн</w:t>
      </w:r>
      <w:r w:rsidR="00875AFD" w:rsidRPr="00875AFD">
        <w:rPr>
          <w:rFonts w:ascii="Times New Roman" w:hAnsi="Times New Roman"/>
          <w:sz w:val="28"/>
          <w:szCs w:val="28"/>
        </w:rPr>
        <w:t>ого</w:t>
      </w:r>
      <w:r w:rsidR="00EF7897" w:rsidRPr="00875AFD">
        <w:rPr>
          <w:rFonts w:ascii="Times New Roman" w:hAnsi="Times New Roman"/>
          <w:sz w:val="28"/>
          <w:szCs w:val="28"/>
        </w:rPr>
        <w:t xml:space="preserve"> </w:t>
      </w:r>
      <w:r w:rsidR="002639E2">
        <w:rPr>
          <w:rFonts w:ascii="Times New Roman" w:hAnsi="Times New Roman"/>
          <w:sz w:val="28"/>
          <w:szCs w:val="28"/>
        </w:rPr>
        <w:t>распоряж</w:t>
      </w:r>
      <w:r w:rsidR="00EF7897" w:rsidRPr="00875AFD">
        <w:rPr>
          <w:rFonts w:ascii="Times New Roman" w:hAnsi="Times New Roman"/>
          <w:sz w:val="28"/>
          <w:szCs w:val="28"/>
        </w:rPr>
        <w:t xml:space="preserve">ением Администрации </w:t>
      </w:r>
      <w:r w:rsidR="000404B5">
        <w:rPr>
          <w:rFonts w:ascii="Times New Roman" w:hAnsi="Times New Roman"/>
          <w:sz w:val="28"/>
          <w:szCs w:val="28"/>
        </w:rPr>
        <w:t>Веселовского</w:t>
      </w:r>
      <w:r w:rsidR="00EF7897" w:rsidRPr="00875AFD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6111A5">
        <w:rPr>
          <w:rFonts w:ascii="Times New Roman" w:hAnsi="Times New Roman"/>
          <w:sz w:val="28"/>
          <w:szCs w:val="28"/>
        </w:rPr>
        <w:t>2</w:t>
      </w:r>
      <w:r w:rsidR="000404B5">
        <w:rPr>
          <w:rFonts w:ascii="Times New Roman" w:hAnsi="Times New Roman"/>
          <w:sz w:val="28"/>
          <w:szCs w:val="28"/>
        </w:rPr>
        <w:t>6</w:t>
      </w:r>
      <w:r w:rsidR="00EF7897" w:rsidRPr="00875AFD">
        <w:rPr>
          <w:rFonts w:ascii="Times New Roman" w:hAnsi="Times New Roman"/>
          <w:sz w:val="28"/>
          <w:szCs w:val="28"/>
        </w:rPr>
        <w:t>.1</w:t>
      </w:r>
      <w:r w:rsidR="00033C68">
        <w:rPr>
          <w:rFonts w:ascii="Times New Roman" w:hAnsi="Times New Roman"/>
          <w:sz w:val="28"/>
          <w:szCs w:val="28"/>
        </w:rPr>
        <w:t>2</w:t>
      </w:r>
      <w:r w:rsidR="00EF7897" w:rsidRPr="00875AFD">
        <w:rPr>
          <w:rFonts w:ascii="Times New Roman" w:hAnsi="Times New Roman"/>
          <w:sz w:val="28"/>
          <w:szCs w:val="28"/>
        </w:rPr>
        <w:t>.20</w:t>
      </w:r>
      <w:r w:rsidR="002639E2">
        <w:rPr>
          <w:rFonts w:ascii="Times New Roman" w:hAnsi="Times New Roman"/>
          <w:sz w:val="28"/>
          <w:szCs w:val="28"/>
        </w:rPr>
        <w:t>2</w:t>
      </w:r>
      <w:r w:rsidR="00BF1253">
        <w:rPr>
          <w:rFonts w:ascii="Times New Roman" w:hAnsi="Times New Roman"/>
          <w:sz w:val="28"/>
          <w:szCs w:val="28"/>
        </w:rPr>
        <w:t>4</w:t>
      </w:r>
      <w:r w:rsidR="00EF7897" w:rsidRPr="00875AFD">
        <w:rPr>
          <w:rFonts w:ascii="Times New Roman" w:hAnsi="Times New Roman"/>
          <w:sz w:val="28"/>
          <w:szCs w:val="28"/>
        </w:rPr>
        <w:t xml:space="preserve"> </w:t>
      </w:r>
      <w:r w:rsidR="00EF7897" w:rsidRPr="00BF1253">
        <w:rPr>
          <w:rFonts w:ascii="Times New Roman" w:hAnsi="Times New Roman"/>
          <w:sz w:val="28"/>
          <w:szCs w:val="28"/>
        </w:rPr>
        <w:t>года №</w:t>
      </w:r>
      <w:r w:rsidR="000404B5">
        <w:rPr>
          <w:rFonts w:ascii="Times New Roman" w:hAnsi="Times New Roman"/>
          <w:sz w:val="28"/>
          <w:szCs w:val="28"/>
        </w:rPr>
        <w:t>85</w:t>
      </w:r>
      <w:r w:rsidR="00EF7897" w:rsidRPr="00BF1253">
        <w:rPr>
          <w:rFonts w:ascii="Times New Roman" w:hAnsi="Times New Roman"/>
          <w:sz w:val="28"/>
          <w:szCs w:val="28"/>
        </w:rPr>
        <w:t xml:space="preserve"> «</w:t>
      </w:r>
      <w:r w:rsidR="00BF1253" w:rsidRPr="00BF1253">
        <w:rPr>
          <w:rFonts w:ascii="Times New Roman" w:hAnsi="Times New Roman"/>
          <w:sz w:val="28"/>
          <w:szCs w:val="28"/>
        </w:rPr>
        <w:t xml:space="preserve">Об утверждении Единого аналитического плана реализации муниципальной программы </w:t>
      </w:r>
      <w:r w:rsidR="000404B5">
        <w:rPr>
          <w:rFonts w:ascii="Times New Roman" w:hAnsi="Times New Roman"/>
          <w:sz w:val="28"/>
          <w:szCs w:val="28"/>
        </w:rPr>
        <w:t>Веселовского</w:t>
      </w:r>
      <w:r w:rsidR="00BF1253" w:rsidRPr="00BF1253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875AFD" w:rsidRPr="00BF1253">
        <w:rPr>
          <w:rFonts w:ascii="Times New Roman" w:hAnsi="Times New Roman"/>
          <w:sz w:val="28"/>
          <w:szCs w:val="28"/>
        </w:rPr>
        <w:t>«</w:t>
      </w:r>
      <w:r w:rsidR="00327862" w:rsidRPr="00BF1253">
        <w:rPr>
          <w:rFonts w:ascii="Times New Roman" w:hAnsi="Times New Roman"/>
          <w:sz w:val="28"/>
          <w:szCs w:val="28"/>
        </w:rPr>
        <w:t>Развитие</w:t>
      </w:r>
      <w:r w:rsidR="00327862">
        <w:rPr>
          <w:rFonts w:ascii="Times New Roman" w:hAnsi="Times New Roman"/>
          <w:sz w:val="28"/>
          <w:szCs w:val="28"/>
        </w:rPr>
        <w:t xml:space="preserve"> транспортной системы</w:t>
      </w:r>
      <w:r w:rsidR="00875AFD" w:rsidRPr="00875AFD">
        <w:rPr>
          <w:rFonts w:ascii="Times New Roman" w:hAnsi="Times New Roman"/>
          <w:sz w:val="28"/>
          <w:szCs w:val="28"/>
        </w:rPr>
        <w:t>» на 20</w:t>
      </w:r>
      <w:r w:rsidR="00033C68">
        <w:rPr>
          <w:rFonts w:ascii="Times New Roman" w:hAnsi="Times New Roman"/>
          <w:sz w:val="28"/>
          <w:szCs w:val="28"/>
        </w:rPr>
        <w:t>2</w:t>
      </w:r>
      <w:r w:rsidR="00BF1253">
        <w:rPr>
          <w:rFonts w:ascii="Times New Roman" w:hAnsi="Times New Roman"/>
          <w:sz w:val="28"/>
          <w:szCs w:val="28"/>
        </w:rPr>
        <w:t>5</w:t>
      </w:r>
      <w:r w:rsidR="00875AFD" w:rsidRPr="00875AFD">
        <w:rPr>
          <w:rFonts w:ascii="Times New Roman" w:hAnsi="Times New Roman"/>
          <w:sz w:val="28"/>
          <w:szCs w:val="28"/>
        </w:rPr>
        <w:t xml:space="preserve"> год</w:t>
      </w:r>
      <w:r w:rsidR="00EF7897" w:rsidRPr="00875AFD">
        <w:rPr>
          <w:rFonts w:ascii="Times New Roman" w:hAnsi="Times New Roman"/>
          <w:sz w:val="28"/>
          <w:szCs w:val="28"/>
        </w:rPr>
        <w:t xml:space="preserve">»  по результатам </w:t>
      </w:r>
      <w:r w:rsidR="00767ECA">
        <w:rPr>
          <w:rFonts w:ascii="Times New Roman" w:hAnsi="Times New Roman"/>
          <w:sz w:val="28"/>
          <w:szCs w:val="28"/>
        </w:rPr>
        <w:t xml:space="preserve"> 9-ти месяцев</w:t>
      </w:r>
      <w:r w:rsidR="008B0220">
        <w:rPr>
          <w:rFonts w:ascii="Times New Roman" w:hAnsi="Times New Roman"/>
          <w:sz w:val="28"/>
          <w:szCs w:val="28"/>
        </w:rPr>
        <w:t xml:space="preserve"> </w:t>
      </w:r>
      <w:r w:rsidR="0033222D">
        <w:rPr>
          <w:rFonts w:ascii="Times New Roman" w:hAnsi="Times New Roman"/>
          <w:sz w:val="28"/>
          <w:szCs w:val="28"/>
        </w:rPr>
        <w:t>20</w:t>
      </w:r>
      <w:r w:rsidR="00033C68">
        <w:rPr>
          <w:rFonts w:ascii="Times New Roman" w:hAnsi="Times New Roman"/>
          <w:sz w:val="28"/>
          <w:szCs w:val="28"/>
        </w:rPr>
        <w:t>2</w:t>
      </w:r>
      <w:r w:rsidR="00BF1253">
        <w:rPr>
          <w:rFonts w:ascii="Times New Roman" w:hAnsi="Times New Roman"/>
          <w:sz w:val="28"/>
          <w:szCs w:val="28"/>
        </w:rPr>
        <w:t>5</w:t>
      </w:r>
      <w:r w:rsidR="0033222D">
        <w:rPr>
          <w:rFonts w:ascii="Times New Roman" w:hAnsi="Times New Roman"/>
          <w:sz w:val="28"/>
          <w:szCs w:val="28"/>
        </w:rPr>
        <w:t xml:space="preserve"> год</w:t>
      </w:r>
      <w:r w:rsidR="008B0220">
        <w:rPr>
          <w:rFonts w:ascii="Times New Roman" w:hAnsi="Times New Roman"/>
          <w:sz w:val="28"/>
          <w:szCs w:val="28"/>
        </w:rPr>
        <w:t>а</w:t>
      </w:r>
      <w:r w:rsidR="00EF7897" w:rsidRPr="00875AFD">
        <w:rPr>
          <w:rFonts w:ascii="Times New Roman" w:hAnsi="Times New Roman"/>
          <w:sz w:val="28"/>
          <w:szCs w:val="28"/>
        </w:rPr>
        <w:t xml:space="preserve"> сог</w:t>
      </w:r>
      <w:r w:rsidR="002639E2">
        <w:rPr>
          <w:rFonts w:ascii="Times New Roman" w:hAnsi="Times New Roman"/>
          <w:sz w:val="28"/>
          <w:szCs w:val="28"/>
        </w:rPr>
        <w:t>ласно приложению  к настоящему распоряж</w:t>
      </w:r>
      <w:r w:rsidR="00EF7897" w:rsidRPr="00875AFD">
        <w:rPr>
          <w:rFonts w:ascii="Times New Roman" w:hAnsi="Times New Roman"/>
          <w:sz w:val="28"/>
          <w:szCs w:val="28"/>
        </w:rPr>
        <w:t>ению.</w:t>
      </w:r>
    </w:p>
    <w:p w:rsidR="003B5925" w:rsidRPr="00121769" w:rsidRDefault="00327862" w:rsidP="00312D0B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312D0B">
        <w:rPr>
          <w:rFonts w:ascii="Times New Roman" w:hAnsi="Times New Roman" w:cs="Times New Roman"/>
          <w:sz w:val="28"/>
          <w:szCs w:val="28"/>
        </w:rPr>
        <w:t xml:space="preserve"> 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C40FA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BE6866" w:rsidRPr="00121769" w:rsidRDefault="00327862" w:rsidP="00312D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 w:rsidRPr="00121769">
        <w:rPr>
          <w:sz w:val="28"/>
          <w:szCs w:val="28"/>
        </w:rPr>
        <w:t xml:space="preserve">. Контроль за выполнением </w:t>
      </w:r>
      <w:r w:rsidR="002639E2">
        <w:rPr>
          <w:sz w:val="28"/>
          <w:szCs w:val="28"/>
        </w:rPr>
        <w:t>распоряж</w:t>
      </w:r>
      <w:r w:rsidR="00BE6866" w:rsidRPr="00121769">
        <w:rPr>
          <w:sz w:val="28"/>
          <w:szCs w:val="28"/>
        </w:rPr>
        <w:t>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440A2E" w:rsidRDefault="00440A2E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>Глав</w:t>
      </w:r>
      <w:r w:rsidR="00767ECA">
        <w:rPr>
          <w:sz w:val="28"/>
          <w:szCs w:val="28"/>
        </w:rPr>
        <w:t>а</w:t>
      </w:r>
      <w:r w:rsidRPr="00EA37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CA5D5E" w:rsidRDefault="000404B5" w:rsidP="00B20C8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   </w:t>
      </w:r>
      <w:r w:rsidR="00767ECA">
        <w:rPr>
          <w:sz w:val="28"/>
          <w:szCs w:val="28"/>
        </w:rPr>
        <w:t>С.И.Титоренко</w:t>
      </w:r>
    </w:p>
    <w:p w:rsidR="00796F0F" w:rsidRPr="00C91B59" w:rsidRDefault="00796F0F" w:rsidP="00796F0F">
      <w:pPr>
        <w:rPr>
          <w:sz w:val="24"/>
          <w:szCs w:val="24"/>
        </w:rPr>
      </w:pPr>
    </w:p>
    <w:p w:rsidR="00B20C83" w:rsidRDefault="00B20C83" w:rsidP="005D2267">
      <w:pPr>
        <w:pStyle w:val="3"/>
        <w:jc w:val="center"/>
        <w:rPr>
          <w:sz w:val="24"/>
          <w:szCs w:val="24"/>
        </w:rPr>
      </w:pPr>
    </w:p>
    <w:p w:rsidR="00B20C83" w:rsidRPr="00B20C83" w:rsidRDefault="00B20C83" w:rsidP="00B20C83"/>
    <w:p w:rsidR="00B20C83" w:rsidRDefault="00B20C83" w:rsidP="00B20C83"/>
    <w:p w:rsidR="00312D0B" w:rsidRDefault="00B20C83" w:rsidP="00B20C83">
      <w:pPr>
        <w:rPr>
          <w:sz w:val="24"/>
          <w:szCs w:val="24"/>
        </w:rPr>
      </w:pPr>
      <w:r w:rsidRPr="00312D0B">
        <w:rPr>
          <w:sz w:val="24"/>
          <w:szCs w:val="24"/>
        </w:rPr>
        <w:t xml:space="preserve">Распоряжение вносит: </w:t>
      </w:r>
    </w:p>
    <w:p w:rsidR="00B20C83" w:rsidRPr="00312D0B" w:rsidRDefault="00B20C83" w:rsidP="00B20C83">
      <w:pPr>
        <w:rPr>
          <w:sz w:val="24"/>
          <w:szCs w:val="24"/>
        </w:rPr>
      </w:pPr>
      <w:r w:rsidRPr="00312D0B">
        <w:rPr>
          <w:sz w:val="24"/>
          <w:szCs w:val="24"/>
        </w:rPr>
        <w:t>сектор экономики и финансов 5-43-85</w:t>
      </w:r>
    </w:p>
    <w:p w:rsidR="00B20C83" w:rsidRPr="00312D0B" w:rsidRDefault="00B20C83" w:rsidP="00B20C83">
      <w:pPr>
        <w:rPr>
          <w:sz w:val="24"/>
          <w:szCs w:val="24"/>
        </w:rPr>
      </w:pPr>
    </w:p>
    <w:p w:rsidR="005D2267" w:rsidRPr="00B20C83" w:rsidRDefault="005D2267" w:rsidP="00B20C83">
      <w:pPr>
        <w:sectPr w:rsidR="005D2267" w:rsidRPr="00B20C83" w:rsidSect="00312D0B">
          <w:pgSz w:w="11907" w:h="16840"/>
          <w:pgMar w:top="1134" w:right="1134" w:bottom="1134" w:left="1701" w:header="720" w:footer="720" w:gutter="0"/>
          <w:cols w:space="720"/>
        </w:sectPr>
      </w:pPr>
    </w:p>
    <w:p w:rsidR="00761556" w:rsidRPr="00312D0B" w:rsidRDefault="00761556" w:rsidP="00761556">
      <w:pPr>
        <w:pStyle w:val="3"/>
        <w:rPr>
          <w:sz w:val="24"/>
          <w:szCs w:val="24"/>
        </w:rPr>
      </w:pPr>
      <w:r w:rsidRPr="00312D0B">
        <w:rPr>
          <w:sz w:val="24"/>
          <w:szCs w:val="24"/>
        </w:rPr>
        <w:lastRenderedPageBreak/>
        <w:t xml:space="preserve">Приложение </w:t>
      </w:r>
    </w:p>
    <w:p w:rsidR="00761556" w:rsidRPr="00312D0B" w:rsidRDefault="00761556" w:rsidP="00761556">
      <w:pPr>
        <w:jc w:val="right"/>
        <w:rPr>
          <w:sz w:val="24"/>
          <w:szCs w:val="24"/>
        </w:rPr>
      </w:pPr>
      <w:r w:rsidRPr="00312D0B">
        <w:rPr>
          <w:sz w:val="24"/>
          <w:szCs w:val="24"/>
        </w:rPr>
        <w:t xml:space="preserve">к </w:t>
      </w:r>
      <w:r w:rsidR="002639E2" w:rsidRPr="00312D0B">
        <w:rPr>
          <w:sz w:val="24"/>
          <w:szCs w:val="24"/>
        </w:rPr>
        <w:t>распоряж</w:t>
      </w:r>
      <w:r w:rsidRPr="00312D0B">
        <w:rPr>
          <w:sz w:val="24"/>
          <w:szCs w:val="24"/>
        </w:rPr>
        <w:t xml:space="preserve">ению Администрации </w:t>
      </w:r>
    </w:p>
    <w:p w:rsidR="00761556" w:rsidRPr="00312D0B" w:rsidRDefault="000404B5" w:rsidP="00761556">
      <w:pPr>
        <w:jc w:val="right"/>
        <w:rPr>
          <w:sz w:val="24"/>
          <w:szCs w:val="24"/>
        </w:rPr>
      </w:pPr>
      <w:r w:rsidRPr="00312D0B">
        <w:rPr>
          <w:sz w:val="24"/>
          <w:szCs w:val="24"/>
        </w:rPr>
        <w:t>Веселовского</w:t>
      </w:r>
      <w:r w:rsidR="00FB247A" w:rsidRPr="00312D0B">
        <w:rPr>
          <w:sz w:val="24"/>
          <w:szCs w:val="24"/>
        </w:rPr>
        <w:t xml:space="preserve"> сельского поселения от  </w:t>
      </w:r>
      <w:r w:rsidR="00767ECA" w:rsidRPr="00312D0B">
        <w:rPr>
          <w:sz w:val="24"/>
          <w:szCs w:val="24"/>
        </w:rPr>
        <w:t>02.10</w:t>
      </w:r>
      <w:r w:rsidR="00761556" w:rsidRPr="00312D0B">
        <w:rPr>
          <w:sz w:val="24"/>
          <w:szCs w:val="24"/>
        </w:rPr>
        <w:t>.20</w:t>
      </w:r>
      <w:r w:rsidR="00033C68" w:rsidRPr="00312D0B">
        <w:rPr>
          <w:sz w:val="24"/>
          <w:szCs w:val="24"/>
        </w:rPr>
        <w:t>2</w:t>
      </w:r>
      <w:r w:rsidR="00767ECA" w:rsidRPr="00312D0B">
        <w:rPr>
          <w:sz w:val="24"/>
          <w:szCs w:val="24"/>
        </w:rPr>
        <w:t>5</w:t>
      </w:r>
      <w:r w:rsidR="00761556" w:rsidRPr="00312D0B">
        <w:rPr>
          <w:sz w:val="24"/>
          <w:szCs w:val="24"/>
        </w:rPr>
        <w:t>г №</w:t>
      </w:r>
      <w:r w:rsidR="00312D0B">
        <w:rPr>
          <w:sz w:val="24"/>
          <w:szCs w:val="24"/>
        </w:rPr>
        <w:t xml:space="preserve"> 64</w:t>
      </w:r>
    </w:p>
    <w:p w:rsidR="00BF1253" w:rsidRPr="00312D0B" w:rsidRDefault="00BF1253" w:rsidP="00761556">
      <w:pPr>
        <w:ind w:left="125"/>
        <w:jc w:val="right"/>
        <w:rPr>
          <w:sz w:val="24"/>
          <w:szCs w:val="24"/>
        </w:rPr>
      </w:pPr>
    </w:p>
    <w:p w:rsidR="00BF1253" w:rsidRPr="00312D0B" w:rsidRDefault="00BF1253" w:rsidP="00BF1253">
      <w:pPr>
        <w:contextualSpacing/>
        <w:jc w:val="center"/>
        <w:rPr>
          <w:b/>
          <w:sz w:val="24"/>
          <w:szCs w:val="24"/>
        </w:rPr>
      </w:pPr>
      <w:r w:rsidRPr="00312D0B">
        <w:rPr>
          <w:b/>
          <w:sz w:val="24"/>
          <w:szCs w:val="24"/>
        </w:rPr>
        <w:t xml:space="preserve">ОТЧЕТ </w:t>
      </w:r>
    </w:p>
    <w:p w:rsidR="00BF1253" w:rsidRPr="00312D0B" w:rsidRDefault="00BF1253" w:rsidP="00BF1253">
      <w:pPr>
        <w:contextualSpacing/>
        <w:jc w:val="center"/>
        <w:rPr>
          <w:b/>
          <w:sz w:val="24"/>
          <w:szCs w:val="24"/>
        </w:rPr>
      </w:pPr>
      <w:r w:rsidRPr="00312D0B">
        <w:rPr>
          <w:b/>
          <w:sz w:val="24"/>
          <w:szCs w:val="24"/>
        </w:rPr>
        <w:t>О ХОДЕ РЕАЛИЗАЦИИ МУНИЦИПАЛЬНОЙ ПРОГРАММЫ</w:t>
      </w:r>
    </w:p>
    <w:p w:rsidR="00BF1253" w:rsidRPr="00312D0B" w:rsidRDefault="00BF1253" w:rsidP="00BF1253">
      <w:pPr>
        <w:contextualSpacing/>
        <w:jc w:val="center"/>
        <w:rPr>
          <w:b/>
          <w:i/>
          <w:sz w:val="24"/>
          <w:szCs w:val="24"/>
        </w:rPr>
      </w:pPr>
      <w:r w:rsidRPr="00312D0B">
        <w:rPr>
          <w:b/>
          <w:i/>
          <w:sz w:val="24"/>
          <w:szCs w:val="24"/>
        </w:rPr>
        <w:t>«</w:t>
      </w:r>
      <w:r w:rsidR="002F7313" w:rsidRPr="00312D0B">
        <w:rPr>
          <w:b/>
          <w:i/>
          <w:sz w:val="24"/>
          <w:szCs w:val="24"/>
          <w:u w:val="single"/>
        </w:rPr>
        <w:t>Развитие транспортной системы</w:t>
      </w:r>
      <w:r w:rsidRPr="00312D0B">
        <w:rPr>
          <w:b/>
          <w:i/>
          <w:sz w:val="24"/>
          <w:szCs w:val="24"/>
        </w:rPr>
        <w:t>»</w:t>
      </w:r>
      <w:bookmarkStart w:id="0" w:name="_Ref138419841"/>
      <w:r w:rsidRPr="00312D0B">
        <w:rPr>
          <w:b/>
          <w:i/>
          <w:color w:val="FFFFFF"/>
          <w:sz w:val="24"/>
          <w:szCs w:val="24"/>
          <w:vertAlign w:val="superscript"/>
        </w:rPr>
        <w:footnoteReference w:id="2"/>
      </w:r>
      <w:bookmarkEnd w:id="0"/>
      <w:r w:rsidRPr="00312D0B">
        <w:rPr>
          <w:b/>
          <w:i/>
          <w:color w:val="FFFFFF"/>
          <w:sz w:val="24"/>
          <w:szCs w:val="24"/>
        </w:rPr>
        <w:t xml:space="preserve"> </w:t>
      </w:r>
    </w:p>
    <w:p w:rsidR="00BF1253" w:rsidRPr="00312D0B" w:rsidRDefault="00BF1253" w:rsidP="00BF1253">
      <w:pPr>
        <w:contextualSpacing/>
        <w:jc w:val="center"/>
        <w:rPr>
          <w:sz w:val="24"/>
          <w:szCs w:val="24"/>
        </w:rPr>
      </w:pPr>
      <w:r w:rsidRPr="00312D0B">
        <w:rPr>
          <w:b/>
          <w:sz w:val="24"/>
          <w:szCs w:val="24"/>
          <w:u w:val="single"/>
        </w:rPr>
        <w:t xml:space="preserve">за </w:t>
      </w:r>
      <w:r w:rsidR="00767ECA" w:rsidRPr="00312D0B">
        <w:rPr>
          <w:b/>
          <w:sz w:val="24"/>
          <w:szCs w:val="24"/>
          <w:u w:val="single"/>
        </w:rPr>
        <w:t>9 месяцев</w:t>
      </w:r>
      <w:r w:rsidRPr="00312D0B">
        <w:rPr>
          <w:b/>
          <w:sz w:val="24"/>
          <w:szCs w:val="24"/>
          <w:u w:val="single"/>
        </w:rPr>
        <w:t xml:space="preserve"> 2025 года</w:t>
      </w:r>
      <w:r w:rsidRPr="00312D0B">
        <w:rPr>
          <w:b/>
          <w:sz w:val="24"/>
          <w:szCs w:val="24"/>
          <w:vertAlign w:val="superscript"/>
        </w:rPr>
        <w:t xml:space="preserve"> </w:t>
      </w:r>
      <w:r w:rsidRPr="00312D0B">
        <w:rPr>
          <w:b/>
          <w:color w:val="FFFFFF"/>
          <w:sz w:val="24"/>
          <w:szCs w:val="24"/>
          <w:vertAlign w:val="superscript"/>
        </w:rPr>
        <w:footnoteReference w:id="3"/>
      </w:r>
    </w:p>
    <w:p w:rsidR="00BF1253" w:rsidRPr="00312D0B" w:rsidRDefault="00BF1253" w:rsidP="00BF1253">
      <w:pPr>
        <w:ind w:left="125"/>
        <w:jc w:val="right"/>
        <w:rPr>
          <w:sz w:val="24"/>
          <w:szCs w:val="24"/>
        </w:rPr>
      </w:pPr>
    </w:p>
    <w:p w:rsidR="00BF1253" w:rsidRPr="00312D0B" w:rsidRDefault="00BF1253" w:rsidP="00BF1253">
      <w:pPr>
        <w:ind w:right="536"/>
        <w:contextualSpacing/>
        <w:jc w:val="center"/>
        <w:rPr>
          <w:sz w:val="24"/>
          <w:szCs w:val="24"/>
        </w:rPr>
      </w:pPr>
      <w:r w:rsidRPr="00312D0B">
        <w:rPr>
          <w:sz w:val="24"/>
          <w:szCs w:val="24"/>
        </w:rPr>
        <w:t xml:space="preserve">1. Сведения о достижении показателей муниципальной программы                                                                                   </w:t>
      </w:r>
    </w:p>
    <w:tbl>
      <w:tblPr>
        <w:tblW w:w="1430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2"/>
        <w:gridCol w:w="836"/>
        <w:gridCol w:w="2126"/>
        <w:gridCol w:w="772"/>
        <w:gridCol w:w="992"/>
        <w:gridCol w:w="993"/>
        <w:gridCol w:w="1133"/>
        <w:gridCol w:w="1255"/>
        <w:gridCol w:w="1260"/>
        <w:gridCol w:w="1029"/>
        <w:gridCol w:w="929"/>
        <w:gridCol w:w="995"/>
        <w:gridCol w:w="676"/>
        <w:gridCol w:w="725"/>
      </w:tblGrid>
      <w:tr w:rsidR="00BF1253" w:rsidRPr="00312D0B" w:rsidTr="00312D0B">
        <w:trPr>
          <w:cantSplit/>
          <w:trHeight w:val="262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№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Статус фактического/ прогнозного значения за отчетный период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Комментарий</w:t>
            </w:r>
          </w:p>
        </w:tc>
      </w:tr>
      <w:tr w:rsidR="00BF1253" w:rsidRPr="00312D0B" w:rsidTr="00312D0B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14</w:t>
            </w:r>
          </w:p>
        </w:tc>
      </w:tr>
      <w:tr w:rsidR="00BF1253" w:rsidRPr="00312D0B" w:rsidTr="00312D0B">
        <w:tc>
          <w:tcPr>
            <w:tcW w:w="1430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312D0B" w:rsidRDefault="002F731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color w:val="000000"/>
                <w:sz w:val="24"/>
                <w:szCs w:val="24"/>
              </w:rPr>
              <w:t>1. Цель муниципальной программы «С</w:t>
            </w:r>
            <w:r w:rsidRPr="00312D0B">
              <w:rPr>
                <w:sz w:val="24"/>
                <w:szCs w:val="24"/>
              </w:rPr>
              <w:t xml:space="preserve">оздание условий для устойчивого функционирования транспортной системы </w:t>
            </w:r>
            <w:r w:rsidR="000404B5" w:rsidRPr="00312D0B">
              <w:rPr>
                <w:sz w:val="24"/>
                <w:szCs w:val="24"/>
              </w:rPr>
              <w:t>Веселовского</w:t>
            </w:r>
            <w:r w:rsidRPr="00312D0B">
              <w:rPr>
                <w:sz w:val="24"/>
                <w:szCs w:val="24"/>
              </w:rPr>
              <w:t xml:space="preserve"> сельского поселения, повышение уровня безопасности движения</w:t>
            </w:r>
            <w:r w:rsidRPr="00312D0B">
              <w:rPr>
                <w:color w:val="000000"/>
                <w:sz w:val="24"/>
                <w:szCs w:val="24"/>
              </w:rPr>
              <w:t>»</w:t>
            </w:r>
          </w:p>
        </w:tc>
      </w:tr>
      <w:tr w:rsidR="002F7313" w:rsidRPr="00312D0B" w:rsidTr="00312D0B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312D0B" w:rsidRDefault="002F731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1.1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312D0B" w:rsidRDefault="002F7313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312D0B" w:rsidRDefault="002F7313" w:rsidP="00DC3F1D">
            <w:pPr>
              <w:pStyle w:val="af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2D0B">
              <w:rPr>
                <w:rFonts w:ascii="Times New Roman" w:hAnsi="Times New Roman"/>
                <w:sz w:val="24"/>
                <w:szCs w:val="24"/>
              </w:rPr>
              <w:t xml:space="preserve">Протяженность сети автомобильных дорог общего пользования местного значения на </w:t>
            </w:r>
            <w:r w:rsidRPr="00312D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территории </w:t>
            </w:r>
            <w:r w:rsidR="000404B5" w:rsidRPr="00312D0B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312D0B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312D0B" w:rsidRDefault="002F7313" w:rsidP="00DC3F1D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12D0B">
              <w:rPr>
                <w:color w:val="000000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312D0B" w:rsidRDefault="002F7313" w:rsidP="00DC3F1D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возрастание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312D0B" w:rsidRDefault="002F7313" w:rsidP="00DC3F1D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12D0B">
              <w:rPr>
                <w:color w:val="000000"/>
                <w:sz w:val="24"/>
                <w:szCs w:val="24"/>
              </w:rPr>
              <w:t>Километров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312D0B" w:rsidRDefault="00BC042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7,8</w:t>
            </w:r>
          </w:p>
          <w:p w:rsidR="002F7313" w:rsidRPr="00312D0B" w:rsidRDefault="002F7313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312D0B" w:rsidRDefault="002F731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312D0B" w:rsidRDefault="002F731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312D0B" w:rsidRDefault="002F731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312D0B" w:rsidRDefault="00BC042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7,8</w:t>
            </w:r>
          </w:p>
          <w:p w:rsidR="002F7313" w:rsidRPr="00312D0B" w:rsidRDefault="002F7313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312D0B" w:rsidRDefault="002F731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312D0B" w:rsidRDefault="002F731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312D0B" w:rsidRDefault="002F731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</w:tr>
      <w:tr w:rsidR="002F7313" w:rsidRPr="00312D0B" w:rsidTr="00312D0B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312D0B" w:rsidRDefault="002F731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312D0B" w:rsidRDefault="002F7313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312D0B" w:rsidRDefault="002F7313" w:rsidP="00DC3F1D">
            <w:pPr>
              <w:widowControl w:val="0"/>
              <w:rPr>
                <w:color w:val="000000"/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Количество дорожных знаков, необходимых для установки на дорогах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312D0B" w:rsidRDefault="002F7313" w:rsidP="00DC3F1D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12D0B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312D0B" w:rsidRDefault="002F7313" w:rsidP="00DC3F1D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12D0B">
              <w:rPr>
                <w:color w:val="000000"/>
                <w:sz w:val="24"/>
                <w:szCs w:val="24"/>
              </w:rPr>
              <w:t>возра-стание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312D0B" w:rsidRDefault="002F7313" w:rsidP="00DC3F1D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12D0B">
              <w:rPr>
                <w:color w:val="000000"/>
                <w:sz w:val="24"/>
                <w:szCs w:val="24"/>
              </w:rPr>
              <w:t>Еди-ниц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312D0B" w:rsidRDefault="00A8159C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0,0</w:t>
            </w:r>
          </w:p>
          <w:p w:rsidR="002F7313" w:rsidRPr="00312D0B" w:rsidRDefault="002F7313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312D0B" w:rsidRDefault="002F731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312D0B" w:rsidRDefault="002F731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312D0B" w:rsidRDefault="002F731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312D0B" w:rsidRDefault="00A8159C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0</w:t>
            </w:r>
            <w:r w:rsidR="002F7313" w:rsidRPr="00312D0B">
              <w:rPr>
                <w:sz w:val="24"/>
                <w:szCs w:val="24"/>
              </w:rPr>
              <w:t>,0</w:t>
            </w:r>
          </w:p>
          <w:p w:rsidR="002F7313" w:rsidRPr="00312D0B" w:rsidRDefault="002F7313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312D0B" w:rsidRDefault="002F731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312D0B" w:rsidRDefault="002F731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312D0B" w:rsidRDefault="002F731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</w:tr>
    </w:tbl>
    <w:p w:rsidR="00BF1253" w:rsidRPr="00312D0B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312D0B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312D0B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312D0B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312D0B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7313" w:rsidRPr="00312D0B" w:rsidRDefault="002F731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7313" w:rsidRPr="00312D0B" w:rsidRDefault="002F731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7313" w:rsidRPr="00312D0B" w:rsidRDefault="002F731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7313" w:rsidRPr="00312D0B" w:rsidRDefault="002F731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7313" w:rsidRPr="00312D0B" w:rsidRDefault="002F731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7313" w:rsidRPr="00312D0B" w:rsidRDefault="002F731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7313" w:rsidRPr="00312D0B" w:rsidRDefault="002F731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7313" w:rsidRPr="00312D0B" w:rsidRDefault="002F731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7313" w:rsidRPr="00312D0B" w:rsidRDefault="002F731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7313" w:rsidRPr="00312D0B" w:rsidRDefault="002F731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7313" w:rsidRPr="00312D0B" w:rsidRDefault="002F731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7313" w:rsidRPr="00312D0B" w:rsidRDefault="002F731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7313" w:rsidRPr="00312D0B" w:rsidRDefault="002F731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7313" w:rsidRPr="00312D0B" w:rsidRDefault="002F731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7313" w:rsidRPr="00312D0B" w:rsidRDefault="002F731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312D0B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312D0B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312D0B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312D0B" w:rsidRDefault="00BF1253" w:rsidP="00312D0B">
      <w:pPr>
        <w:tabs>
          <w:tab w:val="left" w:pos="14317"/>
          <w:tab w:val="left" w:pos="14459"/>
        </w:tabs>
        <w:spacing w:line="264" w:lineRule="auto"/>
        <w:ind w:left="357" w:right="141"/>
        <w:rPr>
          <w:sz w:val="24"/>
          <w:szCs w:val="24"/>
        </w:rPr>
      </w:pPr>
      <w:r w:rsidRPr="00312D0B">
        <w:rPr>
          <w:sz w:val="24"/>
          <w:szCs w:val="24"/>
        </w:rPr>
        <w:lastRenderedPageBreak/>
        <w:t>3.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14214" w:type="dxa"/>
        <w:jc w:val="center"/>
        <w:tblInd w:w="1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62"/>
        <w:gridCol w:w="1388"/>
        <w:gridCol w:w="1186"/>
        <w:gridCol w:w="925"/>
        <w:gridCol w:w="1105"/>
        <w:gridCol w:w="1076"/>
        <w:gridCol w:w="1535"/>
        <w:gridCol w:w="1737"/>
      </w:tblGrid>
      <w:tr w:rsidR="00BF1253" w:rsidRPr="00312D0B" w:rsidTr="00312D0B">
        <w:trPr>
          <w:trHeight w:val="462"/>
          <w:jc w:val="center"/>
        </w:trPr>
        <w:tc>
          <w:tcPr>
            <w:tcW w:w="5262" w:type="dxa"/>
            <w:vMerge w:val="restart"/>
            <w:vAlign w:val="center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499" w:type="dxa"/>
            <w:gridSpan w:val="3"/>
            <w:vAlign w:val="center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Объем финансового обеспечения, тыс. рублей</w:t>
            </w:r>
          </w:p>
        </w:tc>
        <w:tc>
          <w:tcPr>
            <w:tcW w:w="2181" w:type="dxa"/>
            <w:gridSpan w:val="2"/>
            <w:vAlign w:val="center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535" w:type="dxa"/>
            <w:vMerge w:val="restart"/>
            <w:vAlign w:val="center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Процент исполнения, (6)/(3)*100</w:t>
            </w:r>
            <w:bookmarkStart w:id="1" w:name="_Ref129269830"/>
            <w:r w:rsidRPr="00312D0B">
              <w:rPr>
                <w:sz w:val="24"/>
                <w:szCs w:val="24"/>
                <w:vertAlign w:val="superscript"/>
              </w:rPr>
              <w:footnoteReference w:id="4"/>
            </w:r>
            <w:bookmarkEnd w:id="1"/>
          </w:p>
        </w:tc>
        <w:tc>
          <w:tcPr>
            <w:tcW w:w="1737" w:type="dxa"/>
            <w:vMerge w:val="restart"/>
            <w:vAlign w:val="center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Комментарий</w:t>
            </w:r>
          </w:p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F1253" w:rsidRPr="00312D0B" w:rsidTr="00312D0B">
        <w:trPr>
          <w:cantSplit/>
          <w:trHeight w:val="1657"/>
          <w:jc w:val="center"/>
        </w:trPr>
        <w:tc>
          <w:tcPr>
            <w:tcW w:w="5262" w:type="dxa"/>
            <w:vMerge/>
            <w:vAlign w:val="center"/>
          </w:tcPr>
          <w:p w:rsidR="00BF1253" w:rsidRPr="00312D0B" w:rsidRDefault="00BF1253" w:rsidP="00DC3F1D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186" w:type="dxa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925" w:type="dxa"/>
            <w:shd w:val="clear" w:color="auto" w:fill="auto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Лимиты бюджетных обязательств</w:t>
            </w:r>
          </w:p>
        </w:tc>
        <w:tc>
          <w:tcPr>
            <w:tcW w:w="1105" w:type="dxa"/>
            <w:shd w:val="clear" w:color="auto" w:fill="auto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Принятые бюджетные обязательства</w:t>
            </w:r>
          </w:p>
        </w:tc>
        <w:tc>
          <w:tcPr>
            <w:tcW w:w="1076" w:type="dxa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535" w:type="dxa"/>
            <w:vMerge/>
            <w:vAlign w:val="center"/>
          </w:tcPr>
          <w:p w:rsidR="00BF1253" w:rsidRPr="00312D0B" w:rsidRDefault="00BF1253" w:rsidP="00DC3F1D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  <w:vMerge/>
            <w:vAlign w:val="center"/>
          </w:tcPr>
          <w:p w:rsidR="00BF1253" w:rsidRPr="00312D0B" w:rsidRDefault="00BF1253" w:rsidP="00DC3F1D">
            <w:pPr>
              <w:rPr>
                <w:sz w:val="24"/>
                <w:szCs w:val="24"/>
              </w:rPr>
            </w:pPr>
          </w:p>
        </w:tc>
      </w:tr>
      <w:tr w:rsidR="00BF1253" w:rsidRPr="00312D0B" w:rsidTr="00312D0B">
        <w:trPr>
          <w:trHeight w:val="216"/>
          <w:jc w:val="center"/>
        </w:trPr>
        <w:tc>
          <w:tcPr>
            <w:tcW w:w="5262" w:type="dxa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3</w:t>
            </w:r>
          </w:p>
        </w:tc>
        <w:tc>
          <w:tcPr>
            <w:tcW w:w="925" w:type="dxa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4</w:t>
            </w:r>
          </w:p>
        </w:tc>
        <w:tc>
          <w:tcPr>
            <w:tcW w:w="1105" w:type="dxa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5</w:t>
            </w:r>
          </w:p>
        </w:tc>
        <w:tc>
          <w:tcPr>
            <w:tcW w:w="1076" w:type="dxa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6</w:t>
            </w:r>
          </w:p>
        </w:tc>
        <w:tc>
          <w:tcPr>
            <w:tcW w:w="1535" w:type="dxa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7</w:t>
            </w:r>
          </w:p>
        </w:tc>
        <w:tc>
          <w:tcPr>
            <w:tcW w:w="1737" w:type="dxa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8</w:t>
            </w:r>
          </w:p>
        </w:tc>
      </w:tr>
      <w:tr w:rsidR="00BF1253" w:rsidRPr="00312D0B" w:rsidTr="00312D0B">
        <w:trPr>
          <w:jc w:val="center"/>
        </w:trPr>
        <w:tc>
          <w:tcPr>
            <w:tcW w:w="5262" w:type="dxa"/>
          </w:tcPr>
          <w:p w:rsidR="00BF1253" w:rsidRPr="00312D0B" w:rsidRDefault="00BF1253" w:rsidP="002F7313">
            <w:pPr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 xml:space="preserve">Муниципальная программа </w:t>
            </w:r>
            <w:r w:rsidR="000404B5" w:rsidRPr="00312D0B">
              <w:rPr>
                <w:sz w:val="24"/>
                <w:szCs w:val="24"/>
              </w:rPr>
              <w:t>Веселовского</w:t>
            </w:r>
            <w:r w:rsidRPr="00312D0B">
              <w:rPr>
                <w:sz w:val="24"/>
                <w:szCs w:val="24"/>
              </w:rPr>
              <w:t xml:space="preserve"> сельского поселения «</w:t>
            </w:r>
            <w:r w:rsidR="002F7313" w:rsidRPr="00312D0B">
              <w:rPr>
                <w:sz w:val="24"/>
                <w:szCs w:val="24"/>
              </w:rPr>
              <w:t>Развитие транспортной системы</w:t>
            </w:r>
            <w:r w:rsidRPr="00312D0B">
              <w:rPr>
                <w:sz w:val="24"/>
                <w:szCs w:val="24"/>
              </w:rPr>
              <w:t xml:space="preserve">», в том числе: </w:t>
            </w:r>
          </w:p>
        </w:tc>
        <w:tc>
          <w:tcPr>
            <w:tcW w:w="1388" w:type="dxa"/>
          </w:tcPr>
          <w:p w:rsidR="00BF1253" w:rsidRPr="00312D0B" w:rsidRDefault="00A8159C" w:rsidP="00DC3F1D">
            <w:pPr>
              <w:jc w:val="right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63,1</w:t>
            </w:r>
          </w:p>
        </w:tc>
        <w:tc>
          <w:tcPr>
            <w:tcW w:w="1186" w:type="dxa"/>
          </w:tcPr>
          <w:p w:rsidR="00BF1253" w:rsidRPr="00312D0B" w:rsidRDefault="00A8159C" w:rsidP="00DC3F1D">
            <w:pPr>
              <w:jc w:val="right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63,1</w:t>
            </w:r>
          </w:p>
        </w:tc>
        <w:tc>
          <w:tcPr>
            <w:tcW w:w="925" w:type="dxa"/>
          </w:tcPr>
          <w:p w:rsidR="00BF1253" w:rsidRPr="00312D0B" w:rsidRDefault="00A8159C" w:rsidP="00DC3F1D">
            <w:pPr>
              <w:jc w:val="right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63,1</w:t>
            </w:r>
          </w:p>
        </w:tc>
        <w:tc>
          <w:tcPr>
            <w:tcW w:w="1105" w:type="dxa"/>
          </w:tcPr>
          <w:p w:rsidR="00BF1253" w:rsidRPr="00312D0B" w:rsidRDefault="00A8159C" w:rsidP="00DC3F1D">
            <w:pPr>
              <w:jc w:val="right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30,6</w:t>
            </w:r>
          </w:p>
        </w:tc>
        <w:tc>
          <w:tcPr>
            <w:tcW w:w="1076" w:type="dxa"/>
          </w:tcPr>
          <w:p w:rsidR="00BF1253" w:rsidRPr="00312D0B" w:rsidRDefault="00A8159C" w:rsidP="00DC3F1D">
            <w:pPr>
              <w:jc w:val="right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30,6</w:t>
            </w:r>
          </w:p>
        </w:tc>
        <w:tc>
          <w:tcPr>
            <w:tcW w:w="1535" w:type="dxa"/>
          </w:tcPr>
          <w:p w:rsidR="00BF1253" w:rsidRPr="00312D0B" w:rsidRDefault="00A8159C" w:rsidP="00A8159C">
            <w:pPr>
              <w:jc w:val="right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48,5</w:t>
            </w:r>
          </w:p>
        </w:tc>
        <w:tc>
          <w:tcPr>
            <w:tcW w:w="1737" w:type="dxa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8159C" w:rsidRPr="00312D0B" w:rsidTr="00312D0B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59C" w:rsidRPr="00312D0B" w:rsidRDefault="00A8159C" w:rsidP="00DC3F1D">
            <w:pPr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местный бюджет (всего):</w:t>
            </w:r>
          </w:p>
        </w:tc>
        <w:tc>
          <w:tcPr>
            <w:tcW w:w="1388" w:type="dxa"/>
          </w:tcPr>
          <w:p w:rsidR="00A8159C" w:rsidRPr="00312D0B" w:rsidRDefault="00A8159C" w:rsidP="00A8159C">
            <w:pPr>
              <w:jc w:val="right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63,1</w:t>
            </w:r>
          </w:p>
        </w:tc>
        <w:tc>
          <w:tcPr>
            <w:tcW w:w="1186" w:type="dxa"/>
          </w:tcPr>
          <w:p w:rsidR="00A8159C" w:rsidRPr="00312D0B" w:rsidRDefault="00A8159C" w:rsidP="00A8159C">
            <w:pPr>
              <w:jc w:val="right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63,1</w:t>
            </w:r>
          </w:p>
        </w:tc>
        <w:tc>
          <w:tcPr>
            <w:tcW w:w="925" w:type="dxa"/>
          </w:tcPr>
          <w:p w:rsidR="00A8159C" w:rsidRPr="00312D0B" w:rsidRDefault="00A8159C" w:rsidP="00A8159C">
            <w:pPr>
              <w:jc w:val="right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63,1</w:t>
            </w:r>
          </w:p>
        </w:tc>
        <w:tc>
          <w:tcPr>
            <w:tcW w:w="1105" w:type="dxa"/>
          </w:tcPr>
          <w:p w:rsidR="00A8159C" w:rsidRPr="00312D0B" w:rsidRDefault="00A8159C" w:rsidP="00A8159C">
            <w:pPr>
              <w:jc w:val="right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30,6</w:t>
            </w:r>
          </w:p>
        </w:tc>
        <w:tc>
          <w:tcPr>
            <w:tcW w:w="1076" w:type="dxa"/>
          </w:tcPr>
          <w:p w:rsidR="00A8159C" w:rsidRPr="00312D0B" w:rsidRDefault="00A8159C" w:rsidP="00A8159C">
            <w:pPr>
              <w:jc w:val="right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30,6</w:t>
            </w:r>
          </w:p>
        </w:tc>
        <w:tc>
          <w:tcPr>
            <w:tcW w:w="1535" w:type="dxa"/>
          </w:tcPr>
          <w:p w:rsidR="00A8159C" w:rsidRPr="00312D0B" w:rsidRDefault="00A8159C" w:rsidP="00A8159C">
            <w:pPr>
              <w:jc w:val="right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48,5</w:t>
            </w:r>
          </w:p>
        </w:tc>
        <w:tc>
          <w:tcPr>
            <w:tcW w:w="1737" w:type="dxa"/>
          </w:tcPr>
          <w:p w:rsidR="00A8159C" w:rsidRPr="00312D0B" w:rsidRDefault="00A8159C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</w:tr>
      <w:tr w:rsidR="00A8159C" w:rsidRPr="00312D0B" w:rsidTr="00312D0B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59C" w:rsidRPr="00312D0B" w:rsidRDefault="00A8159C" w:rsidP="00DC3F1D">
            <w:pPr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Структурный элемент комплекс процессных мероприятий «Развитие транспортной инфраструктуры Веселовского сельского поселения» (всего), в том числе:</w:t>
            </w:r>
          </w:p>
        </w:tc>
        <w:tc>
          <w:tcPr>
            <w:tcW w:w="1388" w:type="dxa"/>
          </w:tcPr>
          <w:p w:rsidR="00A8159C" w:rsidRPr="00312D0B" w:rsidRDefault="00A8159C" w:rsidP="00A8159C">
            <w:pPr>
              <w:jc w:val="right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63,1</w:t>
            </w:r>
          </w:p>
        </w:tc>
        <w:tc>
          <w:tcPr>
            <w:tcW w:w="1186" w:type="dxa"/>
          </w:tcPr>
          <w:p w:rsidR="00A8159C" w:rsidRPr="00312D0B" w:rsidRDefault="00A8159C" w:rsidP="00A8159C">
            <w:pPr>
              <w:jc w:val="right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63,1</w:t>
            </w:r>
          </w:p>
        </w:tc>
        <w:tc>
          <w:tcPr>
            <w:tcW w:w="925" w:type="dxa"/>
          </w:tcPr>
          <w:p w:rsidR="00A8159C" w:rsidRPr="00312D0B" w:rsidRDefault="00A8159C" w:rsidP="00A8159C">
            <w:pPr>
              <w:jc w:val="right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63,1</w:t>
            </w:r>
          </w:p>
        </w:tc>
        <w:tc>
          <w:tcPr>
            <w:tcW w:w="1105" w:type="dxa"/>
          </w:tcPr>
          <w:p w:rsidR="00A8159C" w:rsidRPr="00312D0B" w:rsidRDefault="00A8159C" w:rsidP="00A8159C">
            <w:pPr>
              <w:jc w:val="right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30,6</w:t>
            </w:r>
          </w:p>
        </w:tc>
        <w:tc>
          <w:tcPr>
            <w:tcW w:w="1076" w:type="dxa"/>
          </w:tcPr>
          <w:p w:rsidR="00A8159C" w:rsidRPr="00312D0B" w:rsidRDefault="00A8159C" w:rsidP="00A8159C">
            <w:pPr>
              <w:jc w:val="right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30,6</w:t>
            </w:r>
          </w:p>
        </w:tc>
        <w:tc>
          <w:tcPr>
            <w:tcW w:w="1535" w:type="dxa"/>
          </w:tcPr>
          <w:p w:rsidR="00A8159C" w:rsidRPr="00312D0B" w:rsidRDefault="00A8159C" w:rsidP="00A8159C">
            <w:pPr>
              <w:jc w:val="right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48,5</w:t>
            </w:r>
          </w:p>
        </w:tc>
        <w:tc>
          <w:tcPr>
            <w:tcW w:w="1737" w:type="dxa"/>
          </w:tcPr>
          <w:p w:rsidR="00A8159C" w:rsidRPr="00312D0B" w:rsidRDefault="00A8159C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</w:tr>
      <w:tr w:rsidR="00A8159C" w:rsidRPr="00312D0B" w:rsidTr="00312D0B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59C" w:rsidRPr="00312D0B" w:rsidRDefault="00A8159C" w:rsidP="00DC3F1D">
            <w:pPr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местный бюджет (всего):</w:t>
            </w:r>
          </w:p>
        </w:tc>
        <w:tc>
          <w:tcPr>
            <w:tcW w:w="1388" w:type="dxa"/>
          </w:tcPr>
          <w:p w:rsidR="00A8159C" w:rsidRPr="00312D0B" w:rsidRDefault="00A8159C" w:rsidP="00A8159C">
            <w:pPr>
              <w:jc w:val="right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63,1</w:t>
            </w:r>
          </w:p>
        </w:tc>
        <w:tc>
          <w:tcPr>
            <w:tcW w:w="1186" w:type="dxa"/>
          </w:tcPr>
          <w:p w:rsidR="00A8159C" w:rsidRPr="00312D0B" w:rsidRDefault="00A8159C" w:rsidP="00A8159C">
            <w:pPr>
              <w:jc w:val="right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63,1</w:t>
            </w:r>
          </w:p>
        </w:tc>
        <w:tc>
          <w:tcPr>
            <w:tcW w:w="925" w:type="dxa"/>
          </w:tcPr>
          <w:p w:rsidR="00A8159C" w:rsidRPr="00312D0B" w:rsidRDefault="00A8159C" w:rsidP="00A8159C">
            <w:pPr>
              <w:jc w:val="right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63,1</w:t>
            </w:r>
          </w:p>
        </w:tc>
        <w:tc>
          <w:tcPr>
            <w:tcW w:w="1105" w:type="dxa"/>
          </w:tcPr>
          <w:p w:rsidR="00A8159C" w:rsidRPr="00312D0B" w:rsidRDefault="00A8159C" w:rsidP="00A8159C">
            <w:pPr>
              <w:jc w:val="right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30,6</w:t>
            </w:r>
          </w:p>
        </w:tc>
        <w:tc>
          <w:tcPr>
            <w:tcW w:w="1076" w:type="dxa"/>
          </w:tcPr>
          <w:p w:rsidR="00A8159C" w:rsidRPr="00312D0B" w:rsidRDefault="00A8159C" w:rsidP="00A8159C">
            <w:pPr>
              <w:jc w:val="right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30,6</w:t>
            </w:r>
          </w:p>
        </w:tc>
        <w:tc>
          <w:tcPr>
            <w:tcW w:w="1535" w:type="dxa"/>
          </w:tcPr>
          <w:p w:rsidR="00A8159C" w:rsidRPr="00312D0B" w:rsidRDefault="00A8159C" w:rsidP="00A8159C">
            <w:pPr>
              <w:jc w:val="right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48,5</w:t>
            </w:r>
          </w:p>
        </w:tc>
        <w:tc>
          <w:tcPr>
            <w:tcW w:w="1737" w:type="dxa"/>
          </w:tcPr>
          <w:p w:rsidR="00A8159C" w:rsidRPr="00312D0B" w:rsidRDefault="00A8159C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</w:tr>
      <w:tr w:rsidR="00A8159C" w:rsidRPr="00312D0B" w:rsidTr="00312D0B">
        <w:trPr>
          <w:trHeight w:val="38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59C" w:rsidRPr="00312D0B" w:rsidRDefault="00A8159C" w:rsidP="00DC3F1D">
            <w:pPr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 xml:space="preserve">Структурный элемент комплекс процессных мероприятий «Повышение безопасности дорожного движения на территории Веселовского сельского поселения» (всего), в том числе: </w:t>
            </w:r>
          </w:p>
        </w:tc>
        <w:tc>
          <w:tcPr>
            <w:tcW w:w="1388" w:type="dxa"/>
          </w:tcPr>
          <w:p w:rsidR="00A8159C" w:rsidRPr="00312D0B" w:rsidRDefault="00A8159C" w:rsidP="00A8159C">
            <w:pPr>
              <w:jc w:val="right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A8159C" w:rsidRPr="00312D0B" w:rsidRDefault="00A8159C" w:rsidP="00A8159C">
            <w:pPr>
              <w:jc w:val="right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A8159C" w:rsidRPr="00312D0B" w:rsidRDefault="00A8159C" w:rsidP="00A8159C">
            <w:pPr>
              <w:jc w:val="right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0,0</w:t>
            </w:r>
          </w:p>
        </w:tc>
        <w:tc>
          <w:tcPr>
            <w:tcW w:w="1105" w:type="dxa"/>
          </w:tcPr>
          <w:p w:rsidR="00A8159C" w:rsidRPr="00312D0B" w:rsidRDefault="00A8159C" w:rsidP="00DC3F1D">
            <w:pPr>
              <w:jc w:val="right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</w:tcPr>
          <w:p w:rsidR="00A8159C" w:rsidRPr="00312D0B" w:rsidRDefault="00A8159C" w:rsidP="00DC3F1D">
            <w:pPr>
              <w:jc w:val="right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0,0</w:t>
            </w:r>
          </w:p>
        </w:tc>
        <w:tc>
          <w:tcPr>
            <w:tcW w:w="1535" w:type="dxa"/>
          </w:tcPr>
          <w:p w:rsidR="00A8159C" w:rsidRPr="00312D0B" w:rsidRDefault="00A8159C" w:rsidP="00DC3F1D">
            <w:pPr>
              <w:jc w:val="right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0,0</w:t>
            </w:r>
          </w:p>
        </w:tc>
        <w:tc>
          <w:tcPr>
            <w:tcW w:w="1737" w:type="dxa"/>
          </w:tcPr>
          <w:p w:rsidR="00A8159C" w:rsidRPr="00312D0B" w:rsidRDefault="00A8159C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</w:tr>
      <w:tr w:rsidR="00A8159C" w:rsidRPr="00312D0B" w:rsidTr="00312D0B">
        <w:trPr>
          <w:trHeight w:val="491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59C" w:rsidRPr="00312D0B" w:rsidRDefault="00A8159C" w:rsidP="00DC3F1D">
            <w:pPr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местный бюджет (всего):</w:t>
            </w:r>
          </w:p>
        </w:tc>
        <w:tc>
          <w:tcPr>
            <w:tcW w:w="1388" w:type="dxa"/>
          </w:tcPr>
          <w:p w:rsidR="00A8159C" w:rsidRPr="00312D0B" w:rsidRDefault="00A8159C" w:rsidP="00A8159C">
            <w:pPr>
              <w:jc w:val="right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A8159C" w:rsidRPr="00312D0B" w:rsidRDefault="00A8159C" w:rsidP="00A8159C">
            <w:pPr>
              <w:jc w:val="right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A8159C" w:rsidRPr="00312D0B" w:rsidRDefault="00A8159C" w:rsidP="00A8159C">
            <w:pPr>
              <w:jc w:val="right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0,0</w:t>
            </w:r>
          </w:p>
        </w:tc>
        <w:tc>
          <w:tcPr>
            <w:tcW w:w="1105" w:type="dxa"/>
          </w:tcPr>
          <w:p w:rsidR="00A8159C" w:rsidRPr="00312D0B" w:rsidRDefault="00A8159C" w:rsidP="00DC3F1D">
            <w:pPr>
              <w:jc w:val="right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</w:tcPr>
          <w:p w:rsidR="00A8159C" w:rsidRPr="00312D0B" w:rsidRDefault="00A8159C" w:rsidP="00DC3F1D">
            <w:pPr>
              <w:jc w:val="right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0,0</w:t>
            </w:r>
          </w:p>
        </w:tc>
        <w:tc>
          <w:tcPr>
            <w:tcW w:w="1535" w:type="dxa"/>
          </w:tcPr>
          <w:p w:rsidR="00A8159C" w:rsidRPr="00312D0B" w:rsidRDefault="00A8159C" w:rsidP="00DC3F1D">
            <w:pPr>
              <w:jc w:val="right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0,0</w:t>
            </w:r>
          </w:p>
        </w:tc>
        <w:tc>
          <w:tcPr>
            <w:tcW w:w="1737" w:type="dxa"/>
          </w:tcPr>
          <w:p w:rsidR="00A8159C" w:rsidRPr="00312D0B" w:rsidRDefault="00A8159C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</w:tr>
    </w:tbl>
    <w:p w:rsidR="00BF1253" w:rsidRPr="00312D0B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312D0B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312D0B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312D0B" w:rsidRDefault="00BF1253" w:rsidP="00BF1253">
      <w:pPr>
        <w:contextualSpacing/>
        <w:jc w:val="center"/>
        <w:rPr>
          <w:b/>
          <w:sz w:val="24"/>
          <w:szCs w:val="24"/>
        </w:rPr>
      </w:pPr>
      <w:r w:rsidRPr="00312D0B">
        <w:rPr>
          <w:b/>
          <w:sz w:val="24"/>
          <w:szCs w:val="24"/>
        </w:rPr>
        <w:lastRenderedPageBreak/>
        <w:t xml:space="preserve">ОТЧЕТ </w:t>
      </w:r>
    </w:p>
    <w:p w:rsidR="00BF1253" w:rsidRPr="00312D0B" w:rsidRDefault="00BF1253" w:rsidP="00BF1253">
      <w:pPr>
        <w:contextualSpacing/>
        <w:jc w:val="center"/>
        <w:rPr>
          <w:b/>
          <w:sz w:val="24"/>
          <w:szCs w:val="24"/>
        </w:rPr>
      </w:pPr>
      <w:r w:rsidRPr="00312D0B">
        <w:rPr>
          <w:b/>
          <w:sz w:val="24"/>
          <w:szCs w:val="24"/>
        </w:rPr>
        <w:t xml:space="preserve">О ХОДЕ РЕАЛИЗАЦИИ </w:t>
      </w:r>
    </w:p>
    <w:p w:rsidR="00BF1253" w:rsidRPr="00312D0B" w:rsidRDefault="00BF1253" w:rsidP="00BF1253">
      <w:pPr>
        <w:contextualSpacing/>
        <w:jc w:val="center"/>
        <w:rPr>
          <w:b/>
          <w:sz w:val="24"/>
          <w:szCs w:val="24"/>
        </w:rPr>
      </w:pPr>
      <w:r w:rsidRPr="00312D0B">
        <w:rPr>
          <w:b/>
          <w:sz w:val="24"/>
          <w:szCs w:val="24"/>
        </w:rPr>
        <w:t>КОМПЛЕКСА ПРОЦЕССНЫХ МЕРОПРИЯТИЙ</w:t>
      </w:r>
    </w:p>
    <w:p w:rsidR="00BF1253" w:rsidRPr="00312D0B" w:rsidRDefault="00BF1253" w:rsidP="00BF1253">
      <w:pPr>
        <w:contextualSpacing/>
        <w:jc w:val="center"/>
        <w:rPr>
          <w:b/>
          <w:i/>
          <w:sz w:val="24"/>
          <w:szCs w:val="24"/>
          <w:u w:val="single"/>
        </w:rPr>
      </w:pPr>
      <w:r w:rsidRPr="00312D0B">
        <w:rPr>
          <w:b/>
          <w:i/>
          <w:sz w:val="24"/>
          <w:szCs w:val="24"/>
          <w:u w:val="single"/>
        </w:rPr>
        <w:t>«</w:t>
      </w:r>
      <w:r w:rsidR="002F7313" w:rsidRPr="00312D0B">
        <w:rPr>
          <w:b/>
          <w:i/>
          <w:sz w:val="24"/>
          <w:szCs w:val="24"/>
          <w:u w:val="single"/>
        </w:rPr>
        <w:t xml:space="preserve">Развитие транспортной инфраструктуры </w:t>
      </w:r>
      <w:r w:rsidR="000404B5" w:rsidRPr="00312D0B">
        <w:rPr>
          <w:b/>
          <w:i/>
          <w:sz w:val="24"/>
          <w:szCs w:val="24"/>
          <w:u w:val="single"/>
        </w:rPr>
        <w:t>Веселовского</w:t>
      </w:r>
      <w:r w:rsidR="002F7313" w:rsidRPr="00312D0B">
        <w:rPr>
          <w:b/>
          <w:i/>
          <w:sz w:val="24"/>
          <w:szCs w:val="24"/>
          <w:u w:val="single"/>
        </w:rPr>
        <w:t xml:space="preserve"> сельского поселения</w:t>
      </w:r>
      <w:r w:rsidRPr="00312D0B">
        <w:rPr>
          <w:b/>
          <w:i/>
          <w:sz w:val="24"/>
          <w:szCs w:val="24"/>
          <w:u w:val="single"/>
        </w:rPr>
        <w:t>»</w:t>
      </w:r>
      <w:r w:rsidRPr="00312D0B">
        <w:rPr>
          <w:b/>
          <w:i/>
          <w:color w:val="FFFFFF"/>
          <w:sz w:val="24"/>
          <w:szCs w:val="24"/>
          <w:u w:val="single"/>
          <w:vertAlign w:val="superscript"/>
        </w:rPr>
        <w:footnoteReference w:id="5"/>
      </w:r>
      <w:r w:rsidRPr="00312D0B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BF1253" w:rsidRPr="00312D0B" w:rsidRDefault="00BF1253" w:rsidP="00BF1253">
      <w:pPr>
        <w:contextualSpacing/>
        <w:jc w:val="center"/>
        <w:rPr>
          <w:sz w:val="24"/>
          <w:szCs w:val="24"/>
        </w:rPr>
      </w:pPr>
      <w:r w:rsidRPr="00312D0B">
        <w:rPr>
          <w:b/>
          <w:sz w:val="24"/>
          <w:szCs w:val="24"/>
          <w:u w:val="single"/>
        </w:rPr>
        <w:t xml:space="preserve">за </w:t>
      </w:r>
      <w:r w:rsidR="00767ECA" w:rsidRPr="00312D0B">
        <w:rPr>
          <w:b/>
          <w:sz w:val="24"/>
          <w:szCs w:val="24"/>
          <w:u w:val="single"/>
        </w:rPr>
        <w:t>9 месяцев</w:t>
      </w:r>
      <w:r w:rsidRPr="00312D0B">
        <w:rPr>
          <w:b/>
          <w:sz w:val="24"/>
          <w:szCs w:val="24"/>
          <w:u w:val="single"/>
        </w:rPr>
        <w:t xml:space="preserve"> 2025 года</w:t>
      </w:r>
      <w:r w:rsidRPr="00312D0B">
        <w:rPr>
          <w:b/>
          <w:sz w:val="24"/>
          <w:szCs w:val="24"/>
          <w:vertAlign w:val="superscript"/>
        </w:rPr>
        <w:t xml:space="preserve"> </w:t>
      </w:r>
      <w:r w:rsidRPr="00312D0B">
        <w:rPr>
          <w:b/>
          <w:color w:val="FFFFFF"/>
          <w:sz w:val="24"/>
          <w:szCs w:val="24"/>
          <w:vertAlign w:val="superscript"/>
        </w:rPr>
        <w:footnoteReference w:id="6"/>
      </w:r>
    </w:p>
    <w:p w:rsidR="00BF1253" w:rsidRPr="00312D0B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312D0B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12D0B">
        <w:rPr>
          <w:rFonts w:ascii="Times New Roman" w:hAnsi="Times New Roman" w:cs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4569" w:type="dxa"/>
        <w:jc w:val="center"/>
        <w:tblInd w:w="-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11"/>
        <w:gridCol w:w="1634"/>
        <w:gridCol w:w="1204"/>
        <w:gridCol w:w="932"/>
        <w:gridCol w:w="1100"/>
        <w:gridCol w:w="1009"/>
        <w:gridCol w:w="1134"/>
        <w:gridCol w:w="992"/>
        <w:gridCol w:w="831"/>
        <w:gridCol w:w="992"/>
        <w:gridCol w:w="902"/>
        <w:gridCol w:w="992"/>
        <w:gridCol w:w="769"/>
      </w:tblGrid>
      <w:tr w:rsidR="00BF1253" w:rsidRPr="00312D0B" w:rsidTr="00312D0B">
        <w:trPr>
          <w:cantSplit/>
          <w:trHeight w:val="2885"/>
          <w:jc w:val="center"/>
        </w:trPr>
        <w:tc>
          <w:tcPr>
            <w:tcW w:w="567" w:type="dxa"/>
            <w:vAlign w:val="center"/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№ п/п</w:t>
            </w:r>
          </w:p>
        </w:tc>
        <w:tc>
          <w:tcPr>
            <w:tcW w:w="1511" w:type="dxa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BF1253" w:rsidRPr="00312D0B" w:rsidRDefault="00BF1253" w:rsidP="00312D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634" w:type="dxa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04" w:type="dxa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Уровень показател</w:t>
            </w:r>
            <w:bookmarkStart w:id="2" w:name="_Ref129366428"/>
            <w:r w:rsidRPr="00312D0B">
              <w:rPr>
                <w:sz w:val="24"/>
                <w:szCs w:val="24"/>
              </w:rPr>
              <w:t>я</w:t>
            </w:r>
            <w:bookmarkEnd w:id="2"/>
          </w:p>
        </w:tc>
        <w:tc>
          <w:tcPr>
            <w:tcW w:w="932" w:type="dxa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100" w:type="dxa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009" w:type="dxa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992" w:type="dxa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831" w:type="dxa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2" w:type="dxa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992" w:type="dxa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769" w:type="dxa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Комментарий</w:t>
            </w:r>
          </w:p>
        </w:tc>
      </w:tr>
      <w:tr w:rsidR="00BF1253" w:rsidRPr="00312D0B" w:rsidTr="00312D0B">
        <w:trPr>
          <w:jc w:val="center"/>
        </w:trPr>
        <w:tc>
          <w:tcPr>
            <w:tcW w:w="567" w:type="dxa"/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4</w:t>
            </w:r>
          </w:p>
        </w:tc>
        <w:tc>
          <w:tcPr>
            <w:tcW w:w="932" w:type="dxa"/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5</w:t>
            </w:r>
          </w:p>
        </w:tc>
        <w:tc>
          <w:tcPr>
            <w:tcW w:w="1100" w:type="dxa"/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6</w:t>
            </w:r>
          </w:p>
        </w:tc>
        <w:tc>
          <w:tcPr>
            <w:tcW w:w="1009" w:type="dxa"/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9</w:t>
            </w:r>
          </w:p>
        </w:tc>
        <w:tc>
          <w:tcPr>
            <w:tcW w:w="831" w:type="dxa"/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13</w:t>
            </w:r>
          </w:p>
        </w:tc>
        <w:tc>
          <w:tcPr>
            <w:tcW w:w="769" w:type="dxa"/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14</w:t>
            </w:r>
          </w:p>
        </w:tc>
      </w:tr>
      <w:tr w:rsidR="00BF1253" w:rsidRPr="00312D0B" w:rsidTr="00312D0B">
        <w:trPr>
          <w:jc w:val="center"/>
        </w:trPr>
        <w:tc>
          <w:tcPr>
            <w:tcW w:w="14569" w:type="dxa"/>
            <w:gridSpan w:val="14"/>
          </w:tcPr>
          <w:p w:rsidR="00BF1253" w:rsidRPr="00312D0B" w:rsidRDefault="002F731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1. Задача комплекса процессных мероприятий «Обеспечена дорожная деятельность (Обеспечение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покрытием)»</w:t>
            </w:r>
          </w:p>
        </w:tc>
      </w:tr>
      <w:tr w:rsidR="00DA0209" w:rsidRPr="00312D0B" w:rsidTr="00312D0B">
        <w:trPr>
          <w:trHeight w:val="268"/>
          <w:jc w:val="center"/>
        </w:trPr>
        <w:tc>
          <w:tcPr>
            <w:tcW w:w="567" w:type="dxa"/>
          </w:tcPr>
          <w:p w:rsidR="00DA0209" w:rsidRPr="00312D0B" w:rsidRDefault="00DA0209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1.1</w:t>
            </w:r>
          </w:p>
        </w:tc>
        <w:tc>
          <w:tcPr>
            <w:tcW w:w="1511" w:type="dxa"/>
          </w:tcPr>
          <w:p w:rsidR="00DA0209" w:rsidRPr="00312D0B" w:rsidRDefault="00DA0209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DA0209" w:rsidRPr="00312D0B" w:rsidRDefault="00DA0209" w:rsidP="00DC3F1D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Доля протяженности автомобильных</w:t>
            </w:r>
            <w:r w:rsidRPr="00312D0B">
              <w:rPr>
                <w:sz w:val="24"/>
                <w:szCs w:val="24"/>
              </w:rPr>
              <w:br/>
              <w:t xml:space="preserve">дорог общего пользования местного </w:t>
            </w:r>
            <w:r w:rsidRPr="00312D0B">
              <w:rPr>
                <w:sz w:val="24"/>
                <w:szCs w:val="24"/>
              </w:rPr>
              <w:lastRenderedPageBreak/>
              <w:t>значения,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204" w:type="dxa"/>
          </w:tcPr>
          <w:p w:rsidR="00DA0209" w:rsidRPr="00312D0B" w:rsidRDefault="00DA0209" w:rsidP="00DC3F1D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932" w:type="dxa"/>
          </w:tcPr>
          <w:p w:rsidR="00DA0209" w:rsidRPr="00312D0B" w:rsidRDefault="00DA0209" w:rsidP="00DC3F1D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КПМ</w:t>
            </w:r>
          </w:p>
        </w:tc>
        <w:tc>
          <w:tcPr>
            <w:tcW w:w="1100" w:type="dxa"/>
          </w:tcPr>
          <w:p w:rsidR="00DA0209" w:rsidRPr="00312D0B" w:rsidRDefault="00DA0209" w:rsidP="00DC3F1D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 xml:space="preserve">процентов </w:t>
            </w:r>
          </w:p>
        </w:tc>
        <w:tc>
          <w:tcPr>
            <w:tcW w:w="1009" w:type="dxa"/>
          </w:tcPr>
          <w:p w:rsidR="00DA0209" w:rsidRPr="00312D0B" w:rsidRDefault="0070708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76,9</w:t>
            </w:r>
          </w:p>
        </w:tc>
        <w:tc>
          <w:tcPr>
            <w:tcW w:w="1134" w:type="dxa"/>
          </w:tcPr>
          <w:p w:rsidR="00DA0209" w:rsidRPr="00312D0B" w:rsidRDefault="00DA0209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0209" w:rsidRPr="00312D0B" w:rsidRDefault="00DA0209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831" w:type="dxa"/>
          </w:tcPr>
          <w:p w:rsidR="00DA0209" w:rsidRPr="00312D0B" w:rsidRDefault="00DA0209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0209" w:rsidRPr="00312D0B" w:rsidRDefault="0070708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76,9</w:t>
            </w:r>
          </w:p>
        </w:tc>
        <w:tc>
          <w:tcPr>
            <w:tcW w:w="902" w:type="dxa"/>
          </w:tcPr>
          <w:p w:rsidR="00DA0209" w:rsidRPr="00312D0B" w:rsidRDefault="00DA0209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0209" w:rsidRPr="00312D0B" w:rsidRDefault="00DA0209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769" w:type="dxa"/>
          </w:tcPr>
          <w:p w:rsidR="00DA0209" w:rsidRPr="00312D0B" w:rsidRDefault="00DA0209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</w:tr>
    </w:tbl>
    <w:p w:rsidR="00BF1253" w:rsidRPr="00312D0B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Pr="00312D0B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Pr="00312D0B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Pr="00312D0B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Pr="00312D0B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Pr="00312D0B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Pr="00312D0B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Pr="00312D0B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Pr="00312D0B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Pr="00312D0B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Pr="00312D0B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Pr="00312D0B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Pr="00312D0B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Pr="00312D0B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Pr="00312D0B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Pr="00312D0B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Pr="00312D0B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Pr="00312D0B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312D0B" w:rsidRDefault="00BF1253" w:rsidP="00BF1253">
      <w:pPr>
        <w:spacing w:after="160" w:line="264" w:lineRule="auto"/>
        <w:ind w:left="360"/>
        <w:jc w:val="center"/>
        <w:rPr>
          <w:sz w:val="24"/>
          <w:szCs w:val="24"/>
        </w:rPr>
      </w:pPr>
      <w:r w:rsidRPr="00312D0B">
        <w:rPr>
          <w:sz w:val="24"/>
          <w:szCs w:val="24"/>
        </w:rPr>
        <w:lastRenderedPageBreak/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46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924"/>
        <w:gridCol w:w="801"/>
        <w:gridCol w:w="960"/>
        <w:gridCol w:w="800"/>
        <w:gridCol w:w="759"/>
        <w:gridCol w:w="35"/>
        <w:gridCol w:w="816"/>
        <w:gridCol w:w="35"/>
        <w:gridCol w:w="673"/>
        <w:gridCol w:w="35"/>
        <w:gridCol w:w="816"/>
        <w:gridCol w:w="35"/>
        <w:gridCol w:w="957"/>
        <w:gridCol w:w="35"/>
        <w:gridCol w:w="957"/>
        <w:gridCol w:w="35"/>
        <w:gridCol w:w="816"/>
        <w:gridCol w:w="35"/>
        <w:gridCol w:w="1807"/>
        <w:gridCol w:w="35"/>
        <w:gridCol w:w="845"/>
        <w:gridCol w:w="35"/>
        <w:gridCol w:w="815"/>
        <w:gridCol w:w="35"/>
      </w:tblGrid>
      <w:tr w:rsidR="00BF1253" w:rsidRPr="00312D0B" w:rsidTr="00312D0B">
        <w:trPr>
          <w:gridAfter w:val="1"/>
          <w:wAfter w:w="35" w:type="dxa"/>
          <w:cantSplit/>
          <w:trHeight w:val="3361"/>
        </w:trPr>
        <w:tc>
          <w:tcPr>
            <w:tcW w:w="568" w:type="dxa"/>
            <w:vAlign w:val="center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№ п/п</w:t>
            </w:r>
          </w:p>
        </w:tc>
        <w:tc>
          <w:tcPr>
            <w:tcW w:w="1924" w:type="dxa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 xml:space="preserve">Единица измерения </w:t>
            </w:r>
            <w:r w:rsidRPr="00312D0B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960" w:type="dxa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Уровень соответствия</w:t>
            </w:r>
          </w:p>
          <w:p w:rsidR="00BF1253" w:rsidRPr="00312D0B" w:rsidRDefault="00BF1253" w:rsidP="00312D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декомпозированного мероприятия</w:t>
            </w:r>
          </w:p>
          <w:p w:rsidR="00BF1253" w:rsidRPr="00312D0B" w:rsidRDefault="00BF1253" w:rsidP="00312D0B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(результата)</w:t>
            </w:r>
          </w:p>
        </w:tc>
        <w:tc>
          <w:tcPr>
            <w:tcW w:w="800" w:type="dxa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759" w:type="dxa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708" w:type="dxa"/>
            <w:gridSpan w:val="2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Плановая дата наступления контрольной точки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Фактическая дата наступления контрольной точки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Прогнозная дата наступления контрольной точки</w:t>
            </w:r>
          </w:p>
        </w:tc>
        <w:tc>
          <w:tcPr>
            <w:tcW w:w="1842" w:type="dxa"/>
            <w:gridSpan w:val="2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Ответственный исполнитель (Фамилия И.О., должность)</w:t>
            </w:r>
          </w:p>
        </w:tc>
        <w:tc>
          <w:tcPr>
            <w:tcW w:w="880" w:type="dxa"/>
            <w:gridSpan w:val="2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Подтверж-дающий документ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Комментарий</w:t>
            </w:r>
          </w:p>
        </w:tc>
      </w:tr>
      <w:tr w:rsidR="00BF1253" w:rsidRPr="00312D0B" w:rsidTr="00312D0B">
        <w:trPr>
          <w:trHeight w:val="181"/>
        </w:trPr>
        <w:tc>
          <w:tcPr>
            <w:tcW w:w="568" w:type="dxa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5</w:t>
            </w:r>
          </w:p>
        </w:tc>
        <w:tc>
          <w:tcPr>
            <w:tcW w:w="794" w:type="dxa"/>
            <w:gridSpan w:val="2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2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gridSpan w:val="2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2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2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gridSpan w:val="2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12</w:t>
            </w:r>
          </w:p>
        </w:tc>
        <w:tc>
          <w:tcPr>
            <w:tcW w:w="1842" w:type="dxa"/>
            <w:gridSpan w:val="2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13</w:t>
            </w:r>
          </w:p>
        </w:tc>
        <w:tc>
          <w:tcPr>
            <w:tcW w:w="880" w:type="dxa"/>
            <w:gridSpan w:val="2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gridSpan w:val="2"/>
          </w:tcPr>
          <w:p w:rsidR="00BF1253" w:rsidRPr="00312D0B" w:rsidRDefault="00BF1253" w:rsidP="00DC3F1D">
            <w:pPr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15</w:t>
            </w:r>
          </w:p>
        </w:tc>
      </w:tr>
      <w:tr w:rsidR="00BF1253" w:rsidRPr="00312D0B" w:rsidTr="00312D0B">
        <w:trPr>
          <w:gridAfter w:val="1"/>
          <w:wAfter w:w="35" w:type="dxa"/>
          <w:trHeight w:val="181"/>
        </w:trPr>
        <w:tc>
          <w:tcPr>
            <w:tcW w:w="14629" w:type="dxa"/>
            <w:gridSpan w:val="24"/>
          </w:tcPr>
          <w:p w:rsidR="00BF1253" w:rsidRPr="00312D0B" w:rsidRDefault="00DA0209" w:rsidP="00DC3F1D">
            <w:pPr>
              <w:ind w:left="720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1. Задача комплекса процессных мероприятий «Обеспечена дорожная деятельность (Обеспечение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покрытием)»</w:t>
            </w:r>
          </w:p>
        </w:tc>
      </w:tr>
      <w:tr w:rsidR="00DA0209" w:rsidRPr="00312D0B" w:rsidTr="00312D0B">
        <w:trPr>
          <w:trHeight w:val="181"/>
        </w:trPr>
        <w:tc>
          <w:tcPr>
            <w:tcW w:w="568" w:type="dxa"/>
          </w:tcPr>
          <w:p w:rsidR="00DA0209" w:rsidRPr="00312D0B" w:rsidRDefault="00DA0209" w:rsidP="00DA0209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1.</w:t>
            </w:r>
          </w:p>
        </w:tc>
        <w:tc>
          <w:tcPr>
            <w:tcW w:w="1924" w:type="dxa"/>
          </w:tcPr>
          <w:p w:rsidR="00DA0209" w:rsidRPr="00312D0B" w:rsidRDefault="00DA0209" w:rsidP="00DC3F1D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Мероприятие (результат) 1.1 «Содержание автомобильных дорог общего пользования местного значения»</w:t>
            </w:r>
          </w:p>
        </w:tc>
        <w:tc>
          <w:tcPr>
            <w:tcW w:w="801" w:type="dxa"/>
          </w:tcPr>
          <w:p w:rsidR="00DA0209" w:rsidRPr="00312D0B" w:rsidRDefault="00DA0209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процентов</w:t>
            </w:r>
          </w:p>
        </w:tc>
        <w:tc>
          <w:tcPr>
            <w:tcW w:w="960" w:type="dxa"/>
          </w:tcPr>
          <w:p w:rsidR="00DA0209" w:rsidRPr="00312D0B" w:rsidRDefault="00DA0209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DA0209" w:rsidRPr="00312D0B" w:rsidRDefault="0070708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100</w:t>
            </w:r>
          </w:p>
        </w:tc>
        <w:tc>
          <w:tcPr>
            <w:tcW w:w="794" w:type="dxa"/>
            <w:gridSpan w:val="2"/>
          </w:tcPr>
          <w:p w:rsidR="00DA0209" w:rsidRPr="00312D0B" w:rsidRDefault="0070708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</w:tcPr>
          <w:p w:rsidR="00DA0209" w:rsidRPr="00312D0B" w:rsidRDefault="0070708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48,5</w:t>
            </w:r>
          </w:p>
        </w:tc>
        <w:tc>
          <w:tcPr>
            <w:tcW w:w="708" w:type="dxa"/>
            <w:gridSpan w:val="2"/>
          </w:tcPr>
          <w:p w:rsidR="00DA0209" w:rsidRPr="00312D0B" w:rsidRDefault="0070708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48,5</w:t>
            </w:r>
          </w:p>
        </w:tc>
        <w:tc>
          <w:tcPr>
            <w:tcW w:w="851" w:type="dxa"/>
            <w:gridSpan w:val="2"/>
          </w:tcPr>
          <w:p w:rsidR="00DA0209" w:rsidRPr="00312D0B" w:rsidRDefault="0070708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</w:tcPr>
          <w:p w:rsidR="00DA0209" w:rsidRPr="00312D0B" w:rsidRDefault="00DA0209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DA0209" w:rsidRPr="00312D0B" w:rsidRDefault="00DA0209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DA0209" w:rsidRPr="00312D0B" w:rsidRDefault="00DA0209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DA0209" w:rsidRPr="00312D0B" w:rsidRDefault="00A8159C" w:rsidP="00A8159C">
            <w:pPr>
              <w:jc w:val="center"/>
              <w:rPr>
                <w:sz w:val="24"/>
                <w:szCs w:val="24"/>
              </w:rPr>
            </w:pPr>
            <w:r w:rsidRPr="00312D0B">
              <w:rPr>
                <w:color w:val="000000"/>
                <w:sz w:val="24"/>
                <w:szCs w:val="24"/>
              </w:rPr>
              <w:t>Старший инспектор</w:t>
            </w:r>
            <w:r w:rsidR="00DA0209" w:rsidRPr="00312D0B">
              <w:rPr>
                <w:color w:val="000000"/>
                <w:sz w:val="24"/>
                <w:szCs w:val="24"/>
              </w:rPr>
              <w:t xml:space="preserve"> по вопросам муниципального хозяйства </w:t>
            </w:r>
            <w:r w:rsidRPr="00312D0B">
              <w:rPr>
                <w:color w:val="000000"/>
                <w:sz w:val="24"/>
                <w:szCs w:val="24"/>
              </w:rPr>
              <w:t>–</w:t>
            </w:r>
            <w:r w:rsidR="00DA0209" w:rsidRPr="00312D0B">
              <w:rPr>
                <w:color w:val="000000"/>
                <w:sz w:val="24"/>
                <w:szCs w:val="24"/>
              </w:rPr>
              <w:t xml:space="preserve"> </w:t>
            </w:r>
            <w:r w:rsidRPr="00312D0B">
              <w:rPr>
                <w:color w:val="000000"/>
                <w:sz w:val="24"/>
                <w:szCs w:val="24"/>
              </w:rPr>
              <w:t>Плотная О.В</w:t>
            </w:r>
            <w:r w:rsidR="00DA0209" w:rsidRPr="00312D0B"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80" w:type="dxa"/>
            <w:gridSpan w:val="2"/>
          </w:tcPr>
          <w:p w:rsidR="00DA0209" w:rsidRPr="00312D0B" w:rsidRDefault="00DA0209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DA0209" w:rsidRPr="00312D0B" w:rsidRDefault="00DA0209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</w:tr>
      <w:tr w:rsidR="004E5D10" w:rsidRPr="00312D0B" w:rsidTr="00312D0B">
        <w:trPr>
          <w:trHeight w:val="181"/>
        </w:trPr>
        <w:tc>
          <w:tcPr>
            <w:tcW w:w="568" w:type="dxa"/>
          </w:tcPr>
          <w:p w:rsidR="004E5D10" w:rsidRPr="00312D0B" w:rsidRDefault="004E5D10" w:rsidP="00DA0209">
            <w:pPr>
              <w:pStyle w:val="Standard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1.1.</w:t>
            </w:r>
          </w:p>
        </w:tc>
        <w:tc>
          <w:tcPr>
            <w:tcW w:w="1924" w:type="dxa"/>
          </w:tcPr>
          <w:p w:rsidR="004E5D10" w:rsidRPr="00312D0B" w:rsidRDefault="004E5D10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12D0B">
              <w:rPr>
                <w:rFonts w:ascii="Times New Roman" w:hAnsi="Times New Roman"/>
                <w:sz w:val="24"/>
                <w:szCs w:val="24"/>
              </w:rPr>
              <w:t>Контрольная точка 1.1.1</w:t>
            </w:r>
          </w:p>
          <w:p w:rsidR="004E5D10" w:rsidRPr="00312D0B" w:rsidRDefault="004E5D10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12D0B">
              <w:rPr>
                <w:rFonts w:ascii="Times New Roman" w:hAnsi="Times New Roman"/>
                <w:sz w:val="24"/>
                <w:szCs w:val="24"/>
              </w:rPr>
              <w:t>«Заключение муниципального контракта»»</w:t>
            </w:r>
          </w:p>
        </w:tc>
        <w:tc>
          <w:tcPr>
            <w:tcW w:w="801" w:type="dxa"/>
          </w:tcPr>
          <w:p w:rsidR="004E5D10" w:rsidRPr="00312D0B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4E5D10" w:rsidRPr="00312D0B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4E5D10" w:rsidRPr="00312D0B" w:rsidRDefault="004E5D10" w:rsidP="00DA0209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  <w:gridSpan w:val="2"/>
          </w:tcPr>
          <w:p w:rsidR="004E5D10" w:rsidRPr="00312D0B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4E5D10" w:rsidRPr="00312D0B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</w:tcPr>
          <w:p w:rsidR="004E5D10" w:rsidRPr="00312D0B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4E5D10" w:rsidRPr="00312D0B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4E5D10" w:rsidRPr="00312D0B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18 марта 2025 г</w:t>
            </w:r>
          </w:p>
        </w:tc>
        <w:tc>
          <w:tcPr>
            <w:tcW w:w="992" w:type="dxa"/>
            <w:gridSpan w:val="2"/>
          </w:tcPr>
          <w:p w:rsidR="004E5D10" w:rsidRPr="00312D0B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25.12.</w:t>
            </w:r>
          </w:p>
          <w:p w:rsidR="004E5D10" w:rsidRPr="00312D0B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2024 г.,</w:t>
            </w:r>
          </w:p>
          <w:p w:rsidR="004E5D10" w:rsidRPr="00312D0B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4E5D10" w:rsidRPr="00312D0B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4E5D10" w:rsidRPr="00312D0B" w:rsidRDefault="004E5D10">
            <w:pPr>
              <w:rPr>
                <w:sz w:val="24"/>
                <w:szCs w:val="24"/>
              </w:rPr>
            </w:pPr>
            <w:r w:rsidRPr="00312D0B">
              <w:rPr>
                <w:color w:val="000000"/>
                <w:sz w:val="24"/>
                <w:szCs w:val="24"/>
              </w:rPr>
              <w:t xml:space="preserve">Старший инспектор по вопросам муниципального хозяйства – Плотная О.В. </w:t>
            </w:r>
          </w:p>
        </w:tc>
        <w:tc>
          <w:tcPr>
            <w:tcW w:w="880" w:type="dxa"/>
            <w:gridSpan w:val="2"/>
          </w:tcPr>
          <w:p w:rsidR="004E5D10" w:rsidRPr="00312D0B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4E5D10" w:rsidRPr="00312D0B" w:rsidRDefault="004E5D10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</w:tr>
      <w:tr w:rsidR="004E5D10" w:rsidRPr="00312D0B" w:rsidTr="00312D0B">
        <w:trPr>
          <w:trHeight w:val="181"/>
        </w:trPr>
        <w:tc>
          <w:tcPr>
            <w:tcW w:w="568" w:type="dxa"/>
          </w:tcPr>
          <w:p w:rsidR="004E5D10" w:rsidRPr="00312D0B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1.2</w:t>
            </w:r>
          </w:p>
        </w:tc>
        <w:tc>
          <w:tcPr>
            <w:tcW w:w="1924" w:type="dxa"/>
          </w:tcPr>
          <w:p w:rsidR="004E5D10" w:rsidRPr="00312D0B" w:rsidRDefault="004E5D10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12D0B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312D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12D0B">
              <w:rPr>
                <w:rFonts w:ascii="Times New Roman" w:hAnsi="Times New Roman"/>
                <w:sz w:val="24"/>
                <w:szCs w:val="24"/>
              </w:rPr>
              <w:t>точка</w:t>
            </w:r>
            <w:r w:rsidRPr="00312D0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1.1.</w:t>
            </w:r>
            <w:r w:rsidRPr="00312D0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E5D10" w:rsidRPr="00312D0B" w:rsidRDefault="004E5D10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12D0B">
              <w:rPr>
                <w:rFonts w:ascii="Times New Roman" w:hAnsi="Times New Roman"/>
                <w:sz w:val="24"/>
                <w:szCs w:val="24"/>
              </w:rPr>
              <w:lastRenderedPageBreak/>
              <w:t>«Выполнение работ по зимнему содержанию дорог»</w:t>
            </w:r>
          </w:p>
        </w:tc>
        <w:tc>
          <w:tcPr>
            <w:tcW w:w="801" w:type="dxa"/>
          </w:tcPr>
          <w:p w:rsidR="004E5D10" w:rsidRPr="00312D0B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60" w:type="dxa"/>
          </w:tcPr>
          <w:p w:rsidR="004E5D10" w:rsidRPr="00312D0B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4E5D10" w:rsidRPr="00312D0B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  <w:gridSpan w:val="2"/>
          </w:tcPr>
          <w:p w:rsidR="004E5D10" w:rsidRPr="00312D0B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4E5D10" w:rsidRPr="00312D0B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</w:tcPr>
          <w:p w:rsidR="004E5D10" w:rsidRPr="00312D0B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4E5D10" w:rsidRPr="00312D0B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4E5D10" w:rsidRPr="00312D0B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10 декабр</w:t>
            </w:r>
            <w:r w:rsidRPr="00312D0B">
              <w:rPr>
                <w:sz w:val="24"/>
                <w:szCs w:val="24"/>
              </w:rPr>
              <w:lastRenderedPageBreak/>
              <w:t>я 2025 г.</w:t>
            </w:r>
          </w:p>
        </w:tc>
        <w:tc>
          <w:tcPr>
            <w:tcW w:w="992" w:type="dxa"/>
            <w:gridSpan w:val="2"/>
          </w:tcPr>
          <w:p w:rsidR="004E5D10" w:rsidRPr="00312D0B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lastRenderedPageBreak/>
              <w:t>15.05.2025 г</w:t>
            </w:r>
          </w:p>
        </w:tc>
        <w:tc>
          <w:tcPr>
            <w:tcW w:w="851" w:type="dxa"/>
            <w:gridSpan w:val="2"/>
          </w:tcPr>
          <w:p w:rsidR="004E5D10" w:rsidRPr="00312D0B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10 декаб</w:t>
            </w:r>
            <w:r w:rsidRPr="00312D0B">
              <w:rPr>
                <w:sz w:val="24"/>
                <w:szCs w:val="24"/>
              </w:rPr>
              <w:lastRenderedPageBreak/>
              <w:t>ря 2025 г.</w:t>
            </w:r>
          </w:p>
        </w:tc>
        <w:tc>
          <w:tcPr>
            <w:tcW w:w="1842" w:type="dxa"/>
            <w:gridSpan w:val="2"/>
          </w:tcPr>
          <w:p w:rsidR="004E5D10" w:rsidRPr="00312D0B" w:rsidRDefault="004E5D10">
            <w:pPr>
              <w:rPr>
                <w:sz w:val="24"/>
                <w:szCs w:val="24"/>
              </w:rPr>
            </w:pPr>
            <w:r w:rsidRPr="00312D0B">
              <w:rPr>
                <w:color w:val="000000"/>
                <w:sz w:val="24"/>
                <w:szCs w:val="24"/>
              </w:rPr>
              <w:lastRenderedPageBreak/>
              <w:t xml:space="preserve">Старший инспектор по </w:t>
            </w:r>
            <w:r w:rsidRPr="00312D0B">
              <w:rPr>
                <w:color w:val="000000"/>
                <w:sz w:val="24"/>
                <w:szCs w:val="24"/>
              </w:rPr>
              <w:lastRenderedPageBreak/>
              <w:t xml:space="preserve">вопросам муниципального хозяйства – Плотная О.В. </w:t>
            </w:r>
          </w:p>
        </w:tc>
        <w:tc>
          <w:tcPr>
            <w:tcW w:w="880" w:type="dxa"/>
            <w:gridSpan w:val="2"/>
          </w:tcPr>
          <w:p w:rsidR="004E5D10" w:rsidRPr="00312D0B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  <w:gridSpan w:val="2"/>
          </w:tcPr>
          <w:p w:rsidR="004E5D10" w:rsidRPr="00312D0B" w:rsidRDefault="004E5D10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</w:tr>
      <w:tr w:rsidR="00CF3187" w:rsidRPr="00312D0B" w:rsidTr="00312D0B">
        <w:trPr>
          <w:trHeight w:val="181"/>
        </w:trPr>
        <w:tc>
          <w:tcPr>
            <w:tcW w:w="568" w:type="dxa"/>
          </w:tcPr>
          <w:p w:rsidR="00CF3187" w:rsidRPr="00312D0B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1924" w:type="dxa"/>
          </w:tcPr>
          <w:p w:rsidR="00CF3187" w:rsidRPr="00312D0B" w:rsidRDefault="00CF3187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12D0B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312D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12D0B">
              <w:rPr>
                <w:rFonts w:ascii="Times New Roman" w:hAnsi="Times New Roman"/>
                <w:sz w:val="24"/>
                <w:szCs w:val="24"/>
              </w:rPr>
              <w:t>точка</w:t>
            </w:r>
            <w:r w:rsidRPr="00312D0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1.1.</w:t>
            </w:r>
            <w:r w:rsidRPr="00312D0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F3187" w:rsidRPr="00312D0B" w:rsidRDefault="00CF3187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12D0B">
              <w:rPr>
                <w:rFonts w:ascii="Times New Roman" w:hAnsi="Times New Roman"/>
                <w:sz w:val="24"/>
                <w:szCs w:val="24"/>
              </w:rPr>
              <w:t>«Выполнение работ по покосу травы на обочинах дорог»</w:t>
            </w:r>
          </w:p>
        </w:tc>
        <w:tc>
          <w:tcPr>
            <w:tcW w:w="801" w:type="dxa"/>
          </w:tcPr>
          <w:p w:rsidR="00CF3187" w:rsidRPr="00312D0B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CF3187" w:rsidRPr="00312D0B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CF3187" w:rsidRPr="00312D0B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  <w:gridSpan w:val="2"/>
          </w:tcPr>
          <w:p w:rsidR="00CF3187" w:rsidRPr="00312D0B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CF3187" w:rsidRPr="00312D0B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</w:tcPr>
          <w:p w:rsidR="00CF3187" w:rsidRPr="00312D0B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CF3187" w:rsidRPr="00312D0B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CF3187" w:rsidRPr="00312D0B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10 декабря 2025 г.</w:t>
            </w:r>
          </w:p>
        </w:tc>
        <w:tc>
          <w:tcPr>
            <w:tcW w:w="992" w:type="dxa"/>
            <w:gridSpan w:val="2"/>
          </w:tcPr>
          <w:p w:rsidR="00CF3187" w:rsidRPr="00312D0B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CF3187" w:rsidRPr="00312D0B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10 декабря 2025 г.</w:t>
            </w:r>
          </w:p>
        </w:tc>
        <w:tc>
          <w:tcPr>
            <w:tcW w:w="1842" w:type="dxa"/>
            <w:gridSpan w:val="2"/>
          </w:tcPr>
          <w:p w:rsidR="00CF3187" w:rsidRPr="00312D0B" w:rsidRDefault="00CF3187" w:rsidP="004E5D10">
            <w:pPr>
              <w:jc w:val="center"/>
              <w:rPr>
                <w:sz w:val="24"/>
                <w:szCs w:val="24"/>
              </w:rPr>
            </w:pPr>
            <w:r w:rsidRPr="00312D0B">
              <w:rPr>
                <w:color w:val="000000"/>
                <w:sz w:val="24"/>
                <w:szCs w:val="24"/>
              </w:rPr>
              <w:t xml:space="preserve">специалист </w:t>
            </w:r>
            <w:r w:rsidR="004E5D10" w:rsidRPr="00312D0B">
              <w:rPr>
                <w:color w:val="000000"/>
                <w:sz w:val="24"/>
                <w:szCs w:val="24"/>
              </w:rPr>
              <w:t xml:space="preserve">первой категории </w:t>
            </w:r>
            <w:r w:rsidRPr="00312D0B">
              <w:rPr>
                <w:color w:val="000000"/>
                <w:sz w:val="24"/>
                <w:szCs w:val="24"/>
              </w:rPr>
              <w:t>по формированию и исполнению бюджета</w:t>
            </w:r>
            <w:r w:rsidRPr="00312D0B">
              <w:rPr>
                <w:sz w:val="24"/>
                <w:szCs w:val="24"/>
              </w:rPr>
              <w:t xml:space="preserve"> </w:t>
            </w:r>
            <w:r w:rsidR="004E5D10" w:rsidRPr="00312D0B">
              <w:rPr>
                <w:sz w:val="24"/>
                <w:szCs w:val="24"/>
              </w:rPr>
              <w:t>Федоренко И.А</w:t>
            </w:r>
          </w:p>
        </w:tc>
        <w:tc>
          <w:tcPr>
            <w:tcW w:w="880" w:type="dxa"/>
            <w:gridSpan w:val="2"/>
          </w:tcPr>
          <w:p w:rsidR="00CF3187" w:rsidRPr="00312D0B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CF3187" w:rsidRPr="00312D0B" w:rsidRDefault="00CF3187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</w:tr>
      <w:tr w:rsidR="00CF3187" w:rsidRPr="00312D0B" w:rsidTr="00312D0B">
        <w:trPr>
          <w:trHeight w:val="181"/>
        </w:trPr>
        <w:tc>
          <w:tcPr>
            <w:tcW w:w="568" w:type="dxa"/>
          </w:tcPr>
          <w:p w:rsidR="00CF3187" w:rsidRPr="00312D0B" w:rsidRDefault="00CF3187" w:rsidP="00DC3F1D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1.4</w:t>
            </w:r>
          </w:p>
        </w:tc>
        <w:tc>
          <w:tcPr>
            <w:tcW w:w="1924" w:type="dxa"/>
          </w:tcPr>
          <w:p w:rsidR="00CF3187" w:rsidRPr="00312D0B" w:rsidRDefault="00CF3187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12D0B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312D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12D0B">
              <w:rPr>
                <w:rFonts w:ascii="Times New Roman" w:hAnsi="Times New Roman"/>
                <w:sz w:val="24"/>
                <w:szCs w:val="24"/>
              </w:rPr>
              <w:t>точка</w:t>
            </w:r>
            <w:r w:rsidRPr="00312D0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1.1.</w:t>
            </w:r>
            <w:r w:rsidRPr="00312D0B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F3187" w:rsidRPr="00312D0B" w:rsidRDefault="00CF3187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12D0B">
              <w:rPr>
                <w:rFonts w:ascii="Times New Roman" w:hAnsi="Times New Roman"/>
                <w:sz w:val="24"/>
                <w:szCs w:val="24"/>
              </w:rPr>
              <w:t>«Приемка завершенных работ»</w:t>
            </w:r>
          </w:p>
        </w:tc>
        <w:tc>
          <w:tcPr>
            <w:tcW w:w="801" w:type="dxa"/>
          </w:tcPr>
          <w:p w:rsidR="00CF3187" w:rsidRPr="00312D0B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CF3187" w:rsidRPr="00312D0B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CF3187" w:rsidRPr="00312D0B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  <w:gridSpan w:val="2"/>
          </w:tcPr>
          <w:p w:rsidR="00CF3187" w:rsidRPr="00312D0B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CF3187" w:rsidRPr="00312D0B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</w:tcPr>
          <w:p w:rsidR="00CF3187" w:rsidRPr="00312D0B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CF3187" w:rsidRPr="00312D0B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CF3187" w:rsidRPr="00312D0B" w:rsidRDefault="00CF3187" w:rsidP="004E5D10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</w:t>
            </w:r>
            <w:r w:rsidR="004E5D10" w:rsidRPr="00312D0B">
              <w:rPr>
                <w:sz w:val="24"/>
                <w:szCs w:val="24"/>
              </w:rPr>
              <w:t>3</w:t>
            </w:r>
            <w:r w:rsidRPr="00312D0B">
              <w:rPr>
                <w:sz w:val="24"/>
                <w:szCs w:val="24"/>
              </w:rPr>
              <w:t xml:space="preserve"> декабря 2025 г.</w:t>
            </w:r>
          </w:p>
        </w:tc>
        <w:tc>
          <w:tcPr>
            <w:tcW w:w="992" w:type="dxa"/>
            <w:gridSpan w:val="2"/>
          </w:tcPr>
          <w:p w:rsidR="00CF3187" w:rsidRPr="00312D0B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CF3187" w:rsidRPr="00312D0B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13 декабря 2025 г.</w:t>
            </w:r>
          </w:p>
        </w:tc>
        <w:tc>
          <w:tcPr>
            <w:tcW w:w="1842" w:type="dxa"/>
            <w:gridSpan w:val="2"/>
          </w:tcPr>
          <w:p w:rsidR="00CF3187" w:rsidRPr="00312D0B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Главный специалист  сектора экономики и финансов</w:t>
            </w:r>
          </w:p>
          <w:p w:rsidR="00CF3187" w:rsidRPr="00312D0B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Анистратова Н.В.</w:t>
            </w:r>
          </w:p>
        </w:tc>
        <w:tc>
          <w:tcPr>
            <w:tcW w:w="880" w:type="dxa"/>
            <w:gridSpan w:val="2"/>
          </w:tcPr>
          <w:p w:rsidR="00CF3187" w:rsidRPr="00312D0B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CF3187" w:rsidRPr="00312D0B" w:rsidRDefault="00CF3187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</w:tr>
      <w:tr w:rsidR="00CF3187" w:rsidRPr="00312D0B" w:rsidTr="00312D0B">
        <w:trPr>
          <w:trHeight w:val="181"/>
        </w:trPr>
        <w:tc>
          <w:tcPr>
            <w:tcW w:w="568" w:type="dxa"/>
          </w:tcPr>
          <w:p w:rsidR="00CF3187" w:rsidRPr="00312D0B" w:rsidRDefault="00CF3187" w:rsidP="00DC3F1D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1.5</w:t>
            </w:r>
          </w:p>
        </w:tc>
        <w:tc>
          <w:tcPr>
            <w:tcW w:w="1924" w:type="dxa"/>
          </w:tcPr>
          <w:p w:rsidR="00CF3187" w:rsidRPr="00312D0B" w:rsidRDefault="00CF3187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12D0B">
              <w:rPr>
                <w:rFonts w:ascii="Times New Roman" w:hAnsi="Times New Roman"/>
                <w:sz w:val="24"/>
                <w:szCs w:val="24"/>
              </w:rPr>
              <w:t xml:space="preserve">Контрольная точка 1.1.5 </w:t>
            </w:r>
          </w:p>
          <w:p w:rsidR="00CF3187" w:rsidRPr="00312D0B" w:rsidRDefault="00CF3187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12D0B">
              <w:rPr>
                <w:rFonts w:ascii="Times New Roman" w:hAnsi="Times New Roman"/>
                <w:sz w:val="24"/>
                <w:szCs w:val="24"/>
              </w:rPr>
              <w:t>«Перечисление бюджетных средств»</w:t>
            </w:r>
          </w:p>
        </w:tc>
        <w:tc>
          <w:tcPr>
            <w:tcW w:w="801" w:type="dxa"/>
          </w:tcPr>
          <w:p w:rsidR="00CF3187" w:rsidRPr="00312D0B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CF3187" w:rsidRPr="00312D0B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CF3187" w:rsidRPr="00312D0B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  <w:gridSpan w:val="2"/>
          </w:tcPr>
          <w:p w:rsidR="00CF3187" w:rsidRPr="00312D0B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CF3187" w:rsidRPr="00312D0B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</w:tcPr>
          <w:p w:rsidR="00CF3187" w:rsidRPr="00312D0B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CF3187" w:rsidRPr="00312D0B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CF3187" w:rsidRPr="00312D0B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25 декабря 2025 г.</w:t>
            </w:r>
          </w:p>
        </w:tc>
        <w:tc>
          <w:tcPr>
            <w:tcW w:w="992" w:type="dxa"/>
            <w:gridSpan w:val="2"/>
          </w:tcPr>
          <w:p w:rsidR="00CF3187" w:rsidRPr="00312D0B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CF3187" w:rsidRPr="00312D0B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25 декабря 2025 г.</w:t>
            </w:r>
          </w:p>
        </w:tc>
        <w:tc>
          <w:tcPr>
            <w:tcW w:w="1842" w:type="dxa"/>
            <w:gridSpan w:val="2"/>
          </w:tcPr>
          <w:p w:rsidR="00CF3187" w:rsidRPr="00312D0B" w:rsidRDefault="00CF3187" w:rsidP="00CF3187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Главный специалист  сектора экономики и финансов</w:t>
            </w:r>
          </w:p>
          <w:p w:rsidR="00CF3187" w:rsidRPr="00312D0B" w:rsidRDefault="00CF3187" w:rsidP="00CF3187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Анистратова Н.В.</w:t>
            </w:r>
          </w:p>
        </w:tc>
        <w:tc>
          <w:tcPr>
            <w:tcW w:w="880" w:type="dxa"/>
            <w:gridSpan w:val="2"/>
          </w:tcPr>
          <w:p w:rsidR="00CF3187" w:rsidRPr="00312D0B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CF3187" w:rsidRPr="00312D0B" w:rsidRDefault="00CF3187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</w:tr>
    </w:tbl>
    <w:p w:rsidR="00BF1253" w:rsidRPr="00312D0B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312D0B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312D0B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312D0B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312D0B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312D0B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312D0B" w:rsidRDefault="00BF1253" w:rsidP="00BF1253">
      <w:pPr>
        <w:spacing w:after="160" w:line="264" w:lineRule="auto"/>
        <w:jc w:val="center"/>
        <w:rPr>
          <w:sz w:val="24"/>
          <w:szCs w:val="24"/>
        </w:rPr>
      </w:pPr>
      <w:r w:rsidRPr="00312D0B">
        <w:rPr>
          <w:sz w:val="24"/>
          <w:szCs w:val="24"/>
        </w:rPr>
        <w:lastRenderedPageBreak/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46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994"/>
      </w:tblGrid>
      <w:tr w:rsidR="00BF1253" w:rsidRPr="00312D0B" w:rsidTr="00DC3F1D">
        <w:trPr>
          <w:trHeight w:val="411"/>
          <w:jc w:val="center"/>
        </w:trPr>
        <w:tc>
          <w:tcPr>
            <w:tcW w:w="6358" w:type="dxa"/>
            <w:vMerge w:val="restart"/>
            <w:vAlign w:val="center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 xml:space="preserve">Объем финансового обеспечения, </w:t>
            </w:r>
            <w:r w:rsidRPr="00312D0B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 xml:space="preserve">Исполнение, </w:t>
            </w:r>
            <w:r w:rsidRPr="00312D0B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vAlign w:val="center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Процент исполнения, (6)/(3)*100</w:t>
            </w:r>
            <w:bookmarkStart w:id="3" w:name="_Ref129274543"/>
            <w:r w:rsidRPr="00312D0B">
              <w:rPr>
                <w:sz w:val="24"/>
                <w:szCs w:val="24"/>
                <w:vertAlign w:val="superscript"/>
              </w:rPr>
              <w:footnoteReference w:id="7"/>
            </w:r>
            <w:bookmarkEnd w:id="3"/>
          </w:p>
        </w:tc>
        <w:tc>
          <w:tcPr>
            <w:tcW w:w="994" w:type="dxa"/>
            <w:vMerge w:val="restart"/>
            <w:vAlign w:val="center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Комментарий</w:t>
            </w:r>
          </w:p>
        </w:tc>
      </w:tr>
      <w:tr w:rsidR="00BF1253" w:rsidRPr="00312D0B" w:rsidTr="00DC3F1D">
        <w:trPr>
          <w:trHeight w:val="603"/>
          <w:jc w:val="center"/>
        </w:trPr>
        <w:tc>
          <w:tcPr>
            <w:tcW w:w="6358" w:type="dxa"/>
            <w:vMerge/>
            <w:vAlign w:val="center"/>
          </w:tcPr>
          <w:p w:rsidR="00BF1253" w:rsidRPr="00312D0B" w:rsidRDefault="00BF1253" w:rsidP="00DC3F1D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Лимиты бюджетных обязательств</w:t>
            </w:r>
            <w:r w:rsidRPr="00312D0B">
              <w:rPr>
                <w:sz w:val="24"/>
                <w:szCs w:val="24"/>
              </w:rPr>
              <w:footnoteReference w:id="8"/>
            </w:r>
          </w:p>
        </w:tc>
        <w:tc>
          <w:tcPr>
            <w:tcW w:w="1167" w:type="dxa"/>
            <w:vAlign w:val="center"/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Принятые бюджетные обязательства</w:t>
            </w:r>
            <w:r w:rsidRPr="00312D0B">
              <w:rPr>
                <w:sz w:val="24"/>
                <w:szCs w:val="24"/>
              </w:rPr>
              <w:footnoteReference w:id="9"/>
            </w:r>
          </w:p>
        </w:tc>
        <w:tc>
          <w:tcPr>
            <w:tcW w:w="1088" w:type="dxa"/>
            <w:vAlign w:val="center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711" w:type="dxa"/>
            <w:vMerge/>
            <w:vAlign w:val="center"/>
          </w:tcPr>
          <w:p w:rsidR="00BF1253" w:rsidRPr="00312D0B" w:rsidRDefault="00BF1253" w:rsidP="00DC3F1D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:rsidR="00BF1253" w:rsidRPr="00312D0B" w:rsidRDefault="00BF1253" w:rsidP="00DC3F1D">
            <w:pPr>
              <w:rPr>
                <w:sz w:val="24"/>
                <w:szCs w:val="24"/>
              </w:rPr>
            </w:pPr>
          </w:p>
        </w:tc>
      </w:tr>
      <w:tr w:rsidR="00BF1253" w:rsidRPr="00312D0B" w:rsidTr="00DC3F1D">
        <w:trPr>
          <w:trHeight w:val="218"/>
          <w:jc w:val="center"/>
        </w:trPr>
        <w:tc>
          <w:tcPr>
            <w:tcW w:w="6358" w:type="dxa"/>
            <w:vAlign w:val="center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vAlign w:val="center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2</w:t>
            </w:r>
          </w:p>
        </w:tc>
        <w:tc>
          <w:tcPr>
            <w:tcW w:w="981" w:type="dxa"/>
            <w:vAlign w:val="center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  <w:vAlign w:val="center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4</w:t>
            </w:r>
          </w:p>
        </w:tc>
        <w:tc>
          <w:tcPr>
            <w:tcW w:w="1167" w:type="dxa"/>
            <w:vAlign w:val="center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5</w:t>
            </w:r>
          </w:p>
        </w:tc>
        <w:tc>
          <w:tcPr>
            <w:tcW w:w="1088" w:type="dxa"/>
            <w:vAlign w:val="center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6</w:t>
            </w:r>
          </w:p>
        </w:tc>
        <w:tc>
          <w:tcPr>
            <w:tcW w:w="1711" w:type="dxa"/>
            <w:vAlign w:val="center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7</w:t>
            </w:r>
          </w:p>
        </w:tc>
        <w:tc>
          <w:tcPr>
            <w:tcW w:w="994" w:type="dxa"/>
            <w:vAlign w:val="center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8</w:t>
            </w:r>
          </w:p>
        </w:tc>
      </w:tr>
      <w:tr w:rsidR="004E5D10" w:rsidRPr="00312D0B" w:rsidTr="00DC3F1D">
        <w:trPr>
          <w:trHeight w:val="262"/>
          <w:jc w:val="center"/>
        </w:trPr>
        <w:tc>
          <w:tcPr>
            <w:tcW w:w="6358" w:type="dxa"/>
          </w:tcPr>
          <w:p w:rsidR="004E5D10" w:rsidRPr="00312D0B" w:rsidRDefault="004E5D10" w:rsidP="00DC3F1D">
            <w:pPr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Комплекс процессных мероприятий «Развитие транспортной инфраструктуры Веселовского сельского поселения» (всего), в том числе:</w:t>
            </w:r>
          </w:p>
        </w:tc>
        <w:tc>
          <w:tcPr>
            <w:tcW w:w="1283" w:type="dxa"/>
            <w:vAlign w:val="bottom"/>
          </w:tcPr>
          <w:p w:rsidR="004E5D10" w:rsidRPr="00312D0B" w:rsidRDefault="004E5D10" w:rsidP="004E5D10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63,1</w:t>
            </w:r>
          </w:p>
        </w:tc>
        <w:tc>
          <w:tcPr>
            <w:tcW w:w="981" w:type="dxa"/>
            <w:vAlign w:val="bottom"/>
          </w:tcPr>
          <w:p w:rsidR="004E5D10" w:rsidRPr="00312D0B" w:rsidRDefault="004E5D10" w:rsidP="004E5D10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63,1</w:t>
            </w:r>
          </w:p>
        </w:tc>
        <w:tc>
          <w:tcPr>
            <w:tcW w:w="1096" w:type="dxa"/>
            <w:vAlign w:val="bottom"/>
          </w:tcPr>
          <w:p w:rsidR="004E5D10" w:rsidRPr="00312D0B" w:rsidRDefault="004E5D10" w:rsidP="004E5D10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63,1</w:t>
            </w:r>
          </w:p>
        </w:tc>
        <w:tc>
          <w:tcPr>
            <w:tcW w:w="1167" w:type="dxa"/>
            <w:vAlign w:val="bottom"/>
          </w:tcPr>
          <w:p w:rsidR="004E5D10" w:rsidRPr="00312D0B" w:rsidRDefault="004E5D10" w:rsidP="004E5D10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63,1</w:t>
            </w:r>
          </w:p>
        </w:tc>
        <w:tc>
          <w:tcPr>
            <w:tcW w:w="1088" w:type="dxa"/>
            <w:vAlign w:val="bottom"/>
          </w:tcPr>
          <w:p w:rsidR="004E5D10" w:rsidRPr="00312D0B" w:rsidRDefault="004E5D10" w:rsidP="004E5D10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30,6</w:t>
            </w:r>
          </w:p>
        </w:tc>
        <w:tc>
          <w:tcPr>
            <w:tcW w:w="1711" w:type="dxa"/>
            <w:vAlign w:val="bottom"/>
          </w:tcPr>
          <w:p w:rsidR="004E5D10" w:rsidRPr="00312D0B" w:rsidRDefault="004E5D10" w:rsidP="004E5D10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48,5</w:t>
            </w:r>
          </w:p>
        </w:tc>
        <w:tc>
          <w:tcPr>
            <w:tcW w:w="994" w:type="dxa"/>
            <w:vAlign w:val="bottom"/>
          </w:tcPr>
          <w:p w:rsidR="004E5D10" w:rsidRPr="00312D0B" w:rsidRDefault="004E5D10" w:rsidP="004E5D10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</w:tr>
      <w:tr w:rsidR="004E5D10" w:rsidRPr="00312D0B" w:rsidTr="00A41EAC">
        <w:trPr>
          <w:trHeight w:val="262"/>
          <w:jc w:val="center"/>
        </w:trPr>
        <w:tc>
          <w:tcPr>
            <w:tcW w:w="6358" w:type="dxa"/>
          </w:tcPr>
          <w:p w:rsidR="004E5D10" w:rsidRPr="00312D0B" w:rsidRDefault="004E5D10" w:rsidP="00DC3F1D">
            <w:pPr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283" w:type="dxa"/>
            <w:vAlign w:val="bottom"/>
          </w:tcPr>
          <w:p w:rsidR="004E5D10" w:rsidRPr="00312D0B" w:rsidRDefault="004E5D10" w:rsidP="004E5D10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63,1</w:t>
            </w:r>
          </w:p>
        </w:tc>
        <w:tc>
          <w:tcPr>
            <w:tcW w:w="981" w:type="dxa"/>
            <w:vAlign w:val="bottom"/>
          </w:tcPr>
          <w:p w:rsidR="004E5D10" w:rsidRPr="00312D0B" w:rsidRDefault="004E5D10" w:rsidP="004E5D10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63,1</w:t>
            </w:r>
          </w:p>
        </w:tc>
        <w:tc>
          <w:tcPr>
            <w:tcW w:w="1096" w:type="dxa"/>
            <w:vAlign w:val="bottom"/>
          </w:tcPr>
          <w:p w:rsidR="004E5D10" w:rsidRPr="00312D0B" w:rsidRDefault="004E5D10" w:rsidP="004E5D10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63,1</w:t>
            </w:r>
          </w:p>
        </w:tc>
        <w:tc>
          <w:tcPr>
            <w:tcW w:w="1167" w:type="dxa"/>
            <w:vAlign w:val="bottom"/>
          </w:tcPr>
          <w:p w:rsidR="004E5D10" w:rsidRPr="00312D0B" w:rsidRDefault="004E5D10" w:rsidP="004E5D10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63,1</w:t>
            </w:r>
          </w:p>
        </w:tc>
        <w:tc>
          <w:tcPr>
            <w:tcW w:w="1088" w:type="dxa"/>
          </w:tcPr>
          <w:p w:rsidR="004E5D10" w:rsidRPr="00312D0B" w:rsidRDefault="004E5D10" w:rsidP="004E5D10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30,6</w:t>
            </w:r>
          </w:p>
        </w:tc>
        <w:tc>
          <w:tcPr>
            <w:tcW w:w="1711" w:type="dxa"/>
          </w:tcPr>
          <w:p w:rsidR="004E5D10" w:rsidRPr="00312D0B" w:rsidRDefault="004E5D10" w:rsidP="004E5D10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48,5</w:t>
            </w:r>
          </w:p>
        </w:tc>
        <w:tc>
          <w:tcPr>
            <w:tcW w:w="994" w:type="dxa"/>
            <w:vAlign w:val="bottom"/>
          </w:tcPr>
          <w:p w:rsidR="004E5D10" w:rsidRPr="00312D0B" w:rsidRDefault="004E5D10" w:rsidP="004E5D10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</w:tr>
      <w:tr w:rsidR="004E5D10" w:rsidRPr="00312D0B" w:rsidTr="00A41EAC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D10" w:rsidRPr="00312D0B" w:rsidRDefault="004E5D10" w:rsidP="00DC3F1D">
            <w:pPr>
              <w:autoSpaceDE w:val="0"/>
              <w:autoSpaceDN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Мероприятие (результат) 1.1 «Содержание автомобильных дорог общего пользования местного значения»</w:t>
            </w:r>
            <w:r w:rsidRPr="00312D0B">
              <w:rPr>
                <w:bCs/>
                <w:sz w:val="24"/>
                <w:szCs w:val="24"/>
              </w:rPr>
              <w:t xml:space="preserve">, </w:t>
            </w:r>
            <w:r w:rsidRPr="00312D0B">
              <w:rPr>
                <w:sz w:val="24"/>
                <w:szCs w:val="24"/>
              </w:rPr>
              <w:t xml:space="preserve"> (всего):</w:t>
            </w:r>
          </w:p>
        </w:tc>
        <w:tc>
          <w:tcPr>
            <w:tcW w:w="1283" w:type="dxa"/>
            <w:vAlign w:val="bottom"/>
          </w:tcPr>
          <w:p w:rsidR="004E5D10" w:rsidRPr="00312D0B" w:rsidRDefault="004E5D10" w:rsidP="004E5D10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63,1</w:t>
            </w:r>
          </w:p>
        </w:tc>
        <w:tc>
          <w:tcPr>
            <w:tcW w:w="981" w:type="dxa"/>
            <w:vAlign w:val="bottom"/>
          </w:tcPr>
          <w:p w:rsidR="004E5D10" w:rsidRPr="00312D0B" w:rsidRDefault="004E5D10" w:rsidP="004E5D10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63,1</w:t>
            </w:r>
          </w:p>
        </w:tc>
        <w:tc>
          <w:tcPr>
            <w:tcW w:w="1096" w:type="dxa"/>
            <w:vAlign w:val="bottom"/>
          </w:tcPr>
          <w:p w:rsidR="004E5D10" w:rsidRPr="00312D0B" w:rsidRDefault="004E5D10" w:rsidP="004E5D10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63,1</w:t>
            </w:r>
          </w:p>
        </w:tc>
        <w:tc>
          <w:tcPr>
            <w:tcW w:w="1167" w:type="dxa"/>
            <w:vAlign w:val="bottom"/>
          </w:tcPr>
          <w:p w:rsidR="004E5D10" w:rsidRPr="00312D0B" w:rsidRDefault="004E5D10" w:rsidP="004E5D10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63,1</w:t>
            </w:r>
          </w:p>
        </w:tc>
        <w:tc>
          <w:tcPr>
            <w:tcW w:w="1088" w:type="dxa"/>
          </w:tcPr>
          <w:p w:rsidR="00201D34" w:rsidRPr="00312D0B" w:rsidRDefault="00201D34" w:rsidP="004E5D10">
            <w:pPr>
              <w:jc w:val="center"/>
              <w:rPr>
                <w:sz w:val="24"/>
                <w:szCs w:val="24"/>
              </w:rPr>
            </w:pPr>
          </w:p>
          <w:p w:rsidR="004E5D10" w:rsidRPr="00312D0B" w:rsidRDefault="004E5D10" w:rsidP="004E5D10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30,6</w:t>
            </w:r>
          </w:p>
        </w:tc>
        <w:tc>
          <w:tcPr>
            <w:tcW w:w="1711" w:type="dxa"/>
          </w:tcPr>
          <w:p w:rsidR="00201D34" w:rsidRPr="00312D0B" w:rsidRDefault="00201D34" w:rsidP="004E5D10">
            <w:pPr>
              <w:jc w:val="center"/>
              <w:rPr>
                <w:sz w:val="24"/>
                <w:szCs w:val="24"/>
              </w:rPr>
            </w:pPr>
          </w:p>
          <w:p w:rsidR="004E5D10" w:rsidRPr="00312D0B" w:rsidRDefault="004E5D10" w:rsidP="004E5D10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48,5</w:t>
            </w:r>
          </w:p>
        </w:tc>
        <w:tc>
          <w:tcPr>
            <w:tcW w:w="994" w:type="dxa"/>
            <w:vAlign w:val="bottom"/>
          </w:tcPr>
          <w:p w:rsidR="004E5D10" w:rsidRPr="00312D0B" w:rsidRDefault="004E5D10" w:rsidP="004E5D10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</w:tr>
      <w:tr w:rsidR="004E5D10" w:rsidRPr="00312D0B" w:rsidTr="00A41EAC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D10" w:rsidRPr="00312D0B" w:rsidRDefault="004E5D10" w:rsidP="00DC3F1D">
            <w:pPr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283" w:type="dxa"/>
            <w:vAlign w:val="bottom"/>
          </w:tcPr>
          <w:p w:rsidR="004E5D10" w:rsidRPr="00312D0B" w:rsidRDefault="004E5D10" w:rsidP="004E5D10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63,1</w:t>
            </w:r>
          </w:p>
        </w:tc>
        <w:tc>
          <w:tcPr>
            <w:tcW w:w="981" w:type="dxa"/>
            <w:vAlign w:val="bottom"/>
          </w:tcPr>
          <w:p w:rsidR="004E5D10" w:rsidRPr="00312D0B" w:rsidRDefault="004E5D10" w:rsidP="004E5D10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63,1</w:t>
            </w:r>
          </w:p>
        </w:tc>
        <w:tc>
          <w:tcPr>
            <w:tcW w:w="1096" w:type="dxa"/>
            <w:vAlign w:val="bottom"/>
          </w:tcPr>
          <w:p w:rsidR="004E5D10" w:rsidRPr="00312D0B" w:rsidRDefault="004E5D10" w:rsidP="004E5D10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63,1</w:t>
            </w:r>
          </w:p>
        </w:tc>
        <w:tc>
          <w:tcPr>
            <w:tcW w:w="1167" w:type="dxa"/>
            <w:vAlign w:val="bottom"/>
          </w:tcPr>
          <w:p w:rsidR="004E5D10" w:rsidRPr="00312D0B" w:rsidRDefault="004E5D10" w:rsidP="004E5D10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63,1</w:t>
            </w:r>
          </w:p>
        </w:tc>
        <w:tc>
          <w:tcPr>
            <w:tcW w:w="1088" w:type="dxa"/>
          </w:tcPr>
          <w:p w:rsidR="004E5D10" w:rsidRPr="00312D0B" w:rsidRDefault="004E5D10" w:rsidP="004E5D10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30,6</w:t>
            </w:r>
          </w:p>
        </w:tc>
        <w:tc>
          <w:tcPr>
            <w:tcW w:w="1711" w:type="dxa"/>
          </w:tcPr>
          <w:p w:rsidR="004E5D10" w:rsidRPr="00312D0B" w:rsidRDefault="004E5D10" w:rsidP="004E5D10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48,5</w:t>
            </w:r>
          </w:p>
        </w:tc>
        <w:tc>
          <w:tcPr>
            <w:tcW w:w="994" w:type="dxa"/>
            <w:vAlign w:val="bottom"/>
          </w:tcPr>
          <w:p w:rsidR="004E5D10" w:rsidRPr="00312D0B" w:rsidRDefault="004E5D10" w:rsidP="004E5D10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</w:tr>
      <w:tr w:rsidR="004E5D10" w:rsidRPr="00312D0B" w:rsidTr="00A41EAC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D10" w:rsidRPr="00312D0B" w:rsidRDefault="004E5D10" w:rsidP="004E5D10">
            <w:pPr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951 04 09 09 4 01 28160 244</w:t>
            </w:r>
          </w:p>
        </w:tc>
        <w:tc>
          <w:tcPr>
            <w:tcW w:w="1283" w:type="dxa"/>
            <w:vAlign w:val="bottom"/>
          </w:tcPr>
          <w:p w:rsidR="004E5D10" w:rsidRPr="00312D0B" w:rsidRDefault="004E5D10" w:rsidP="004E5D10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63,1</w:t>
            </w:r>
          </w:p>
        </w:tc>
        <w:tc>
          <w:tcPr>
            <w:tcW w:w="981" w:type="dxa"/>
            <w:vAlign w:val="bottom"/>
          </w:tcPr>
          <w:p w:rsidR="004E5D10" w:rsidRPr="00312D0B" w:rsidRDefault="004E5D10" w:rsidP="004E5D10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63,1</w:t>
            </w:r>
          </w:p>
        </w:tc>
        <w:tc>
          <w:tcPr>
            <w:tcW w:w="1096" w:type="dxa"/>
            <w:vAlign w:val="bottom"/>
          </w:tcPr>
          <w:p w:rsidR="004E5D10" w:rsidRPr="00312D0B" w:rsidRDefault="004E5D10" w:rsidP="004E5D10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63,1</w:t>
            </w:r>
          </w:p>
        </w:tc>
        <w:tc>
          <w:tcPr>
            <w:tcW w:w="1167" w:type="dxa"/>
            <w:vAlign w:val="bottom"/>
          </w:tcPr>
          <w:p w:rsidR="004E5D10" w:rsidRPr="00312D0B" w:rsidRDefault="004E5D10" w:rsidP="004E5D10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123,8</w:t>
            </w:r>
          </w:p>
        </w:tc>
        <w:tc>
          <w:tcPr>
            <w:tcW w:w="1088" w:type="dxa"/>
          </w:tcPr>
          <w:p w:rsidR="004E5D10" w:rsidRPr="00312D0B" w:rsidRDefault="004E5D10" w:rsidP="004E5D10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30,6</w:t>
            </w:r>
          </w:p>
        </w:tc>
        <w:tc>
          <w:tcPr>
            <w:tcW w:w="1711" w:type="dxa"/>
          </w:tcPr>
          <w:p w:rsidR="004E5D10" w:rsidRPr="00312D0B" w:rsidRDefault="004E5D10" w:rsidP="004E5D10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48,5</w:t>
            </w:r>
          </w:p>
        </w:tc>
        <w:tc>
          <w:tcPr>
            <w:tcW w:w="994" w:type="dxa"/>
            <w:vAlign w:val="bottom"/>
          </w:tcPr>
          <w:p w:rsidR="004E5D10" w:rsidRPr="00312D0B" w:rsidRDefault="004E5D10" w:rsidP="004E5D10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</w:tr>
    </w:tbl>
    <w:p w:rsidR="00BF1253" w:rsidRPr="00312D0B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312D0B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312D0B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312D0B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312D0B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312D0B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312D0B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312D0B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312D0B" w:rsidRDefault="00BF1253" w:rsidP="00BF1253">
      <w:pPr>
        <w:contextualSpacing/>
        <w:jc w:val="center"/>
        <w:rPr>
          <w:b/>
          <w:sz w:val="24"/>
          <w:szCs w:val="24"/>
        </w:rPr>
      </w:pPr>
      <w:r w:rsidRPr="00312D0B">
        <w:rPr>
          <w:b/>
          <w:sz w:val="24"/>
          <w:szCs w:val="24"/>
        </w:rPr>
        <w:lastRenderedPageBreak/>
        <w:t xml:space="preserve">ОТЧЕТ </w:t>
      </w:r>
    </w:p>
    <w:p w:rsidR="00BF1253" w:rsidRPr="00312D0B" w:rsidRDefault="00BF1253" w:rsidP="00BF1253">
      <w:pPr>
        <w:contextualSpacing/>
        <w:jc w:val="center"/>
        <w:rPr>
          <w:b/>
          <w:sz w:val="24"/>
          <w:szCs w:val="24"/>
        </w:rPr>
      </w:pPr>
      <w:r w:rsidRPr="00312D0B">
        <w:rPr>
          <w:b/>
          <w:sz w:val="24"/>
          <w:szCs w:val="24"/>
        </w:rPr>
        <w:t xml:space="preserve">О ХОДЕ РЕАЛИЗАЦИИ </w:t>
      </w:r>
    </w:p>
    <w:p w:rsidR="00BF1253" w:rsidRPr="00312D0B" w:rsidRDefault="00BF1253" w:rsidP="00BF1253">
      <w:pPr>
        <w:contextualSpacing/>
        <w:jc w:val="center"/>
        <w:rPr>
          <w:b/>
          <w:sz w:val="24"/>
          <w:szCs w:val="24"/>
        </w:rPr>
      </w:pPr>
      <w:r w:rsidRPr="00312D0B">
        <w:rPr>
          <w:b/>
          <w:sz w:val="24"/>
          <w:szCs w:val="24"/>
        </w:rPr>
        <w:t>КОМПЛЕКСА ПРОЦЕССНЫХ МЕРОПРИЯТИЙ</w:t>
      </w:r>
    </w:p>
    <w:p w:rsidR="00BF1253" w:rsidRPr="00312D0B" w:rsidRDefault="00BF1253" w:rsidP="00BF1253">
      <w:pPr>
        <w:contextualSpacing/>
        <w:jc w:val="center"/>
        <w:rPr>
          <w:b/>
          <w:i/>
          <w:sz w:val="24"/>
          <w:szCs w:val="24"/>
          <w:u w:val="single"/>
        </w:rPr>
      </w:pPr>
      <w:r w:rsidRPr="00312D0B">
        <w:rPr>
          <w:b/>
          <w:i/>
          <w:sz w:val="24"/>
          <w:szCs w:val="24"/>
          <w:u w:val="single"/>
        </w:rPr>
        <w:t>«</w:t>
      </w:r>
      <w:r w:rsidR="00CF3187" w:rsidRPr="00312D0B">
        <w:rPr>
          <w:b/>
          <w:i/>
          <w:sz w:val="24"/>
          <w:szCs w:val="24"/>
          <w:u w:val="single"/>
        </w:rPr>
        <w:t xml:space="preserve">Повышение безопасности дорожного движения на территории </w:t>
      </w:r>
      <w:r w:rsidR="000404B5" w:rsidRPr="00312D0B">
        <w:rPr>
          <w:b/>
          <w:i/>
          <w:sz w:val="24"/>
          <w:szCs w:val="24"/>
          <w:u w:val="single"/>
        </w:rPr>
        <w:t>Веселовского</w:t>
      </w:r>
      <w:r w:rsidR="00CF3187" w:rsidRPr="00312D0B">
        <w:rPr>
          <w:b/>
          <w:i/>
          <w:sz w:val="24"/>
          <w:szCs w:val="24"/>
          <w:u w:val="single"/>
        </w:rPr>
        <w:t xml:space="preserve"> сельского поселения</w:t>
      </w:r>
      <w:r w:rsidRPr="00312D0B">
        <w:rPr>
          <w:b/>
          <w:i/>
          <w:sz w:val="24"/>
          <w:szCs w:val="24"/>
          <w:u w:val="single"/>
        </w:rPr>
        <w:t>»</w:t>
      </w:r>
      <w:r w:rsidRPr="00312D0B">
        <w:rPr>
          <w:b/>
          <w:i/>
          <w:color w:val="FFFFFF"/>
          <w:sz w:val="24"/>
          <w:szCs w:val="24"/>
          <w:u w:val="single"/>
          <w:vertAlign w:val="superscript"/>
        </w:rPr>
        <w:footnoteReference w:id="10"/>
      </w:r>
      <w:r w:rsidRPr="00312D0B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BF1253" w:rsidRPr="00312D0B" w:rsidRDefault="00BF1253" w:rsidP="00BF1253">
      <w:pPr>
        <w:contextualSpacing/>
        <w:jc w:val="center"/>
        <w:rPr>
          <w:sz w:val="24"/>
          <w:szCs w:val="24"/>
        </w:rPr>
      </w:pPr>
      <w:r w:rsidRPr="00312D0B">
        <w:rPr>
          <w:b/>
          <w:sz w:val="24"/>
          <w:szCs w:val="24"/>
          <w:u w:val="single"/>
        </w:rPr>
        <w:t xml:space="preserve">за </w:t>
      </w:r>
      <w:r w:rsidR="00767ECA" w:rsidRPr="00312D0B">
        <w:rPr>
          <w:b/>
          <w:sz w:val="24"/>
          <w:szCs w:val="24"/>
          <w:u w:val="single"/>
        </w:rPr>
        <w:t>9 месяцев</w:t>
      </w:r>
      <w:r w:rsidRPr="00312D0B">
        <w:rPr>
          <w:b/>
          <w:sz w:val="24"/>
          <w:szCs w:val="24"/>
          <w:u w:val="single"/>
        </w:rPr>
        <w:t xml:space="preserve"> 2025 года</w:t>
      </w:r>
      <w:r w:rsidRPr="00312D0B">
        <w:rPr>
          <w:b/>
          <w:sz w:val="24"/>
          <w:szCs w:val="24"/>
          <w:vertAlign w:val="superscript"/>
        </w:rPr>
        <w:t xml:space="preserve"> </w:t>
      </w:r>
      <w:r w:rsidRPr="00312D0B">
        <w:rPr>
          <w:b/>
          <w:color w:val="FFFFFF"/>
          <w:sz w:val="24"/>
          <w:szCs w:val="24"/>
          <w:vertAlign w:val="superscript"/>
        </w:rPr>
        <w:footnoteReference w:id="11"/>
      </w:r>
    </w:p>
    <w:p w:rsidR="00BF1253" w:rsidRPr="00312D0B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312D0B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12D0B">
        <w:rPr>
          <w:rFonts w:ascii="Times New Roman" w:hAnsi="Times New Roman" w:cs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4145" w:type="dxa"/>
        <w:jc w:val="center"/>
        <w:tblInd w:w="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11"/>
        <w:gridCol w:w="1947"/>
        <w:gridCol w:w="1204"/>
        <w:gridCol w:w="1134"/>
        <w:gridCol w:w="999"/>
        <w:gridCol w:w="918"/>
        <w:gridCol w:w="851"/>
        <w:gridCol w:w="1050"/>
        <w:gridCol w:w="706"/>
        <w:gridCol w:w="709"/>
        <w:gridCol w:w="565"/>
        <w:gridCol w:w="992"/>
        <w:gridCol w:w="992"/>
      </w:tblGrid>
      <w:tr w:rsidR="00BF1253" w:rsidRPr="00312D0B" w:rsidTr="00312D0B">
        <w:trPr>
          <w:cantSplit/>
          <w:trHeight w:val="3027"/>
          <w:jc w:val="center"/>
        </w:trPr>
        <w:tc>
          <w:tcPr>
            <w:tcW w:w="567" w:type="dxa"/>
            <w:vAlign w:val="center"/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№ п/п</w:t>
            </w:r>
          </w:p>
        </w:tc>
        <w:tc>
          <w:tcPr>
            <w:tcW w:w="1511" w:type="dxa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BF1253" w:rsidRPr="00312D0B" w:rsidRDefault="00BF1253" w:rsidP="00312D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947" w:type="dxa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04" w:type="dxa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Признак возрастания/ убыва</w:t>
            </w:r>
          </w:p>
          <w:p w:rsidR="00BF1253" w:rsidRPr="00312D0B" w:rsidRDefault="00BF1253" w:rsidP="00312D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ния</w:t>
            </w:r>
          </w:p>
        </w:tc>
        <w:tc>
          <w:tcPr>
            <w:tcW w:w="999" w:type="dxa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918" w:type="dxa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851" w:type="dxa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050" w:type="dxa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706" w:type="dxa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709" w:type="dxa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565" w:type="dxa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992" w:type="dxa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92" w:type="dxa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Комментарий</w:t>
            </w:r>
          </w:p>
        </w:tc>
      </w:tr>
      <w:tr w:rsidR="00BF1253" w:rsidRPr="00312D0B" w:rsidTr="00312D0B">
        <w:trPr>
          <w:jc w:val="center"/>
        </w:trPr>
        <w:tc>
          <w:tcPr>
            <w:tcW w:w="567" w:type="dxa"/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2</w:t>
            </w:r>
          </w:p>
        </w:tc>
        <w:tc>
          <w:tcPr>
            <w:tcW w:w="1947" w:type="dxa"/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5</w:t>
            </w:r>
          </w:p>
        </w:tc>
        <w:tc>
          <w:tcPr>
            <w:tcW w:w="999" w:type="dxa"/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6</w:t>
            </w:r>
          </w:p>
        </w:tc>
        <w:tc>
          <w:tcPr>
            <w:tcW w:w="918" w:type="dxa"/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8</w:t>
            </w:r>
          </w:p>
        </w:tc>
        <w:tc>
          <w:tcPr>
            <w:tcW w:w="1050" w:type="dxa"/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9</w:t>
            </w:r>
          </w:p>
        </w:tc>
        <w:tc>
          <w:tcPr>
            <w:tcW w:w="706" w:type="dxa"/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11</w:t>
            </w:r>
          </w:p>
        </w:tc>
        <w:tc>
          <w:tcPr>
            <w:tcW w:w="565" w:type="dxa"/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14</w:t>
            </w:r>
          </w:p>
        </w:tc>
      </w:tr>
      <w:tr w:rsidR="00BF1253" w:rsidRPr="00312D0B" w:rsidTr="00312D0B">
        <w:trPr>
          <w:jc w:val="center"/>
        </w:trPr>
        <w:tc>
          <w:tcPr>
            <w:tcW w:w="14145" w:type="dxa"/>
            <w:gridSpan w:val="14"/>
          </w:tcPr>
          <w:p w:rsidR="00BF1253" w:rsidRPr="00312D0B" w:rsidRDefault="00CF3187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Pr="00312D0B">
              <w:rPr>
                <w:kern w:val="2"/>
                <w:sz w:val="24"/>
                <w:szCs w:val="24"/>
              </w:rPr>
              <w:t>«</w:t>
            </w:r>
            <w:r w:rsidRPr="00312D0B">
              <w:rPr>
                <w:sz w:val="24"/>
                <w:szCs w:val="24"/>
              </w:rPr>
              <w:t>Обеспечена дорожная деятельность (Улучшение транспортного обслуживания населения)</w:t>
            </w:r>
            <w:r w:rsidRPr="00312D0B">
              <w:rPr>
                <w:kern w:val="2"/>
                <w:sz w:val="24"/>
                <w:szCs w:val="24"/>
              </w:rPr>
              <w:t>»</w:t>
            </w:r>
          </w:p>
        </w:tc>
      </w:tr>
      <w:tr w:rsidR="00BF1253" w:rsidRPr="00312D0B" w:rsidTr="00312D0B">
        <w:trPr>
          <w:trHeight w:val="268"/>
          <w:jc w:val="center"/>
        </w:trPr>
        <w:tc>
          <w:tcPr>
            <w:tcW w:w="567" w:type="dxa"/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1.1</w:t>
            </w:r>
          </w:p>
        </w:tc>
        <w:tc>
          <w:tcPr>
            <w:tcW w:w="1511" w:type="dxa"/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</w:tcPr>
          <w:p w:rsidR="00BF1253" w:rsidRPr="00312D0B" w:rsidRDefault="00CF3187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Количество дорожных знаков, необходимых для установки на дорогах</w:t>
            </w:r>
          </w:p>
        </w:tc>
        <w:tc>
          <w:tcPr>
            <w:tcW w:w="1204" w:type="dxa"/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КПМ</w:t>
            </w:r>
          </w:p>
        </w:tc>
        <w:tc>
          <w:tcPr>
            <w:tcW w:w="1134" w:type="dxa"/>
          </w:tcPr>
          <w:p w:rsidR="00BF1253" w:rsidRPr="00312D0B" w:rsidRDefault="00CF3187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возрастание</w:t>
            </w:r>
          </w:p>
        </w:tc>
        <w:tc>
          <w:tcPr>
            <w:tcW w:w="999" w:type="dxa"/>
          </w:tcPr>
          <w:p w:rsidR="00BF1253" w:rsidRPr="00312D0B" w:rsidRDefault="00CF3187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единиц</w:t>
            </w:r>
          </w:p>
        </w:tc>
        <w:tc>
          <w:tcPr>
            <w:tcW w:w="918" w:type="dxa"/>
          </w:tcPr>
          <w:p w:rsidR="00BF1253" w:rsidRPr="00312D0B" w:rsidRDefault="00201D34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706" w:type="dxa"/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F1253" w:rsidRPr="00312D0B" w:rsidRDefault="00201D34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565" w:type="dxa"/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F1253" w:rsidRPr="00312D0B" w:rsidRDefault="00BF1253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</w:tr>
    </w:tbl>
    <w:p w:rsidR="00BF1253" w:rsidRPr="00312D0B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F3187" w:rsidRPr="00312D0B" w:rsidRDefault="00CF3187" w:rsidP="00BF1253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BF1253" w:rsidRPr="00312D0B" w:rsidRDefault="00BF1253" w:rsidP="00BF1253">
      <w:pPr>
        <w:spacing w:after="160" w:line="264" w:lineRule="auto"/>
        <w:ind w:left="360"/>
        <w:jc w:val="center"/>
        <w:rPr>
          <w:sz w:val="24"/>
          <w:szCs w:val="24"/>
        </w:rPr>
      </w:pPr>
      <w:r w:rsidRPr="00312D0B">
        <w:rPr>
          <w:sz w:val="24"/>
          <w:szCs w:val="24"/>
        </w:rPr>
        <w:lastRenderedPageBreak/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462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126"/>
        <w:gridCol w:w="801"/>
        <w:gridCol w:w="1042"/>
        <w:gridCol w:w="709"/>
        <w:gridCol w:w="759"/>
        <w:gridCol w:w="819"/>
        <w:gridCol w:w="744"/>
        <w:gridCol w:w="934"/>
        <w:gridCol w:w="1269"/>
        <w:gridCol w:w="861"/>
        <w:gridCol w:w="992"/>
        <w:gridCol w:w="1530"/>
        <w:gridCol w:w="684"/>
        <w:gridCol w:w="790"/>
      </w:tblGrid>
      <w:tr w:rsidR="00BF1253" w:rsidRPr="00312D0B" w:rsidTr="001D1BE2">
        <w:trPr>
          <w:cantSplit/>
          <w:trHeight w:val="3219"/>
        </w:trPr>
        <w:tc>
          <w:tcPr>
            <w:tcW w:w="568" w:type="dxa"/>
            <w:vAlign w:val="center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№ п/п</w:t>
            </w:r>
          </w:p>
        </w:tc>
        <w:tc>
          <w:tcPr>
            <w:tcW w:w="2126" w:type="dxa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 xml:space="preserve">Единица измерения </w:t>
            </w:r>
            <w:r w:rsidRPr="00312D0B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042" w:type="dxa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Уровень соответствия</w:t>
            </w:r>
          </w:p>
          <w:p w:rsidR="00BF1253" w:rsidRPr="00312D0B" w:rsidRDefault="00BF1253" w:rsidP="00312D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декомпозированного мероприятия</w:t>
            </w:r>
          </w:p>
          <w:p w:rsidR="00BF1253" w:rsidRPr="00312D0B" w:rsidRDefault="00BF1253" w:rsidP="00312D0B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(результата)</w:t>
            </w:r>
          </w:p>
        </w:tc>
        <w:tc>
          <w:tcPr>
            <w:tcW w:w="709" w:type="dxa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759" w:type="dxa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819" w:type="dxa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744" w:type="dxa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1269" w:type="dxa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Плановая дата наступления контрольной точки</w:t>
            </w:r>
          </w:p>
        </w:tc>
        <w:tc>
          <w:tcPr>
            <w:tcW w:w="861" w:type="dxa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Фактическая дата наступления контрольной точки</w:t>
            </w:r>
          </w:p>
        </w:tc>
        <w:tc>
          <w:tcPr>
            <w:tcW w:w="992" w:type="dxa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Прогнозная дата наступления контрольной точки</w:t>
            </w:r>
          </w:p>
        </w:tc>
        <w:tc>
          <w:tcPr>
            <w:tcW w:w="1530" w:type="dxa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Ответственный исполнитель (Фамилия И.О., должность)</w:t>
            </w:r>
          </w:p>
        </w:tc>
        <w:tc>
          <w:tcPr>
            <w:tcW w:w="684" w:type="dxa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Подтверж-дающий документ</w:t>
            </w:r>
          </w:p>
        </w:tc>
        <w:tc>
          <w:tcPr>
            <w:tcW w:w="790" w:type="dxa"/>
            <w:textDirection w:val="btLr"/>
            <w:vAlign w:val="center"/>
          </w:tcPr>
          <w:p w:rsidR="00BF1253" w:rsidRPr="00312D0B" w:rsidRDefault="00BF1253" w:rsidP="00312D0B">
            <w:pPr>
              <w:ind w:left="113" w:right="113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Комментарий</w:t>
            </w:r>
          </w:p>
        </w:tc>
      </w:tr>
      <w:tr w:rsidR="00BF1253" w:rsidRPr="00312D0B" w:rsidTr="001D1BE2">
        <w:trPr>
          <w:trHeight w:val="181"/>
        </w:trPr>
        <w:tc>
          <w:tcPr>
            <w:tcW w:w="568" w:type="dxa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3</w:t>
            </w:r>
          </w:p>
        </w:tc>
        <w:tc>
          <w:tcPr>
            <w:tcW w:w="1042" w:type="dxa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5</w:t>
            </w:r>
          </w:p>
        </w:tc>
        <w:tc>
          <w:tcPr>
            <w:tcW w:w="759" w:type="dxa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6</w:t>
            </w:r>
          </w:p>
        </w:tc>
        <w:tc>
          <w:tcPr>
            <w:tcW w:w="819" w:type="dxa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7</w:t>
            </w:r>
          </w:p>
        </w:tc>
        <w:tc>
          <w:tcPr>
            <w:tcW w:w="744" w:type="dxa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8</w:t>
            </w:r>
          </w:p>
        </w:tc>
        <w:tc>
          <w:tcPr>
            <w:tcW w:w="934" w:type="dxa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9</w:t>
            </w:r>
          </w:p>
        </w:tc>
        <w:tc>
          <w:tcPr>
            <w:tcW w:w="1269" w:type="dxa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10</w:t>
            </w:r>
          </w:p>
        </w:tc>
        <w:tc>
          <w:tcPr>
            <w:tcW w:w="861" w:type="dxa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13</w:t>
            </w:r>
          </w:p>
        </w:tc>
        <w:tc>
          <w:tcPr>
            <w:tcW w:w="684" w:type="dxa"/>
          </w:tcPr>
          <w:p w:rsidR="00BF1253" w:rsidRPr="00312D0B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14</w:t>
            </w:r>
          </w:p>
        </w:tc>
        <w:tc>
          <w:tcPr>
            <w:tcW w:w="790" w:type="dxa"/>
          </w:tcPr>
          <w:p w:rsidR="00BF1253" w:rsidRPr="00312D0B" w:rsidRDefault="00BF1253" w:rsidP="00DC3F1D">
            <w:pPr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15</w:t>
            </w:r>
          </w:p>
        </w:tc>
      </w:tr>
      <w:tr w:rsidR="00BF1253" w:rsidRPr="00312D0B" w:rsidTr="001D1BE2">
        <w:trPr>
          <w:trHeight w:val="181"/>
        </w:trPr>
        <w:tc>
          <w:tcPr>
            <w:tcW w:w="14628" w:type="dxa"/>
            <w:gridSpan w:val="15"/>
          </w:tcPr>
          <w:p w:rsidR="00BF1253" w:rsidRPr="00312D0B" w:rsidRDefault="00CF3187" w:rsidP="00DC3F1D">
            <w:pPr>
              <w:ind w:left="720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2. Задача комплекса процессных мероприятий «Обеспечена дорожная деятельность (Улучшение транспортного обслуживания населения)</w:t>
            </w:r>
            <w:r w:rsidRPr="00312D0B">
              <w:rPr>
                <w:kern w:val="2"/>
                <w:sz w:val="24"/>
                <w:szCs w:val="24"/>
              </w:rPr>
              <w:t>»</w:t>
            </w:r>
          </w:p>
        </w:tc>
      </w:tr>
      <w:tr w:rsidR="00401376" w:rsidRPr="00312D0B" w:rsidTr="001D1BE2">
        <w:trPr>
          <w:trHeight w:val="181"/>
        </w:trPr>
        <w:tc>
          <w:tcPr>
            <w:tcW w:w="568" w:type="dxa"/>
          </w:tcPr>
          <w:p w:rsidR="00401376" w:rsidRPr="00312D0B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2.1</w:t>
            </w:r>
          </w:p>
        </w:tc>
        <w:tc>
          <w:tcPr>
            <w:tcW w:w="2126" w:type="dxa"/>
          </w:tcPr>
          <w:p w:rsidR="00401376" w:rsidRPr="00312D0B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Мероприятие (результат) 2.1</w:t>
            </w:r>
          </w:p>
          <w:p w:rsidR="00401376" w:rsidRPr="00312D0B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«Мероприятия по совершенствованию системы организации движения транспортных средств и пешеходов на автомобильных дорогах»</w:t>
            </w:r>
          </w:p>
        </w:tc>
        <w:tc>
          <w:tcPr>
            <w:tcW w:w="801" w:type="dxa"/>
          </w:tcPr>
          <w:p w:rsidR="00401376" w:rsidRPr="00312D0B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единица</w:t>
            </w:r>
          </w:p>
        </w:tc>
        <w:tc>
          <w:tcPr>
            <w:tcW w:w="1042" w:type="dxa"/>
          </w:tcPr>
          <w:p w:rsidR="00401376" w:rsidRPr="00312D0B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01376" w:rsidRPr="00312D0B" w:rsidRDefault="0070708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759" w:type="dxa"/>
          </w:tcPr>
          <w:p w:rsidR="00401376" w:rsidRPr="00312D0B" w:rsidRDefault="0070708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819" w:type="dxa"/>
          </w:tcPr>
          <w:p w:rsidR="00401376" w:rsidRPr="00312D0B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:rsidR="00401376" w:rsidRPr="00312D0B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401376" w:rsidRPr="00312D0B" w:rsidRDefault="0070708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401376" w:rsidRPr="00312D0B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:rsidR="00401376" w:rsidRPr="00312D0B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01376" w:rsidRPr="00312D0B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401376" w:rsidRPr="00312D0B" w:rsidRDefault="00201D34" w:rsidP="00201D34">
            <w:pPr>
              <w:jc w:val="center"/>
              <w:rPr>
                <w:sz w:val="24"/>
                <w:szCs w:val="24"/>
              </w:rPr>
            </w:pPr>
            <w:r w:rsidRPr="00312D0B">
              <w:rPr>
                <w:color w:val="000000"/>
                <w:sz w:val="24"/>
                <w:szCs w:val="24"/>
              </w:rPr>
              <w:t>Старший инспектор</w:t>
            </w:r>
            <w:r w:rsidR="00401376" w:rsidRPr="00312D0B">
              <w:rPr>
                <w:color w:val="000000"/>
                <w:sz w:val="24"/>
                <w:szCs w:val="24"/>
              </w:rPr>
              <w:t xml:space="preserve"> по вопросам муниципального хозяйства </w:t>
            </w:r>
            <w:r w:rsidRPr="00312D0B">
              <w:rPr>
                <w:color w:val="000000"/>
                <w:sz w:val="24"/>
                <w:szCs w:val="24"/>
              </w:rPr>
              <w:t>–</w:t>
            </w:r>
            <w:r w:rsidR="00401376" w:rsidRPr="00312D0B">
              <w:rPr>
                <w:color w:val="000000"/>
                <w:sz w:val="24"/>
                <w:szCs w:val="24"/>
              </w:rPr>
              <w:t xml:space="preserve"> </w:t>
            </w:r>
            <w:r w:rsidRPr="00312D0B">
              <w:rPr>
                <w:color w:val="000000"/>
                <w:sz w:val="24"/>
                <w:szCs w:val="24"/>
              </w:rPr>
              <w:t>Плотная О.В</w:t>
            </w:r>
            <w:r w:rsidR="00401376" w:rsidRPr="00312D0B"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684" w:type="dxa"/>
          </w:tcPr>
          <w:p w:rsidR="00401376" w:rsidRPr="00312D0B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401376" w:rsidRPr="00312D0B" w:rsidRDefault="00401376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</w:tr>
      <w:tr w:rsidR="00401376" w:rsidRPr="00312D0B" w:rsidTr="001D1BE2">
        <w:trPr>
          <w:trHeight w:val="181"/>
        </w:trPr>
        <w:tc>
          <w:tcPr>
            <w:tcW w:w="568" w:type="dxa"/>
          </w:tcPr>
          <w:p w:rsidR="00401376" w:rsidRPr="00312D0B" w:rsidRDefault="00401376" w:rsidP="00DC3F1D">
            <w:pPr>
              <w:pStyle w:val="Standard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2.2.</w:t>
            </w:r>
          </w:p>
        </w:tc>
        <w:tc>
          <w:tcPr>
            <w:tcW w:w="2126" w:type="dxa"/>
          </w:tcPr>
          <w:p w:rsidR="00401376" w:rsidRPr="00312D0B" w:rsidRDefault="00401376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12D0B">
              <w:rPr>
                <w:rFonts w:ascii="Times New Roman" w:hAnsi="Times New Roman"/>
                <w:sz w:val="24"/>
                <w:szCs w:val="24"/>
              </w:rPr>
              <w:t>Контрольная точка 2.1.1.</w:t>
            </w:r>
          </w:p>
          <w:p w:rsidR="00401376" w:rsidRPr="00312D0B" w:rsidRDefault="00401376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12D0B">
              <w:rPr>
                <w:rFonts w:ascii="Times New Roman" w:hAnsi="Times New Roman"/>
                <w:sz w:val="24"/>
                <w:szCs w:val="24"/>
              </w:rPr>
              <w:t xml:space="preserve">«Заключение муниципального </w:t>
            </w:r>
            <w:r w:rsidRPr="00312D0B">
              <w:rPr>
                <w:rFonts w:ascii="Times New Roman" w:hAnsi="Times New Roman"/>
                <w:sz w:val="24"/>
                <w:szCs w:val="24"/>
              </w:rPr>
              <w:lastRenderedPageBreak/>
              <w:t>контракта»»</w:t>
            </w:r>
          </w:p>
        </w:tc>
        <w:tc>
          <w:tcPr>
            <w:tcW w:w="801" w:type="dxa"/>
          </w:tcPr>
          <w:p w:rsidR="00401376" w:rsidRPr="00312D0B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42" w:type="dxa"/>
          </w:tcPr>
          <w:p w:rsidR="00401376" w:rsidRPr="00312D0B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01376" w:rsidRPr="00312D0B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759" w:type="dxa"/>
          </w:tcPr>
          <w:p w:rsidR="00401376" w:rsidRPr="00312D0B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819" w:type="dxa"/>
          </w:tcPr>
          <w:p w:rsidR="00401376" w:rsidRPr="00312D0B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:rsidR="00401376" w:rsidRPr="00312D0B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401376" w:rsidRPr="00312D0B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401376" w:rsidRPr="00312D0B" w:rsidRDefault="00401376" w:rsidP="00DC3F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18 марта 2025 г.</w:t>
            </w:r>
          </w:p>
        </w:tc>
        <w:tc>
          <w:tcPr>
            <w:tcW w:w="861" w:type="dxa"/>
          </w:tcPr>
          <w:p w:rsidR="00401376" w:rsidRPr="00312D0B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01376" w:rsidRPr="00312D0B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15 августа 2025 г.</w:t>
            </w:r>
          </w:p>
        </w:tc>
        <w:tc>
          <w:tcPr>
            <w:tcW w:w="1530" w:type="dxa"/>
          </w:tcPr>
          <w:p w:rsidR="00401376" w:rsidRPr="00312D0B" w:rsidRDefault="00401376" w:rsidP="00201D34">
            <w:pPr>
              <w:jc w:val="center"/>
              <w:rPr>
                <w:sz w:val="24"/>
                <w:szCs w:val="24"/>
              </w:rPr>
            </w:pPr>
            <w:r w:rsidRPr="00312D0B">
              <w:rPr>
                <w:color w:val="000000"/>
                <w:sz w:val="24"/>
                <w:szCs w:val="24"/>
              </w:rPr>
              <w:t xml:space="preserve">специалист </w:t>
            </w:r>
            <w:r w:rsidR="00201D34" w:rsidRPr="00312D0B">
              <w:rPr>
                <w:color w:val="000000"/>
                <w:sz w:val="24"/>
                <w:szCs w:val="24"/>
              </w:rPr>
              <w:t xml:space="preserve">первой категории </w:t>
            </w:r>
            <w:r w:rsidRPr="00312D0B">
              <w:rPr>
                <w:color w:val="000000"/>
                <w:sz w:val="24"/>
                <w:szCs w:val="24"/>
              </w:rPr>
              <w:t xml:space="preserve">по </w:t>
            </w:r>
            <w:r w:rsidRPr="00312D0B">
              <w:rPr>
                <w:color w:val="000000"/>
                <w:sz w:val="24"/>
                <w:szCs w:val="24"/>
              </w:rPr>
              <w:lastRenderedPageBreak/>
              <w:t>формированию и исполнению бюджета</w:t>
            </w:r>
            <w:r w:rsidRPr="00312D0B">
              <w:rPr>
                <w:sz w:val="24"/>
                <w:szCs w:val="24"/>
              </w:rPr>
              <w:t xml:space="preserve"> </w:t>
            </w:r>
            <w:r w:rsidR="00201D34" w:rsidRPr="00312D0B">
              <w:rPr>
                <w:sz w:val="24"/>
                <w:szCs w:val="24"/>
              </w:rPr>
              <w:t>Федоренко И.А</w:t>
            </w:r>
            <w:r w:rsidRPr="00312D0B">
              <w:rPr>
                <w:sz w:val="24"/>
                <w:szCs w:val="24"/>
              </w:rPr>
              <w:t>.</w:t>
            </w:r>
          </w:p>
        </w:tc>
        <w:tc>
          <w:tcPr>
            <w:tcW w:w="684" w:type="dxa"/>
          </w:tcPr>
          <w:p w:rsidR="00401376" w:rsidRPr="00312D0B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90" w:type="dxa"/>
          </w:tcPr>
          <w:p w:rsidR="00401376" w:rsidRPr="00312D0B" w:rsidRDefault="00401376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</w:tr>
      <w:tr w:rsidR="00401376" w:rsidRPr="00312D0B" w:rsidTr="001D1BE2">
        <w:trPr>
          <w:trHeight w:val="181"/>
        </w:trPr>
        <w:tc>
          <w:tcPr>
            <w:tcW w:w="568" w:type="dxa"/>
          </w:tcPr>
          <w:p w:rsidR="00401376" w:rsidRPr="00312D0B" w:rsidRDefault="00401376" w:rsidP="00DC3F1D">
            <w:pPr>
              <w:pStyle w:val="Standard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2126" w:type="dxa"/>
          </w:tcPr>
          <w:p w:rsidR="00401376" w:rsidRPr="00312D0B" w:rsidRDefault="00401376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12D0B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312D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12D0B">
              <w:rPr>
                <w:rFonts w:ascii="Times New Roman" w:hAnsi="Times New Roman"/>
                <w:sz w:val="24"/>
                <w:szCs w:val="24"/>
              </w:rPr>
              <w:t xml:space="preserve">точка </w:t>
            </w:r>
            <w:r w:rsidRPr="00312D0B">
              <w:rPr>
                <w:rFonts w:ascii="Times New Roman" w:hAnsi="Times New Roman"/>
                <w:spacing w:val="-3"/>
                <w:sz w:val="24"/>
                <w:szCs w:val="24"/>
              </w:rPr>
              <w:t>2.1</w:t>
            </w:r>
            <w:r w:rsidRPr="00312D0B">
              <w:rPr>
                <w:rFonts w:ascii="Times New Roman" w:hAnsi="Times New Roman"/>
                <w:sz w:val="24"/>
                <w:szCs w:val="24"/>
              </w:rPr>
              <w:t>.2.</w:t>
            </w:r>
          </w:p>
          <w:p w:rsidR="00401376" w:rsidRPr="00312D0B" w:rsidRDefault="00401376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12D0B">
              <w:rPr>
                <w:rFonts w:ascii="Times New Roman" w:hAnsi="Times New Roman"/>
                <w:sz w:val="24"/>
                <w:szCs w:val="24"/>
              </w:rPr>
              <w:t>«Выполнение работ по установке дорожных знаков»</w:t>
            </w:r>
          </w:p>
        </w:tc>
        <w:tc>
          <w:tcPr>
            <w:tcW w:w="801" w:type="dxa"/>
          </w:tcPr>
          <w:p w:rsidR="00401376" w:rsidRPr="00312D0B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1042" w:type="dxa"/>
          </w:tcPr>
          <w:p w:rsidR="00401376" w:rsidRPr="00312D0B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01376" w:rsidRPr="00312D0B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759" w:type="dxa"/>
          </w:tcPr>
          <w:p w:rsidR="00401376" w:rsidRPr="00312D0B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819" w:type="dxa"/>
          </w:tcPr>
          <w:p w:rsidR="00401376" w:rsidRPr="00312D0B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:rsidR="00401376" w:rsidRPr="00312D0B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401376" w:rsidRPr="00312D0B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401376" w:rsidRPr="00312D0B" w:rsidRDefault="00201D34" w:rsidP="00DC3F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:rsidR="00401376" w:rsidRPr="00312D0B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01376" w:rsidRPr="00312D0B" w:rsidRDefault="00201D34" w:rsidP="00401376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401376" w:rsidRPr="00312D0B" w:rsidRDefault="00201D34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color w:val="000000"/>
                <w:sz w:val="24"/>
                <w:szCs w:val="24"/>
              </w:rPr>
              <w:t>специалист первой категории по формированию и исполнению бюджета</w:t>
            </w:r>
            <w:r w:rsidRPr="00312D0B">
              <w:rPr>
                <w:sz w:val="24"/>
                <w:szCs w:val="24"/>
              </w:rPr>
              <w:t xml:space="preserve"> Федоренко</w:t>
            </w:r>
            <w:r w:rsidR="00401376" w:rsidRPr="00312D0B">
              <w:rPr>
                <w:sz w:val="24"/>
                <w:szCs w:val="24"/>
              </w:rPr>
              <w:t>.</w:t>
            </w:r>
          </w:p>
        </w:tc>
        <w:tc>
          <w:tcPr>
            <w:tcW w:w="684" w:type="dxa"/>
          </w:tcPr>
          <w:p w:rsidR="00401376" w:rsidRPr="00312D0B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401376" w:rsidRPr="00312D0B" w:rsidRDefault="00401376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</w:tr>
      <w:tr w:rsidR="00401376" w:rsidRPr="00312D0B" w:rsidTr="001D1BE2">
        <w:trPr>
          <w:trHeight w:val="181"/>
        </w:trPr>
        <w:tc>
          <w:tcPr>
            <w:tcW w:w="568" w:type="dxa"/>
          </w:tcPr>
          <w:p w:rsidR="00401376" w:rsidRPr="00312D0B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2.4</w:t>
            </w:r>
          </w:p>
        </w:tc>
        <w:tc>
          <w:tcPr>
            <w:tcW w:w="2126" w:type="dxa"/>
          </w:tcPr>
          <w:p w:rsidR="00401376" w:rsidRPr="00312D0B" w:rsidRDefault="00401376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12D0B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312D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12D0B">
              <w:rPr>
                <w:rFonts w:ascii="Times New Roman" w:hAnsi="Times New Roman"/>
                <w:sz w:val="24"/>
                <w:szCs w:val="24"/>
              </w:rPr>
              <w:t>точка</w:t>
            </w:r>
            <w:r w:rsidRPr="00312D0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2.1.3.</w:t>
            </w:r>
          </w:p>
          <w:p w:rsidR="00401376" w:rsidRPr="00312D0B" w:rsidRDefault="00401376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12D0B">
              <w:rPr>
                <w:rFonts w:ascii="Times New Roman" w:hAnsi="Times New Roman"/>
                <w:sz w:val="24"/>
                <w:szCs w:val="24"/>
              </w:rPr>
              <w:t>«Приемка завершенных работ»</w:t>
            </w:r>
          </w:p>
        </w:tc>
        <w:tc>
          <w:tcPr>
            <w:tcW w:w="801" w:type="dxa"/>
          </w:tcPr>
          <w:p w:rsidR="00401376" w:rsidRPr="00312D0B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процентов</w:t>
            </w:r>
          </w:p>
        </w:tc>
        <w:tc>
          <w:tcPr>
            <w:tcW w:w="1042" w:type="dxa"/>
          </w:tcPr>
          <w:p w:rsidR="00401376" w:rsidRPr="00312D0B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01376" w:rsidRPr="00312D0B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100</w:t>
            </w:r>
          </w:p>
        </w:tc>
        <w:tc>
          <w:tcPr>
            <w:tcW w:w="759" w:type="dxa"/>
          </w:tcPr>
          <w:p w:rsidR="00401376" w:rsidRPr="00312D0B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100</w:t>
            </w:r>
          </w:p>
        </w:tc>
        <w:tc>
          <w:tcPr>
            <w:tcW w:w="819" w:type="dxa"/>
          </w:tcPr>
          <w:p w:rsidR="00401376" w:rsidRPr="00312D0B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:rsidR="00401376" w:rsidRPr="00312D0B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401376" w:rsidRPr="00312D0B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100</w:t>
            </w:r>
          </w:p>
        </w:tc>
        <w:tc>
          <w:tcPr>
            <w:tcW w:w="1269" w:type="dxa"/>
          </w:tcPr>
          <w:p w:rsidR="00401376" w:rsidRPr="00312D0B" w:rsidRDefault="00401376" w:rsidP="00DC3F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13 сентября 2025 г.</w:t>
            </w:r>
          </w:p>
        </w:tc>
        <w:tc>
          <w:tcPr>
            <w:tcW w:w="861" w:type="dxa"/>
          </w:tcPr>
          <w:p w:rsidR="00401376" w:rsidRPr="00312D0B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01376" w:rsidRPr="00312D0B" w:rsidRDefault="00401376" w:rsidP="00401376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10 сентября 2025 г.</w:t>
            </w:r>
          </w:p>
        </w:tc>
        <w:tc>
          <w:tcPr>
            <w:tcW w:w="1530" w:type="dxa"/>
          </w:tcPr>
          <w:p w:rsidR="00401376" w:rsidRPr="00312D0B" w:rsidRDefault="00201D34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color w:val="000000"/>
                <w:sz w:val="24"/>
                <w:szCs w:val="24"/>
              </w:rPr>
              <w:t>специалист первой категории по формированию и исполнению бюджета</w:t>
            </w:r>
            <w:r w:rsidRPr="00312D0B">
              <w:rPr>
                <w:sz w:val="24"/>
                <w:szCs w:val="24"/>
              </w:rPr>
              <w:t xml:space="preserve"> Федоренко</w:t>
            </w:r>
            <w:r w:rsidR="00401376" w:rsidRPr="00312D0B">
              <w:rPr>
                <w:sz w:val="24"/>
                <w:szCs w:val="24"/>
              </w:rPr>
              <w:t>.</w:t>
            </w:r>
          </w:p>
        </w:tc>
        <w:tc>
          <w:tcPr>
            <w:tcW w:w="684" w:type="dxa"/>
          </w:tcPr>
          <w:p w:rsidR="00401376" w:rsidRPr="00312D0B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401376" w:rsidRPr="00312D0B" w:rsidRDefault="00401376" w:rsidP="00DC3F1D">
            <w:pPr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-</w:t>
            </w:r>
          </w:p>
        </w:tc>
      </w:tr>
      <w:tr w:rsidR="00401376" w:rsidRPr="00312D0B" w:rsidTr="001D1BE2">
        <w:trPr>
          <w:trHeight w:val="181"/>
        </w:trPr>
        <w:tc>
          <w:tcPr>
            <w:tcW w:w="568" w:type="dxa"/>
          </w:tcPr>
          <w:p w:rsidR="00401376" w:rsidRPr="00312D0B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2.5</w:t>
            </w:r>
          </w:p>
        </w:tc>
        <w:tc>
          <w:tcPr>
            <w:tcW w:w="2126" w:type="dxa"/>
          </w:tcPr>
          <w:p w:rsidR="00401376" w:rsidRPr="00312D0B" w:rsidRDefault="00401376" w:rsidP="00401376">
            <w:pPr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 xml:space="preserve">Контрольная точка 2.1.4 </w:t>
            </w:r>
          </w:p>
          <w:p w:rsidR="00401376" w:rsidRPr="00312D0B" w:rsidRDefault="00401376" w:rsidP="0040137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12D0B">
              <w:rPr>
                <w:rFonts w:ascii="Times New Roman" w:hAnsi="Times New Roman"/>
                <w:sz w:val="24"/>
                <w:szCs w:val="24"/>
              </w:rPr>
              <w:t>«Перечисление бюджетных средств»</w:t>
            </w:r>
          </w:p>
        </w:tc>
        <w:tc>
          <w:tcPr>
            <w:tcW w:w="801" w:type="dxa"/>
          </w:tcPr>
          <w:p w:rsidR="00401376" w:rsidRPr="00312D0B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</w:tcPr>
          <w:p w:rsidR="00401376" w:rsidRPr="00312D0B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01376" w:rsidRPr="00312D0B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401376" w:rsidRPr="00312D0B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:rsidR="00401376" w:rsidRPr="00312D0B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</w:tcPr>
          <w:p w:rsidR="00401376" w:rsidRPr="00312D0B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401376" w:rsidRPr="00312D0B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:rsidR="00401376" w:rsidRPr="00312D0B" w:rsidRDefault="00401376" w:rsidP="00DC3F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25 декабря 2025 г.</w:t>
            </w:r>
          </w:p>
        </w:tc>
        <w:tc>
          <w:tcPr>
            <w:tcW w:w="861" w:type="dxa"/>
          </w:tcPr>
          <w:p w:rsidR="00401376" w:rsidRPr="00312D0B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1376" w:rsidRPr="00312D0B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25 декабря 2025 г.</w:t>
            </w:r>
          </w:p>
        </w:tc>
        <w:tc>
          <w:tcPr>
            <w:tcW w:w="1530" w:type="dxa"/>
          </w:tcPr>
          <w:p w:rsidR="00401376" w:rsidRPr="00312D0B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Главный специалист  сектора экономики и финансов</w:t>
            </w:r>
          </w:p>
          <w:p w:rsidR="00401376" w:rsidRPr="00312D0B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312D0B">
              <w:rPr>
                <w:sz w:val="24"/>
                <w:szCs w:val="24"/>
              </w:rPr>
              <w:t>Анистратова Н.В.</w:t>
            </w:r>
          </w:p>
        </w:tc>
        <w:tc>
          <w:tcPr>
            <w:tcW w:w="684" w:type="dxa"/>
          </w:tcPr>
          <w:p w:rsidR="00401376" w:rsidRPr="00312D0B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</w:tcPr>
          <w:p w:rsidR="00401376" w:rsidRPr="00312D0B" w:rsidRDefault="00401376" w:rsidP="00DC3F1D">
            <w:pPr>
              <w:jc w:val="center"/>
              <w:rPr>
                <w:sz w:val="24"/>
                <w:szCs w:val="24"/>
              </w:rPr>
            </w:pPr>
          </w:p>
        </w:tc>
      </w:tr>
    </w:tbl>
    <w:p w:rsidR="00BF1253" w:rsidRPr="00312D0B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312D0B" w:rsidRDefault="00BF1253" w:rsidP="00BF1253">
      <w:pPr>
        <w:spacing w:after="160" w:line="264" w:lineRule="auto"/>
        <w:jc w:val="center"/>
        <w:rPr>
          <w:sz w:val="24"/>
          <w:szCs w:val="24"/>
        </w:rPr>
      </w:pPr>
      <w:r w:rsidRPr="00312D0B">
        <w:rPr>
          <w:sz w:val="24"/>
          <w:szCs w:val="24"/>
        </w:rPr>
        <w:lastRenderedPageBreak/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4514" w:type="dxa"/>
        <w:jc w:val="center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58"/>
        <w:gridCol w:w="1283"/>
        <w:gridCol w:w="981"/>
        <w:gridCol w:w="1096"/>
        <w:gridCol w:w="1167"/>
        <w:gridCol w:w="1088"/>
        <w:gridCol w:w="1547"/>
        <w:gridCol w:w="994"/>
      </w:tblGrid>
      <w:tr w:rsidR="00BF1253" w:rsidRPr="001D1BE2" w:rsidTr="001D1BE2">
        <w:trPr>
          <w:trHeight w:val="411"/>
          <w:jc w:val="center"/>
        </w:trPr>
        <w:tc>
          <w:tcPr>
            <w:tcW w:w="6358" w:type="dxa"/>
            <w:vMerge w:val="restart"/>
            <w:vAlign w:val="center"/>
          </w:tcPr>
          <w:p w:rsidR="00BF1253" w:rsidRPr="001D1BE2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BF1253" w:rsidRPr="001D1BE2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 xml:space="preserve">Объем финансового обеспечения, </w:t>
            </w:r>
            <w:r w:rsidRPr="001D1BE2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BF1253" w:rsidRPr="001D1BE2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 xml:space="preserve">Исполнение, </w:t>
            </w:r>
            <w:r w:rsidRPr="001D1BE2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1547" w:type="dxa"/>
            <w:vMerge w:val="restart"/>
            <w:vAlign w:val="center"/>
          </w:tcPr>
          <w:p w:rsidR="00BF1253" w:rsidRPr="001D1BE2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Процент исполнения, (6)/(3)*100</w:t>
            </w:r>
            <w:r w:rsidRPr="001D1BE2">
              <w:rPr>
                <w:sz w:val="24"/>
                <w:szCs w:val="24"/>
                <w:vertAlign w:val="superscript"/>
              </w:rPr>
              <w:footnoteReference w:id="12"/>
            </w:r>
          </w:p>
        </w:tc>
        <w:tc>
          <w:tcPr>
            <w:tcW w:w="994" w:type="dxa"/>
            <w:vMerge w:val="restart"/>
            <w:vAlign w:val="center"/>
          </w:tcPr>
          <w:p w:rsidR="00BF1253" w:rsidRPr="001D1BE2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Комментарий</w:t>
            </w:r>
          </w:p>
        </w:tc>
      </w:tr>
      <w:tr w:rsidR="00BF1253" w:rsidRPr="001D1BE2" w:rsidTr="001D1BE2">
        <w:trPr>
          <w:trHeight w:val="603"/>
          <w:jc w:val="center"/>
        </w:trPr>
        <w:tc>
          <w:tcPr>
            <w:tcW w:w="6358" w:type="dxa"/>
            <w:vMerge/>
            <w:vAlign w:val="center"/>
          </w:tcPr>
          <w:p w:rsidR="00BF1253" w:rsidRPr="001D1BE2" w:rsidRDefault="00BF1253" w:rsidP="00DC3F1D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BF1253" w:rsidRPr="001D1BE2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BF1253" w:rsidRPr="001D1BE2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BF1253" w:rsidRPr="001D1BE2" w:rsidRDefault="00BF1253" w:rsidP="00DC3F1D">
            <w:pPr>
              <w:jc w:val="center"/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Лимиты бюджетных обязательств</w:t>
            </w:r>
            <w:r w:rsidRPr="001D1BE2">
              <w:rPr>
                <w:sz w:val="24"/>
                <w:szCs w:val="24"/>
              </w:rPr>
              <w:footnoteReference w:id="13"/>
            </w:r>
          </w:p>
        </w:tc>
        <w:tc>
          <w:tcPr>
            <w:tcW w:w="1167" w:type="dxa"/>
            <w:vAlign w:val="center"/>
          </w:tcPr>
          <w:p w:rsidR="00BF1253" w:rsidRPr="001D1BE2" w:rsidRDefault="00BF1253" w:rsidP="00DC3F1D">
            <w:pPr>
              <w:jc w:val="center"/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Принятые бюджетные обязательства</w:t>
            </w:r>
            <w:r w:rsidRPr="001D1BE2">
              <w:rPr>
                <w:sz w:val="24"/>
                <w:szCs w:val="24"/>
              </w:rPr>
              <w:footnoteReference w:id="14"/>
            </w:r>
          </w:p>
        </w:tc>
        <w:tc>
          <w:tcPr>
            <w:tcW w:w="1088" w:type="dxa"/>
            <w:vAlign w:val="center"/>
          </w:tcPr>
          <w:p w:rsidR="00BF1253" w:rsidRPr="001D1BE2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547" w:type="dxa"/>
            <w:vMerge/>
            <w:vAlign w:val="center"/>
          </w:tcPr>
          <w:p w:rsidR="00BF1253" w:rsidRPr="001D1BE2" w:rsidRDefault="00BF1253" w:rsidP="00DC3F1D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:rsidR="00BF1253" w:rsidRPr="001D1BE2" w:rsidRDefault="00BF1253" w:rsidP="00DC3F1D">
            <w:pPr>
              <w:rPr>
                <w:sz w:val="24"/>
                <w:szCs w:val="24"/>
              </w:rPr>
            </w:pPr>
          </w:p>
        </w:tc>
      </w:tr>
      <w:tr w:rsidR="00BF1253" w:rsidRPr="001D1BE2" w:rsidTr="001D1BE2">
        <w:trPr>
          <w:trHeight w:val="218"/>
          <w:jc w:val="center"/>
        </w:trPr>
        <w:tc>
          <w:tcPr>
            <w:tcW w:w="6358" w:type="dxa"/>
            <w:vAlign w:val="center"/>
          </w:tcPr>
          <w:p w:rsidR="00BF1253" w:rsidRPr="001D1BE2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vAlign w:val="center"/>
          </w:tcPr>
          <w:p w:rsidR="00BF1253" w:rsidRPr="001D1BE2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2</w:t>
            </w:r>
          </w:p>
        </w:tc>
        <w:tc>
          <w:tcPr>
            <w:tcW w:w="981" w:type="dxa"/>
            <w:vAlign w:val="center"/>
          </w:tcPr>
          <w:p w:rsidR="00BF1253" w:rsidRPr="001D1BE2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  <w:vAlign w:val="center"/>
          </w:tcPr>
          <w:p w:rsidR="00BF1253" w:rsidRPr="001D1BE2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4</w:t>
            </w:r>
          </w:p>
        </w:tc>
        <w:tc>
          <w:tcPr>
            <w:tcW w:w="1167" w:type="dxa"/>
            <w:vAlign w:val="center"/>
          </w:tcPr>
          <w:p w:rsidR="00BF1253" w:rsidRPr="001D1BE2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5</w:t>
            </w:r>
          </w:p>
        </w:tc>
        <w:tc>
          <w:tcPr>
            <w:tcW w:w="1088" w:type="dxa"/>
            <w:vAlign w:val="center"/>
          </w:tcPr>
          <w:p w:rsidR="00BF1253" w:rsidRPr="001D1BE2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BF1253" w:rsidRPr="001D1BE2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7</w:t>
            </w:r>
          </w:p>
        </w:tc>
        <w:tc>
          <w:tcPr>
            <w:tcW w:w="994" w:type="dxa"/>
            <w:vAlign w:val="center"/>
          </w:tcPr>
          <w:p w:rsidR="00BF1253" w:rsidRPr="001D1BE2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8</w:t>
            </w:r>
          </w:p>
        </w:tc>
      </w:tr>
      <w:tr w:rsidR="00201D34" w:rsidRPr="001D1BE2" w:rsidTr="001D1BE2">
        <w:trPr>
          <w:trHeight w:val="262"/>
          <w:jc w:val="center"/>
        </w:trPr>
        <w:tc>
          <w:tcPr>
            <w:tcW w:w="6358" w:type="dxa"/>
          </w:tcPr>
          <w:p w:rsidR="00201D34" w:rsidRPr="001D1BE2" w:rsidRDefault="00201D34" w:rsidP="00DC3F1D">
            <w:pPr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Комплекс процессных мероприятий «Повышение безопасности дорожного движения на территории Веселовского сельского поселения» (всего):</w:t>
            </w:r>
          </w:p>
        </w:tc>
        <w:tc>
          <w:tcPr>
            <w:tcW w:w="1283" w:type="dxa"/>
            <w:vAlign w:val="bottom"/>
          </w:tcPr>
          <w:p w:rsidR="00201D34" w:rsidRPr="001D1BE2" w:rsidRDefault="00201D34" w:rsidP="00A41EAC">
            <w:pPr>
              <w:jc w:val="right"/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201D34" w:rsidRPr="001D1BE2" w:rsidRDefault="00201D34" w:rsidP="00A41EAC">
            <w:pPr>
              <w:jc w:val="right"/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201D34" w:rsidRPr="001D1BE2" w:rsidRDefault="00201D34" w:rsidP="00A41EAC">
            <w:pPr>
              <w:jc w:val="right"/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201D34" w:rsidRPr="001D1BE2" w:rsidRDefault="00201D34" w:rsidP="00DC3F1D">
            <w:pPr>
              <w:jc w:val="right"/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201D34" w:rsidRPr="001D1BE2" w:rsidRDefault="00201D34" w:rsidP="00DC3F1D">
            <w:pPr>
              <w:jc w:val="right"/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0,0</w:t>
            </w:r>
          </w:p>
        </w:tc>
        <w:tc>
          <w:tcPr>
            <w:tcW w:w="1547" w:type="dxa"/>
            <w:vAlign w:val="bottom"/>
          </w:tcPr>
          <w:p w:rsidR="00201D34" w:rsidRPr="001D1BE2" w:rsidRDefault="00201D34" w:rsidP="00DC3F1D">
            <w:pPr>
              <w:jc w:val="right"/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201D34" w:rsidRPr="001D1BE2" w:rsidRDefault="00201D34" w:rsidP="00DC3F1D">
            <w:pPr>
              <w:contextualSpacing/>
              <w:jc w:val="right"/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-</w:t>
            </w:r>
          </w:p>
        </w:tc>
      </w:tr>
      <w:tr w:rsidR="00201D34" w:rsidRPr="001D1BE2" w:rsidTr="001D1BE2">
        <w:trPr>
          <w:trHeight w:val="262"/>
          <w:jc w:val="center"/>
        </w:trPr>
        <w:tc>
          <w:tcPr>
            <w:tcW w:w="6358" w:type="dxa"/>
          </w:tcPr>
          <w:p w:rsidR="00201D34" w:rsidRPr="001D1BE2" w:rsidRDefault="00201D34" w:rsidP="00DC3F1D">
            <w:pPr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местный бюджет (всего):</w:t>
            </w:r>
          </w:p>
        </w:tc>
        <w:tc>
          <w:tcPr>
            <w:tcW w:w="1283" w:type="dxa"/>
            <w:vAlign w:val="bottom"/>
          </w:tcPr>
          <w:p w:rsidR="00201D34" w:rsidRPr="001D1BE2" w:rsidRDefault="00201D34" w:rsidP="00A41EAC">
            <w:pPr>
              <w:jc w:val="right"/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201D34" w:rsidRPr="001D1BE2" w:rsidRDefault="00201D34" w:rsidP="00A41EAC">
            <w:pPr>
              <w:jc w:val="right"/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201D34" w:rsidRPr="001D1BE2" w:rsidRDefault="00201D34" w:rsidP="00A41EAC">
            <w:pPr>
              <w:jc w:val="right"/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201D34" w:rsidRPr="001D1BE2" w:rsidRDefault="00201D34" w:rsidP="00DC3F1D">
            <w:pPr>
              <w:jc w:val="right"/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201D34" w:rsidRPr="001D1BE2" w:rsidRDefault="00201D34" w:rsidP="00DC3F1D">
            <w:pPr>
              <w:jc w:val="right"/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0,0</w:t>
            </w:r>
          </w:p>
        </w:tc>
        <w:tc>
          <w:tcPr>
            <w:tcW w:w="1547" w:type="dxa"/>
            <w:vAlign w:val="bottom"/>
          </w:tcPr>
          <w:p w:rsidR="00201D34" w:rsidRPr="001D1BE2" w:rsidRDefault="00201D34" w:rsidP="00DC3F1D">
            <w:pPr>
              <w:jc w:val="right"/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201D34" w:rsidRPr="001D1BE2" w:rsidRDefault="00201D34" w:rsidP="00DC3F1D">
            <w:pPr>
              <w:jc w:val="right"/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-</w:t>
            </w:r>
          </w:p>
        </w:tc>
      </w:tr>
      <w:tr w:rsidR="00201D34" w:rsidRPr="001D1BE2" w:rsidTr="001D1BE2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D34" w:rsidRPr="001D1BE2" w:rsidRDefault="00201D34" w:rsidP="00DC3F1D">
            <w:pPr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Мероприятие (результат) 1.1. «Мероприятия по совершенствованию системы организации движения транспортных средств и пешеходов на автомобильных дорогах</w:t>
            </w:r>
            <w:r w:rsidRPr="001D1BE2">
              <w:rPr>
                <w:spacing w:val="-6"/>
                <w:sz w:val="24"/>
                <w:szCs w:val="24"/>
              </w:rPr>
              <w:t>»,</w:t>
            </w:r>
            <w:r w:rsidRPr="001D1BE2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283" w:type="dxa"/>
            <w:vAlign w:val="bottom"/>
          </w:tcPr>
          <w:p w:rsidR="00201D34" w:rsidRPr="001D1BE2" w:rsidRDefault="00201D34" w:rsidP="00A41EAC">
            <w:pPr>
              <w:jc w:val="right"/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201D34" w:rsidRPr="001D1BE2" w:rsidRDefault="00201D34" w:rsidP="00A41EAC">
            <w:pPr>
              <w:jc w:val="right"/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201D34" w:rsidRPr="001D1BE2" w:rsidRDefault="00201D34" w:rsidP="00A41EAC">
            <w:pPr>
              <w:jc w:val="right"/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201D34" w:rsidRPr="001D1BE2" w:rsidRDefault="00201D34" w:rsidP="00DC3F1D">
            <w:pPr>
              <w:jc w:val="right"/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201D34" w:rsidRPr="001D1BE2" w:rsidRDefault="00201D34" w:rsidP="00DC3F1D">
            <w:pPr>
              <w:jc w:val="right"/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0,0</w:t>
            </w:r>
          </w:p>
        </w:tc>
        <w:tc>
          <w:tcPr>
            <w:tcW w:w="1547" w:type="dxa"/>
            <w:vAlign w:val="bottom"/>
          </w:tcPr>
          <w:p w:rsidR="00201D34" w:rsidRPr="001D1BE2" w:rsidRDefault="00201D34" w:rsidP="00DC3F1D">
            <w:pPr>
              <w:jc w:val="right"/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201D34" w:rsidRPr="001D1BE2" w:rsidRDefault="00201D34" w:rsidP="00DC3F1D">
            <w:pPr>
              <w:jc w:val="right"/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-</w:t>
            </w:r>
          </w:p>
        </w:tc>
      </w:tr>
      <w:tr w:rsidR="00201D34" w:rsidRPr="001D1BE2" w:rsidTr="001D1BE2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D34" w:rsidRPr="001D1BE2" w:rsidRDefault="00201D34" w:rsidP="00DC3F1D">
            <w:pPr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местный бюджет (всего):</w:t>
            </w:r>
          </w:p>
        </w:tc>
        <w:tc>
          <w:tcPr>
            <w:tcW w:w="1283" w:type="dxa"/>
            <w:vAlign w:val="bottom"/>
          </w:tcPr>
          <w:p w:rsidR="00201D34" w:rsidRPr="001D1BE2" w:rsidRDefault="00201D34" w:rsidP="00A41EAC">
            <w:pPr>
              <w:jc w:val="right"/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201D34" w:rsidRPr="001D1BE2" w:rsidRDefault="00201D34" w:rsidP="00A41EAC">
            <w:pPr>
              <w:jc w:val="right"/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201D34" w:rsidRPr="001D1BE2" w:rsidRDefault="00201D34" w:rsidP="00A41EAC">
            <w:pPr>
              <w:jc w:val="right"/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201D34" w:rsidRPr="001D1BE2" w:rsidRDefault="00201D34" w:rsidP="00DC3F1D">
            <w:pPr>
              <w:jc w:val="right"/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201D34" w:rsidRPr="001D1BE2" w:rsidRDefault="00201D34" w:rsidP="00DC3F1D">
            <w:pPr>
              <w:jc w:val="right"/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0,0</w:t>
            </w:r>
          </w:p>
        </w:tc>
        <w:tc>
          <w:tcPr>
            <w:tcW w:w="1547" w:type="dxa"/>
            <w:vAlign w:val="bottom"/>
          </w:tcPr>
          <w:p w:rsidR="00201D34" w:rsidRPr="001D1BE2" w:rsidRDefault="00201D34" w:rsidP="00DC3F1D">
            <w:pPr>
              <w:jc w:val="right"/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201D34" w:rsidRPr="001D1BE2" w:rsidRDefault="00201D34" w:rsidP="00DC3F1D">
            <w:pPr>
              <w:jc w:val="right"/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-</w:t>
            </w:r>
          </w:p>
        </w:tc>
      </w:tr>
      <w:tr w:rsidR="00201D34" w:rsidRPr="001D1BE2" w:rsidTr="001D1BE2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D34" w:rsidRPr="001D1BE2" w:rsidRDefault="00201D34" w:rsidP="00201D34">
            <w:pPr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951 0409 09 4  02 28170 244</w:t>
            </w:r>
          </w:p>
        </w:tc>
        <w:tc>
          <w:tcPr>
            <w:tcW w:w="1283" w:type="dxa"/>
            <w:vAlign w:val="bottom"/>
          </w:tcPr>
          <w:p w:rsidR="00201D34" w:rsidRPr="001D1BE2" w:rsidRDefault="00201D34" w:rsidP="00A41EAC">
            <w:pPr>
              <w:jc w:val="right"/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201D34" w:rsidRPr="001D1BE2" w:rsidRDefault="00201D34" w:rsidP="00A41EAC">
            <w:pPr>
              <w:jc w:val="right"/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201D34" w:rsidRPr="001D1BE2" w:rsidRDefault="00201D34" w:rsidP="00A41EAC">
            <w:pPr>
              <w:jc w:val="right"/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201D34" w:rsidRPr="001D1BE2" w:rsidRDefault="00201D34" w:rsidP="00DC3F1D">
            <w:pPr>
              <w:jc w:val="right"/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201D34" w:rsidRPr="001D1BE2" w:rsidRDefault="00201D34" w:rsidP="00DC3F1D">
            <w:pPr>
              <w:jc w:val="right"/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0,0</w:t>
            </w:r>
          </w:p>
        </w:tc>
        <w:tc>
          <w:tcPr>
            <w:tcW w:w="1547" w:type="dxa"/>
            <w:vAlign w:val="bottom"/>
          </w:tcPr>
          <w:p w:rsidR="00201D34" w:rsidRPr="001D1BE2" w:rsidRDefault="00201D34" w:rsidP="00DC3F1D">
            <w:pPr>
              <w:jc w:val="right"/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201D34" w:rsidRPr="001D1BE2" w:rsidRDefault="00201D34" w:rsidP="00DC3F1D">
            <w:pPr>
              <w:jc w:val="right"/>
              <w:rPr>
                <w:sz w:val="24"/>
                <w:szCs w:val="24"/>
              </w:rPr>
            </w:pPr>
            <w:r w:rsidRPr="001D1BE2">
              <w:rPr>
                <w:sz w:val="24"/>
                <w:szCs w:val="24"/>
              </w:rPr>
              <w:t>-</w:t>
            </w:r>
          </w:p>
        </w:tc>
      </w:tr>
    </w:tbl>
    <w:p w:rsidR="00BF1253" w:rsidRPr="00312D0B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312D0B" w:rsidRDefault="00BF1253" w:rsidP="00BF1253">
      <w:pPr>
        <w:ind w:right="-1"/>
        <w:contextualSpacing/>
        <w:jc w:val="center"/>
        <w:rPr>
          <w:b/>
          <w:sz w:val="24"/>
          <w:szCs w:val="24"/>
        </w:rPr>
        <w:sectPr w:rsidR="00BF1253" w:rsidRPr="00312D0B" w:rsidSect="00312D0B">
          <w:pgSz w:w="16840" w:h="11907" w:orient="landscape"/>
          <w:pgMar w:top="1701" w:right="1134" w:bottom="1134" w:left="1134" w:header="720" w:footer="720" w:gutter="0"/>
          <w:cols w:space="720"/>
        </w:sectPr>
      </w:pPr>
    </w:p>
    <w:p w:rsidR="00BF1253" w:rsidRPr="00121769" w:rsidRDefault="00BF1253" w:rsidP="00BF1253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lastRenderedPageBreak/>
        <w:t>Пояснительная информация</w:t>
      </w:r>
    </w:p>
    <w:p w:rsidR="00BF1253" w:rsidRDefault="00BF1253" w:rsidP="00BF1253">
      <w:pPr>
        <w:ind w:right="-1"/>
        <w:contextualSpacing/>
        <w:jc w:val="center"/>
        <w:rPr>
          <w:sz w:val="28"/>
          <w:szCs w:val="28"/>
        </w:rPr>
      </w:pPr>
      <w:r w:rsidRPr="00DD3F84">
        <w:rPr>
          <w:sz w:val="28"/>
          <w:szCs w:val="28"/>
        </w:rPr>
        <w:t xml:space="preserve">к отчету о ходе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</w:p>
    <w:p w:rsidR="00767ECA" w:rsidRDefault="000404B5" w:rsidP="00401376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BF1253">
        <w:rPr>
          <w:sz w:val="28"/>
          <w:szCs w:val="28"/>
        </w:rPr>
        <w:t xml:space="preserve"> сельского поселения</w:t>
      </w:r>
      <w:r w:rsidR="00BF1253" w:rsidRPr="00121769">
        <w:rPr>
          <w:sz w:val="28"/>
          <w:szCs w:val="28"/>
        </w:rPr>
        <w:t xml:space="preserve"> </w:t>
      </w:r>
    </w:p>
    <w:p w:rsidR="00BF1253" w:rsidRPr="00121769" w:rsidRDefault="00BF1253" w:rsidP="00401376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>«</w:t>
      </w:r>
      <w:r w:rsidR="00401376">
        <w:rPr>
          <w:sz w:val="28"/>
          <w:szCs w:val="28"/>
        </w:rPr>
        <w:t>Развитие транспортной системы</w:t>
      </w:r>
      <w:r w:rsidRPr="00121769">
        <w:rPr>
          <w:sz w:val="28"/>
          <w:szCs w:val="28"/>
        </w:rPr>
        <w:t>» на 20</w:t>
      </w:r>
      <w:r>
        <w:rPr>
          <w:sz w:val="28"/>
          <w:szCs w:val="28"/>
        </w:rPr>
        <w:t>25</w:t>
      </w:r>
      <w:r w:rsidRPr="00121769">
        <w:rPr>
          <w:sz w:val="28"/>
          <w:szCs w:val="28"/>
        </w:rPr>
        <w:t xml:space="preserve"> год </w:t>
      </w:r>
    </w:p>
    <w:p w:rsidR="00BF1253" w:rsidRDefault="00BF1253" w:rsidP="00BF1253">
      <w:pPr>
        <w:pStyle w:val="ConsPlusCell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7B3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="00767ECA">
        <w:rPr>
          <w:rFonts w:ascii="Times New Roman" w:hAnsi="Times New Roman" w:cs="Times New Roman"/>
          <w:b/>
          <w:sz w:val="28"/>
          <w:szCs w:val="28"/>
        </w:rPr>
        <w:t>9-ти месяцев</w:t>
      </w:r>
      <w:r w:rsidRPr="002E37B3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E37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F1253" w:rsidRPr="00D376C9" w:rsidRDefault="00BF1253" w:rsidP="00BF1253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BF1253" w:rsidRPr="001040AD" w:rsidRDefault="00BF1253" w:rsidP="00BF1253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0404B5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«</w:t>
      </w:r>
      <w:r w:rsidR="00401376">
        <w:rPr>
          <w:sz w:val="28"/>
          <w:szCs w:val="28"/>
        </w:rPr>
        <w:t>Развитие транспортной системы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0404B5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2</w:t>
      </w:r>
      <w:r w:rsidR="00201D34">
        <w:rPr>
          <w:sz w:val="28"/>
          <w:szCs w:val="28"/>
        </w:rPr>
        <w:t>2</w:t>
      </w:r>
      <w:r w:rsidRPr="001040AD">
        <w:rPr>
          <w:sz w:val="28"/>
          <w:szCs w:val="28"/>
        </w:rPr>
        <w:t>.10.201</w:t>
      </w:r>
      <w:r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№ </w:t>
      </w:r>
      <w:r w:rsidR="00201D34">
        <w:rPr>
          <w:sz w:val="28"/>
          <w:szCs w:val="28"/>
        </w:rPr>
        <w:t>168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80"/>
      </w:tblGrid>
      <w:tr w:rsidR="00BF1253" w:rsidRPr="00B52CAC" w:rsidTr="001D1BE2">
        <w:trPr>
          <w:trHeight w:val="1321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1253" w:rsidRPr="00C4679C" w:rsidRDefault="00BF1253" w:rsidP="00767ECA">
            <w:pPr>
              <w:jc w:val="both"/>
              <w:rPr>
                <w:sz w:val="28"/>
              </w:rPr>
            </w:pPr>
            <w:r w:rsidRPr="00B52CAC">
              <w:rPr>
                <w:sz w:val="28"/>
              </w:rPr>
              <w:t xml:space="preserve">На реализацию </w:t>
            </w:r>
            <w:r>
              <w:rPr>
                <w:sz w:val="28"/>
              </w:rPr>
              <w:t>муниципаль</w:t>
            </w:r>
            <w:r w:rsidRPr="00B52CAC">
              <w:rPr>
                <w:sz w:val="28"/>
              </w:rPr>
              <w:t>ной программ</w:t>
            </w:r>
            <w:r>
              <w:rPr>
                <w:sz w:val="28"/>
              </w:rPr>
              <w:t xml:space="preserve">ы </w:t>
            </w:r>
            <w:r w:rsidRPr="00B52CAC">
              <w:rPr>
                <w:sz w:val="28"/>
              </w:rPr>
              <w:t>в 20</w:t>
            </w:r>
            <w:r>
              <w:rPr>
                <w:sz w:val="28"/>
              </w:rPr>
              <w:t>25</w:t>
            </w:r>
            <w:r w:rsidRPr="00B52CAC">
              <w:rPr>
                <w:sz w:val="28"/>
              </w:rPr>
              <w:t xml:space="preserve"> году предусмотрено </w:t>
            </w:r>
            <w:r w:rsidR="00201D34">
              <w:rPr>
                <w:sz w:val="28"/>
              </w:rPr>
              <w:t>63,1</w:t>
            </w:r>
            <w:r w:rsidRPr="00B52CAC">
              <w:rPr>
                <w:sz w:val="28"/>
              </w:rPr>
              <w:t xml:space="preserve"> тыс. рублей, сводной бюджетной росписью – </w:t>
            </w:r>
            <w:r w:rsidR="00201D34">
              <w:rPr>
                <w:sz w:val="28"/>
              </w:rPr>
              <w:t>63,1</w:t>
            </w:r>
            <w:r w:rsidRPr="00B52CAC">
              <w:rPr>
                <w:sz w:val="28"/>
              </w:rPr>
              <w:t xml:space="preserve"> тыс. рублей. Фактическое освоение средств по итогам </w:t>
            </w:r>
            <w:r w:rsidR="00767ECA">
              <w:rPr>
                <w:sz w:val="28"/>
              </w:rPr>
              <w:t>9-ти месяцев</w:t>
            </w:r>
            <w:r w:rsidRPr="00B52CAC">
              <w:rPr>
                <w:sz w:val="28"/>
              </w:rPr>
              <w:t xml:space="preserve"> 20</w:t>
            </w:r>
            <w:r>
              <w:rPr>
                <w:sz w:val="28"/>
              </w:rPr>
              <w:t xml:space="preserve">25 </w:t>
            </w:r>
            <w:r w:rsidRPr="00B52CAC">
              <w:rPr>
                <w:sz w:val="28"/>
              </w:rPr>
              <w:t xml:space="preserve"> года составило </w:t>
            </w:r>
            <w:r w:rsidR="00201D34">
              <w:rPr>
                <w:sz w:val="28"/>
              </w:rPr>
              <w:t>30,6</w:t>
            </w:r>
            <w:r w:rsidRPr="00B52CAC">
              <w:rPr>
                <w:sz w:val="28"/>
              </w:rPr>
              <w:t xml:space="preserve"> тыс. рублей или </w:t>
            </w:r>
            <w:r w:rsidR="00401376">
              <w:rPr>
                <w:sz w:val="28"/>
              </w:rPr>
              <w:t>4</w:t>
            </w:r>
            <w:r w:rsidR="00201D34">
              <w:rPr>
                <w:sz w:val="28"/>
              </w:rPr>
              <w:t>8,5</w:t>
            </w:r>
            <w:r w:rsidRPr="00B52CAC">
              <w:rPr>
                <w:sz w:val="28"/>
              </w:rPr>
              <w:t xml:space="preserve"> процентов</w:t>
            </w:r>
            <w:r>
              <w:rPr>
                <w:sz w:val="28"/>
              </w:rPr>
              <w:t>.</w:t>
            </w:r>
            <w:r w:rsidRPr="00B52CAC">
              <w:rPr>
                <w:sz w:val="28"/>
              </w:rPr>
              <w:t xml:space="preserve"> </w:t>
            </w:r>
          </w:p>
        </w:tc>
      </w:tr>
    </w:tbl>
    <w:p w:rsidR="00BF1253" w:rsidRPr="00B52CAC" w:rsidRDefault="00BF1253" w:rsidP="00BF1253">
      <w:pPr>
        <w:jc w:val="both"/>
        <w:rPr>
          <w:sz w:val="28"/>
        </w:rPr>
      </w:pPr>
      <w:r>
        <w:rPr>
          <w:sz w:val="28"/>
        </w:rPr>
        <w:t xml:space="preserve">        Муниципальная</w:t>
      </w:r>
      <w:r w:rsidRPr="00B52CAC">
        <w:rPr>
          <w:sz w:val="28"/>
        </w:rPr>
        <w:t xml:space="preserve"> программа </w:t>
      </w:r>
      <w:r w:rsidR="000404B5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Pr="00B52CAC">
        <w:rPr>
          <w:sz w:val="28"/>
        </w:rPr>
        <w:t xml:space="preserve"> «</w:t>
      </w:r>
      <w:r w:rsidR="00401376">
        <w:rPr>
          <w:sz w:val="28"/>
          <w:szCs w:val="28"/>
        </w:rPr>
        <w:t>Развитие транспортной системы</w:t>
      </w:r>
      <w:r w:rsidRPr="00B52CAC">
        <w:rPr>
          <w:sz w:val="28"/>
        </w:rPr>
        <w:t>» включает в себя следующие структурные элементы:</w:t>
      </w:r>
    </w:p>
    <w:p w:rsidR="00BF1253" w:rsidRPr="00B52CAC" w:rsidRDefault="00BF1253" w:rsidP="00BF1253">
      <w:pPr>
        <w:ind w:firstLine="709"/>
        <w:jc w:val="both"/>
        <w:rPr>
          <w:sz w:val="28"/>
        </w:rPr>
      </w:pPr>
      <w:r w:rsidRPr="00B52CAC">
        <w:rPr>
          <w:sz w:val="28"/>
        </w:rPr>
        <w:t>Комплекс процессных мероприятий – «</w:t>
      </w:r>
      <w:r w:rsidR="00401376" w:rsidRPr="002374D0">
        <w:rPr>
          <w:color w:val="000000"/>
          <w:sz w:val="28"/>
          <w:szCs w:val="28"/>
        </w:rPr>
        <w:t xml:space="preserve">Развитие транспортной инфраструктуры </w:t>
      </w:r>
      <w:r w:rsidR="000404B5">
        <w:rPr>
          <w:color w:val="000000"/>
          <w:sz w:val="28"/>
          <w:szCs w:val="28"/>
        </w:rPr>
        <w:t>Веселовского</w:t>
      </w:r>
      <w:r w:rsidR="00401376" w:rsidRPr="002374D0">
        <w:rPr>
          <w:sz w:val="28"/>
          <w:szCs w:val="28"/>
        </w:rPr>
        <w:t xml:space="preserve"> сельского поселения</w:t>
      </w:r>
      <w:r w:rsidRPr="00B52CAC">
        <w:rPr>
          <w:sz w:val="28"/>
        </w:rPr>
        <w:t>»</w:t>
      </w:r>
      <w:r>
        <w:rPr>
          <w:sz w:val="28"/>
        </w:rPr>
        <w:t>;</w:t>
      </w:r>
      <w:r w:rsidRPr="00B52CAC">
        <w:rPr>
          <w:sz w:val="28"/>
        </w:rPr>
        <w:t xml:space="preserve"> </w:t>
      </w:r>
    </w:p>
    <w:p w:rsidR="00BF1253" w:rsidRDefault="00BF1253" w:rsidP="00BF1253">
      <w:pPr>
        <w:ind w:firstLine="709"/>
        <w:jc w:val="both"/>
        <w:rPr>
          <w:sz w:val="28"/>
        </w:rPr>
      </w:pPr>
      <w:r w:rsidRPr="00B52CAC">
        <w:rPr>
          <w:sz w:val="28"/>
        </w:rPr>
        <w:t>Комплекс процессных мероприятий – «</w:t>
      </w:r>
      <w:r w:rsidR="00401376" w:rsidRPr="002374D0">
        <w:rPr>
          <w:sz w:val="28"/>
          <w:szCs w:val="28"/>
        </w:rPr>
        <w:t xml:space="preserve">Повышение безопасности дорожного движения на территории </w:t>
      </w:r>
      <w:r w:rsidR="000404B5">
        <w:rPr>
          <w:sz w:val="28"/>
          <w:szCs w:val="28"/>
        </w:rPr>
        <w:t>Веселовского</w:t>
      </w:r>
      <w:r w:rsidR="00401376" w:rsidRPr="002374D0">
        <w:rPr>
          <w:sz w:val="28"/>
          <w:szCs w:val="28"/>
        </w:rPr>
        <w:t xml:space="preserve"> сельского поселения</w:t>
      </w:r>
      <w:r w:rsidRPr="00B52CAC">
        <w:rPr>
          <w:sz w:val="28"/>
        </w:rPr>
        <w:t>»</w:t>
      </w:r>
      <w:r>
        <w:rPr>
          <w:sz w:val="28"/>
        </w:rPr>
        <w:t>.</w:t>
      </w:r>
    </w:p>
    <w:p w:rsidR="00BF1253" w:rsidRPr="00C13968" w:rsidRDefault="00BF1253" w:rsidP="00BF1253">
      <w:pPr>
        <w:ind w:firstLine="709"/>
        <w:jc w:val="both"/>
        <w:rPr>
          <w:sz w:val="28"/>
          <w:szCs w:val="28"/>
        </w:rPr>
      </w:pPr>
      <w:r w:rsidRPr="00B52CAC">
        <w:rPr>
          <w:sz w:val="28"/>
        </w:rPr>
        <w:t xml:space="preserve">В рамках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 </w:t>
      </w:r>
      <w:r w:rsidR="000404B5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Pr="00B52CAC">
        <w:rPr>
          <w:sz w:val="28"/>
        </w:rPr>
        <w:t xml:space="preserve">  «</w:t>
      </w:r>
      <w:r w:rsidR="00401376">
        <w:rPr>
          <w:sz w:val="28"/>
          <w:szCs w:val="28"/>
        </w:rPr>
        <w:t>Развитие транспортной системы</w:t>
      </w:r>
      <w:r>
        <w:rPr>
          <w:sz w:val="28"/>
        </w:rPr>
        <w:t xml:space="preserve">» </w:t>
      </w:r>
      <w:r w:rsidRPr="00B52CAC">
        <w:rPr>
          <w:sz w:val="28"/>
        </w:rPr>
        <w:t>в 20</w:t>
      </w:r>
      <w:r>
        <w:rPr>
          <w:sz w:val="28"/>
        </w:rPr>
        <w:t>25</w:t>
      </w:r>
      <w:r w:rsidRPr="00B52CAC">
        <w:rPr>
          <w:sz w:val="28"/>
        </w:rPr>
        <w:t xml:space="preserve"> году предусмотрено достижение </w:t>
      </w:r>
      <w:r w:rsidR="00401376">
        <w:rPr>
          <w:sz w:val="28"/>
        </w:rPr>
        <w:t>2</w:t>
      </w:r>
      <w:r w:rsidRPr="00B52CAC">
        <w:rPr>
          <w:sz w:val="28"/>
        </w:rPr>
        <w:t xml:space="preserve"> показателей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</w:t>
      </w:r>
      <w:r w:rsidRPr="00DB05E3">
        <w:rPr>
          <w:sz w:val="28"/>
          <w:szCs w:val="28"/>
        </w:rPr>
        <w:t>, достижение которых планируется до конца текущего года.</w:t>
      </w:r>
      <w:r w:rsidRPr="00B52CAC">
        <w:rPr>
          <w:sz w:val="28"/>
        </w:rPr>
        <w:t xml:space="preserve"> </w:t>
      </w:r>
    </w:p>
    <w:p w:rsidR="00BF1253" w:rsidRDefault="00BF1253" w:rsidP="00BF1253">
      <w:pPr>
        <w:jc w:val="both"/>
        <w:rPr>
          <w:sz w:val="28"/>
        </w:rPr>
      </w:pPr>
      <w:r w:rsidRPr="00B52CAC">
        <w:rPr>
          <w:sz w:val="28"/>
        </w:rPr>
        <w:tab/>
        <w:t>На реализацию комплекса процессных мероприятий «</w:t>
      </w:r>
      <w:r w:rsidR="00401376" w:rsidRPr="002374D0">
        <w:rPr>
          <w:color w:val="000000"/>
          <w:sz w:val="28"/>
          <w:szCs w:val="28"/>
        </w:rPr>
        <w:t xml:space="preserve">Развитие транспортной инфраструктуры </w:t>
      </w:r>
      <w:r w:rsidR="000404B5">
        <w:rPr>
          <w:color w:val="000000"/>
          <w:sz w:val="28"/>
          <w:szCs w:val="28"/>
        </w:rPr>
        <w:t>Веселовского</w:t>
      </w:r>
      <w:r w:rsidR="00401376" w:rsidRPr="002374D0">
        <w:rPr>
          <w:sz w:val="28"/>
          <w:szCs w:val="28"/>
        </w:rPr>
        <w:t xml:space="preserve"> сельского поселения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</w:t>
      </w:r>
      <w:r w:rsidRPr="00B52CAC">
        <w:rPr>
          <w:sz w:val="28"/>
        </w:rPr>
        <w:t xml:space="preserve">ной программой предусмотрено </w:t>
      </w:r>
      <w:r w:rsidR="00201D34">
        <w:rPr>
          <w:sz w:val="28"/>
        </w:rPr>
        <w:t>63,1</w:t>
      </w:r>
      <w:r w:rsidRPr="00B52CAC">
        <w:rPr>
          <w:sz w:val="28"/>
        </w:rPr>
        <w:t xml:space="preserve"> тыс. рублей, сводной бюджетной росписью – </w:t>
      </w:r>
      <w:r w:rsidR="00201D34">
        <w:rPr>
          <w:sz w:val="28"/>
        </w:rPr>
        <w:t>63,1</w:t>
      </w:r>
      <w:r w:rsidRPr="00B52CAC">
        <w:rPr>
          <w:sz w:val="28"/>
        </w:rPr>
        <w:t xml:space="preserve"> тыс. рублей. Фактическое освоение средств по итогам </w:t>
      </w:r>
      <w:r w:rsidR="00767ECA">
        <w:rPr>
          <w:sz w:val="28"/>
        </w:rPr>
        <w:t>9-ти месяцев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201D34">
        <w:rPr>
          <w:sz w:val="28"/>
        </w:rPr>
        <w:t>30,6</w:t>
      </w:r>
      <w:r w:rsidRPr="00B52CAC">
        <w:rPr>
          <w:sz w:val="28"/>
        </w:rPr>
        <w:t xml:space="preserve"> тыс. рублей или </w:t>
      </w:r>
      <w:r w:rsidR="00201D34">
        <w:rPr>
          <w:sz w:val="28"/>
        </w:rPr>
        <w:t>48,5</w:t>
      </w:r>
      <w:r w:rsidRPr="00B52CAC">
        <w:rPr>
          <w:sz w:val="28"/>
        </w:rPr>
        <w:t xml:space="preserve"> процентов.</w:t>
      </w:r>
    </w:p>
    <w:p w:rsidR="00BF1253" w:rsidRDefault="00BF1253" w:rsidP="00BF1253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В рамках комплекса процессных мероприятий «</w:t>
      </w:r>
      <w:r w:rsidR="00A56669" w:rsidRPr="002374D0">
        <w:rPr>
          <w:color w:val="000000"/>
          <w:sz w:val="28"/>
          <w:szCs w:val="28"/>
        </w:rPr>
        <w:t xml:space="preserve">Развитие транспортной инфраструктуры </w:t>
      </w:r>
      <w:r w:rsidR="000404B5">
        <w:rPr>
          <w:color w:val="000000"/>
          <w:sz w:val="28"/>
          <w:szCs w:val="28"/>
        </w:rPr>
        <w:t>Веселовского</w:t>
      </w:r>
      <w:r w:rsidR="00A56669" w:rsidRPr="002374D0">
        <w:rPr>
          <w:sz w:val="28"/>
          <w:szCs w:val="28"/>
        </w:rPr>
        <w:t xml:space="preserve"> сельского поселения</w:t>
      </w:r>
      <w:r w:rsidRPr="00DB05E3">
        <w:rPr>
          <w:sz w:val="28"/>
          <w:szCs w:val="28"/>
        </w:rPr>
        <w:t xml:space="preserve">» в 2025 году предусмотрено </w:t>
      </w:r>
      <w:r w:rsidR="00A56669">
        <w:rPr>
          <w:sz w:val="28"/>
          <w:szCs w:val="28"/>
        </w:rPr>
        <w:t>1</w:t>
      </w:r>
      <w:r w:rsidRPr="00DB05E3">
        <w:rPr>
          <w:sz w:val="28"/>
          <w:szCs w:val="28"/>
        </w:rPr>
        <w:t xml:space="preserve"> мероприяти</w:t>
      </w:r>
      <w:r w:rsidR="00A56669">
        <w:rPr>
          <w:sz w:val="28"/>
          <w:szCs w:val="28"/>
        </w:rPr>
        <w:t>е</w:t>
      </w:r>
      <w:r w:rsidRPr="00DB05E3">
        <w:rPr>
          <w:sz w:val="28"/>
          <w:szCs w:val="28"/>
        </w:rPr>
        <w:t xml:space="preserve"> (результат). Выполнение данн</w:t>
      </w:r>
      <w:r w:rsidR="00A56669">
        <w:rPr>
          <w:sz w:val="28"/>
          <w:szCs w:val="28"/>
        </w:rPr>
        <w:t>ого</w:t>
      </w:r>
      <w:r w:rsidRPr="00DB05E3">
        <w:rPr>
          <w:sz w:val="28"/>
          <w:szCs w:val="28"/>
        </w:rPr>
        <w:t xml:space="preserve"> мероприяти</w:t>
      </w:r>
      <w:r w:rsidR="00A56669">
        <w:rPr>
          <w:sz w:val="28"/>
          <w:szCs w:val="28"/>
        </w:rPr>
        <w:t>я</w:t>
      </w:r>
      <w:r w:rsidRPr="00DB05E3">
        <w:rPr>
          <w:sz w:val="28"/>
          <w:szCs w:val="28"/>
        </w:rPr>
        <w:t xml:space="preserve"> планируется до конца текущего года. </w:t>
      </w:r>
    </w:p>
    <w:p w:rsidR="00A56669" w:rsidRDefault="00A56669" w:rsidP="00A56669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Достижение задач комплекса процессных мероприятий «</w:t>
      </w:r>
      <w:r w:rsidRPr="002374D0">
        <w:rPr>
          <w:color w:val="000000"/>
          <w:sz w:val="28"/>
          <w:szCs w:val="28"/>
        </w:rPr>
        <w:t xml:space="preserve">Развитие транспортной инфраструктуры </w:t>
      </w:r>
      <w:r w:rsidR="000404B5">
        <w:rPr>
          <w:color w:val="000000"/>
          <w:sz w:val="28"/>
          <w:szCs w:val="28"/>
        </w:rPr>
        <w:t>Веселовского</w:t>
      </w:r>
      <w:r w:rsidRPr="002374D0">
        <w:rPr>
          <w:sz w:val="28"/>
          <w:szCs w:val="28"/>
        </w:rPr>
        <w:t xml:space="preserve"> сельского поселения</w:t>
      </w:r>
      <w:r w:rsidRPr="00DB05E3">
        <w:rPr>
          <w:sz w:val="28"/>
          <w:szCs w:val="28"/>
        </w:rPr>
        <w:t xml:space="preserve">» оценивается на основании </w:t>
      </w:r>
      <w:r>
        <w:rPr>
          <w:sz w:val="28"/>
          <w:szCs w:val="28"/>
        </w:rPr>
        <w:t>5</w:t>
      </w:r>
      <w:r w:rsidRPr="00DB05E3">
        <w:rPr>
          <w:sz w:val="28"/>
          <w:szCs w:val="28"/>
        </w:rPr>
        <w:t xml:space="preserve"> контрольных точек</w:t>
      </w:r>
      <w:r>
        <w:rPr>
          <w:sz w:val="28"/>
          <w:szCs w:val="28"/>
        </w:rPr>
        <w:t>.</w:t>
      </w:r>
    </w:p>
    <w:p w:rsidR="00A56669" w:rsidRPr="001F54BB" w:rsidRDefault="00A56669" w:rsidP="00A56669">
      <w:pPr>
        <w:ind w:left="284"/>
        <w:jc w:val="both"/>
        <w:rPr>
          <w:sz w:val="28"/>
        </w:rPr>
      </w:pPr>
      <w:r>
        <w:rPr>
          <w:sz w:val="28"/>
        </w:rPr>
        <w:t xml:space="preserve">     </w:t>
      </w:r>
      <w:r w:rsidRPr="001F54BB">
        <w:rPr>
          <w:sz w:val="28"/>
        </w:rPr>
        <w:t xml:space="preserve">По итогам </w:t>
      </w:r>
      <w:r w:rsidR="00767ECA">
        <w:rPr>
          <w:sz w:val="28"/>
        </w:rPr>
        <w:t>9-ти месяцев</w:t>
      </w:r>
      <w:r w:rsidRPr="001F54BB">
        <w:rPr>
          <w:sz w:val="28"/>
        </w:rPr>
        <w:t xml:space="preserve"> 2025 года достигнута 1 контрольн</w:t>
      </w:r>
      <w:r>
        <w:rPr>
          <w:sz w:val="28"/>
        </w:rPr>
        <w:t>ая</w:t>
      </w:r>
      <w:r w:rsidRPr="001F54BB">
        <w:rPr>
          <w:sz w:val="28"/>
        </w:rPr>
        <w:t xml:space="preserve"> точк</w:t>
      </w:r>
      <w:r>
        <w:rPr>
          <w:sz w:val="28"/>
        </w:rPr>
        <w:t>а, из них: ранее</w:t>
      </w:r>
      <w:r w:rsidRPr="001F54BB">
        <w:rPr>
          <w:sz w:val="28"/>
        </w:rPr>
        <w:t xml:space="preserve"> установленн</w:t>
      </w:r>
      <w:r>
        <w:rPr>
          <w:sz w:val="28"/>
        </w:rPr>
        <w:t>ого</w:t>
      </w:r>
      <w:r w:rsidRPr="001F54BB">
        <w:rPr>
          <w:sz w:val="28"/>
        </w:rPr>
        <w:t xml:space="preserve"> срок</w:t>
      </w:r>
      <w:r>
        <w:rPr>
          <w:sz w:val="28"/>
        </w:rPr>
        <w:t>а</w:t>
      </w:r>
      <w:r w:rsidRPr="001F54BB">
        <w:rPr>
          <w:sz w:val="28"/>
        </w:rPr>
        <w:t xml:space="preserve"> – 1. </w:t>
      </w:r>
    </w:p>
    <w:p w:rsidR="00A56669" w:rsidRPr="00DB05E3" w:rsidRDefault="00A56669" w:rsidP="00BF1253">
      <w:pPr>
        <w:ind w:firstLine="709"/>
        <w:jc w:val="both"/>
        <w:rPr>
          <w:sz w:val="28"/>
          <w:szCs w:val="28"/>
        </w:rPr>
      </w:pPr>
      <w:r w:rsidRPr="001F54BB">
        <w:rPr>
          <w:sz w:val="28"/>
        </w:rPr>
        <w:t xml:space="preserve">Достижение </w:t>
      </w:r>
      <w:r>
        <w:rPr>
          <w:sz w:val="28"/>
        </w:rPr>
        <w:t>4</w:t>
      </w:r>
      <w:r w:rsidRPr="001F54BB">
        <w:rPr>
          <w:sz w:val="28"/>
        </w:rPr>
        <w:t xml:space="preserve"> контрольных точек запланировано до конца года</w:t>
      </w:r>
    </w:p>
    <w:p w:rsidR="00BF1253" w:rsidRDefault="00BF1253" w:rsidP="00BF1253">
      <w:pPr>
        <w:jc w:val="both"/>
        <w:rPr>
          <w:sz w:val="28"/>
        </w:rPr>
      </w:pPr>
      <w:r w:rsidRPr="00DB05E3">
        <w:rPr>
          <w:sz w:val="28"/>
          <w:szCs w:val="28"/>
        </w:rPr>
        <w:tab/>
      </w:r>
      <w:r w:rsidRPr="00B52CAC">
        <w:rPr>
          <w:sz w:val="28"/>
        </w:rPr>
        <w:t>На реализацию комплекса процессных мероприятий «</w:t>
      </w:r>
      <w:r w:rsidR="00A56669" w:rsidRPr="002374D0">
        <w:rPr>
          <w:sz w:val="28"/>
          <w:szCs w:val="28"/>
        </w:rPr>
        <w:t xml:space="preserve">Повышение безопасности дорожного движения на территории </w:t>
      </w:r>
      <w:r w:rsidR="000404B5">
        <w:rPr>
          <w:sz w:val="28"/>
          <w:szCs w:val="28"/>
        </w:rPr>
        <w:t>Веселовского</w:t>
      </w:r>
      <w:r w:rsidR="00A56669" w:rsidRPr="002374D0">
        <w:rPr>
          <w:sz w:val="28"/>
          <w:szCs w:val="28"/>
        </w:rPr>
        <w:t xml:space="preserve"> сельского поселения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</w:t>
      </w:r>
      <w:r w:rsidRPr="00B52CAC">
        <w:rPr>
          <w:sz w:val="28"/>
        </w:rPr>
        <w:t xml:space="preserve">ной программой </w:t>
      </w:r>
      <w:r w:rsidR="00201D34">
        <w:rPr>
          <w:sz w:val="28"/>
        </w:rPr>
        <w:t xml:space="preserve">отсутствуют средства </w:t>
      </w:r>
      <w:r w:rsidR="00201D34">
        <w:rPr>
          <w:sz w:val="28"/>
        </w:rPr>
        <w:lastRenderedPageBreak/>
        <w:t>местного бюджета.</w:t>
      </w:r>
      <w:r w:rsidRPr="00B52CAC">
        <w:rPr>
          <w:sz w:val="28"/>
        </w:rPr>
        <w:t xml:space="preserve"> Фактическое освоение средств по итогам </w:t>
      </w:r>
      <w:r w:rsidR="00767ECA">
        <w:rPr>
          <w:sz w:val="28"/>
        </w:rPr>
        <w:t>9-ти месяцев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>
        <w:rPr>
          <w:sz w:val="28"/>
        </w:rPr>
        <w:t>0,0</w:t>
      </w:r>
      <w:r w:rsidRPr="00B52CAC">
        <w:rPr>
          <w:sz w:val="28"/>
        </w:rPr>
        <w:t xml:space="preserve"> тыс. рублей или </w:t>
      </w:r>
      <w:r>
        <w:rPr>
          <w:sz w:val="28"/>
        </w:rPr>
        <w:t>0,0</w:t>
      </w:r>
      <w:r w:rsidRPr="00B52CAC">
        <w:rPr>
          <w:sz w:val="28"/>
        </w:rPr>
        <w:t xml:space="preserve"> процентов.</w:t>
      </w:r>
    </w:p>
    <w:p w:rsidR="001D1BE2" w:rsidRDefault="00BF1253" w:rsidP="00201D34">
      <w:pPr>
        <w:ind w:firstLine="709"/>
        <w:jc w:val="both"/>
        <w:rPr>
          <w:sz w:val="28"/>
          <w:szCs w:val="28"/>
        </w:rPr>
        <w:sectPr w:rsidR="001D1BE2" w:rsidSect="001D1BE2">
          <w:pgSz w:w="11907" w:h="16840"/>
          <w:pgMar w:top="1134" w:right="1134" w:bottom="1134" w:left="1701" w:header="720" w:footer="720" w:gutter="0"/>
          <w:cols w:space="720"/>
        </w:sectPr>
      </w:pPr>
      <w:r w:rsidRPr="00DB05E3">
        <w:rPr>
          <w:sz w:val="28"/>
          <w:szCs w:val="28"/>
        </w:rPr>
        <w:t>В рамках комплекса процессных мероприятий «</w:t>
      </w:r>
      <w:r w:rsidR="00A56669" w:rsidRPr="002374D0">
        <w:rPr>
          <w:sz w:val="28"/>
          <w:szCs w:val="28"/>
        </w:rPr>
        <w:t xml:space="preserve">Повышение безопасности дорожного движения на территории </w:t>
      </w:r>
      <w:r w:rsidR="000404B5">
        <w:rPr>
          <w:sz w:val="28"/>
          <w:szCs w:val="28"/>
        </w:rPr>
        <w:t>Веселовского</w:t>
      </w:r>
      <w:r w:rsidR="00A56669" w:rsidRPr="002374D0">
        <w:rPr>
          <w:sz w:val="28"/>
          <w:szCs w:val="28"/>
        </w:rPr>
        <w:t xml:space="preserve"> сельского поселения</w:t>
      </w:r>
      <w:r w:rsidRPr="00DB05E3">
        <w:rPr>
          <w:sz w:val="28"/>
          <w:szCs w:val="28"/>
        </w:rPr>
        <w:t xml:space="preserve">» в 2025 году </w:t>
      </w:r>
      <w:r w:rsidR="00201D34">
        <w:rPr>
          <w:sz w:val="28"/>
          <w:szCs w:val="28"/>
        </w:rPr>
        <w:t>мероприятие отсутствуют</w:t>
      </w:r>
      <w:r w:rsidRPr="00DB05E3">
        <w:rPr>
          <w:sz w:val="28"/>
          <w:szCs w:val="28"/>
        </w:rPr>
        <w:t xml:space="preserve">. </w:t>
      </w:r>
      <w:r w:rsidR="001D1BE2">
        <w:rPr>
          <w:sz w:val="28"/>
          <w:szCs w:val="28"/>
        </w:rPr>
        <w:tab/>
      </w:r>
      <w:r w:rsidR="00761556" w:rsidRPr="007857C0">
        <w:rPr>
          <w:sz w:val="28"/>
          <w:szCs w:val="28"/>
        </w:rPr>
        <w:t xml:space="preserve">                                    </w:t>
      </w:r>
    </w:p>
    <w:p w:rsidR="00761556" w:rsidRPr="007857C0" w:rsidRDefault="00761556" w:rsidP="00201D34">
      <w:pPr>
        <w:ind w:firstLine="709"/>
        <w:jc w:val="both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lastRenderedPageBreak/>
        <w:t xml:space="preserve">                                                          </w:t>
      </w:r>
    </w:p>
    <w:sectPr w:rsidR="00761556" w:rsidRPr="007857C0" w:rsidSect="009E7132">
      <w:pgSz w:w="11907" w:h="16840"/>
      <w:pgMar w:top="1135" w:right="510" w:bottom="62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4FA" w:rsidRDefault="009A54FA">
      <w:r>
        <w:separator/>
      </w:r>
    </w:p>
  </w:endnote>
  <w:endnote w:type="continuationSeparator" w:id="1">
    <w:p w:rsidR="009A54FA" w:rsidRDefault="009A5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4FA" w:rsidRDefault="009A54FA">
      <w:r>
        <w:separator/>
      </w:r>
    </w:p>
  </w:footnote>
  <w:footnote w:type="continuationSeparator" w:id="1">
    <w:p w:rsidR="009A54FA" w:rsidRDefault="009A54FA">
      <w:r>
        <w:continuationSeparator/>
      </w:r>
    </w:p>
  </w:footnote>
  <w:footnote w:id="2">
    <w:p w:rsidR="00312D0B" w:rsidRPr="00ED7FFA" w:rsidRDefault="00312D0B" w:rsidP="00BF1253">
      <w:pPr>
        <w:pStyle w:val="Footnote"/>
        <w:spacing w:after="0"/>
        <w:rPr>
          <w:rFonts w:ascii="Times New Roman" w:hAnsi="Times New Roman"/>
        </w:rPr>
      </w:pPr>
    </w:p>
  </w:footnote>
  <w:footnote w:id="3">
    <w:p w:rsidR="00312D0B" w:rsidRPr="00ED7FFA" w:rsidRDefault="00312D0B" w:rsidP="00BF1253">
      <w:pPr>
        <w:pStyle w:val="Footnote"/>
        <w:spacing w:after="0"/>
        <w:contextualSpacing/>
        <w:jc w:val="both"/>
      </w:pPr>
    </w:p>
  </w:footnote>
  <w:footnote w:id="4">
    <w:p w:rsidR="00312D0B" w:rsidRDefault="00312D0B" w:rsidP="00BF1253">
      <w:pPr>
        <w:pStyle w:val="Footnote"/>
        <w:spacing w:after="0"/>
      </w:pPr>
    </w:p>
  </w:footnote>
  <w:footnote w:id="5">
    <w:p w:rsidR="00312D0B" w:rsidRPr="00ED7FFA" w:rsidRDefault="00312D0B" w:rsidP="00BF1253">
      <w:pPr>
        <w:pStyle w:val="Footnote"/>
        <w:spacing w:after="0"/>
        <w:rPr>
          <w:rFonts w:ascii="Times New Roman" w:hAnsi="Times New Roman"/>
        </w:rPr>
      </w:pPr>
    </w:p>
  </w:footnote>
  <w:footnote w:id="6">
    <w:p w:rsidR="00312D0B" w:rsidRPr="00ED7FFA" w:rsidRDefault="00312D0B" w:rsidP="00BF1253">
      <w:pPr>
        <w:pStyle w:val="Footnote"/>
        <w:spacing w:after="0"/>
        <w:contextualSpacing/>
        <w:jc w:val="both"/>
      </w:pPr>
    </w:p>
  </w:footnote>
  <w:footnote w:id="7">
    <w:p w:rsidR="00312D0B" w:rsidRPr="00AC56B9" w:rsidRDefault="00312D0B" w:rsidP="00BF1253">
      <w:pPr>
        <w:pStyle w:val="Footnote"/>
        <w:spacing w:after="0"/>
      </w:pPr>
    </w:p>
  </w:footnote>
  <w:footnote w:id="8">
    <w:p w:rsidR="00312D0B" w:rsidRPr="00AC56B9" w:rsidRDefault="00312D0B" w:rsidP="00BF1253"/>
  </w:footnote>
  <w:footnote w:id="9">
    <w:p w:rsidR="00312D0B" w:rsidRPr="00E97C47" w:rsidRDefault="00312D0B" w:rsidP="00BF1253">
      <w:pPr>
        <w:rPr>
          <w:sz w:val="16"/>
          <w:szCs w:val="16"/>
        </w:rPr>
      </w:pPr>
    </w:p>
  </w:footnote>
  <w:footnote w:id="10">
    <w:p w:rsidR="00312D0B" w:rsidRPr="00ED7FFA" w:rsidRDefault="00312D0B" w:rsidP="00BF1253">
      <w:pPr>
        <w:pStyle w:val="Footnote"/>
        <w:spacing w:after="0"/>
        <w:rPr>
          <w:rFonts w:ascii="Times New Roman" w:hAnsi="Times New Roman"/>
        </w:rPr>
      </w:pPr>
    </w:p>
  </w:footnote>
  <w:footnote w:id="11">
    <w:p w:rsidR="00312D0B" w:rsidRPr="00ED7FFA" w:rsidRDefault="00312D0B" w:rsidP="00BF1253">
      <w:pPr>
        <w:pStyle w:val="Footnote"/>
        <w:spacing w:after="0"/>
        <w:contextualSpacing/>
        <w:jc w:val="both"/>
      </w:pPr>
    </w:p>
  </w:footnote>
  <w:footnote w:id="12">
    <w:p w:rsidR="00312D0B" w:rsidRPr="00AC56B9" w:rsidRDefault="00312D0B" w:rsidP="00BF1253">
      <w:pPr>
        <w:pStyle w:val="Footnote"/>
        <w:spacing w:after="0"/>
      </w:pPr>
    </w:p>
  </w:footnote>
  <w:footnote w:id="13">
    <w:p w:rsidR="00312D0B" w:rsidRPr="00AC56B9" w:rsidRDefault="00312D0B" w:rsidP="00BF1253"/>
  </w:footnote>
  <w:footnote w:id="14">
    <w:p w:rsidR="00312D0B" w:rsidRPr="00E97C47" w:rsidRDefault="00312D0B" w:rsidP="00BF1253">
      <w:pPr>
        <w:rPr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042D41"/>
    <w:multiLevelType w:val="hybridMultilevel"/>
    <w:tmpl w:val="07A83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53A95061"/>
    <w:multiLevelType w:val="hybridMultilevel"/>
    <w:tmpl w:val="AC3E36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8"/>
  </w:num>
  <w:num w:numId="7">
    <w:abstractNumId w:val="28"/>
  </w:num>
  <w:num w:numId="8">
    <w:abstractNumId w:val="27"/>
  </w:num>
  <w:num w:numId="9">
    <w:abstractNumId w:val="32"/>
  </w:num>
  <w:num w:numId="10">
    <w:abstractNumId w:val="7"/>
  </w:num>
  <w:num w:numId="11">
    <w:abstractNumId w:val="11"/>
  </w:num>
  <w:num w:numId="12">
    <w:abstractNumId w:val="16"/>
  </w:num>
  <w:num w:numId="13">
    <w:abstractNumId w:val="18"/>
  </w:num>
  <w:num w:numId="14">
    <w:abstractNumId w:val="25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0"/>
  </w:num>
  <w:num w:numId="27">
    <w:abstractNumId w:val="19"/>
  </w:num>
  <w:num w:numId="28">
    <w:abstractNumId w:val="0"/>
  </w:num>
  <w:num w:numId="29">
    <w:abstractNumId w:val="29"/>
  </w:num>
  <w:num w:numId="30">
    <w:abstractNumId w:val="10"/>
  </w:num>
  <w:num w:numId="31">
    <w:abstractNumId w:val="13"/>
  </w:num>
  <w:num w:numId="32">
    <w:abstractNumId w:val="23"/>
  </w:num>
  <w:num w:numId="33">
    <w:abstractNumId w:val="6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03666"/>
    <w:rsid w:val="000104F0"/>
    <w:rsid w:val="00015484"/>
    <w:rsid w:val="00015C02"/>
    <w:rsid w:val="00015D7A"/>
    <w:rsid w:val="000164E9"/>
    <w:rsid w:val="00016BB7"/>
    <w:rsid w:val="00021C1B"/>
    <w:rsid w:val="000309D8"/>
    <w:rsid w:val="0003319E"/>
    <w:rsid w:val="00033C68"/>
    <w:rsid w:val="00034EE3"/>
    <w:rsid w:val="000354DA"/>
    <w:rsid w:val="00036E47"/>
    <w:rsid w:val="000404B5"/>
    <w:rsid w:val="00041520"/>
    <w:rsid w:val="00047039"/>
    <w:rsid w:val="0005048D"/>
    <w:rsid w:val="00050792"/>
    <w:rsid w:val="000516DE"/>
    <w:rsid w:val="000521FC"/>
    <w:rsid w:val="00056505"/>
    <w:rsid w:val="0005700D"/>
    <w:rsid w:val="00060207"/>
    <w:rsid w:val="00062B92"/>
    <w:rsid w:val="00071C26"/>
    <w:rsid w:val="00074A31"/>
    <w:rsid w:val="00074E86"/>
    <w:rsid w:val="000753A6"/>
    <w:rsid w:val="00075B55"/>
    <w:rsid w:val="000761D7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263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40AD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01F1"/>
    <w:rsid w:val="00121769"/>
    <w:rsid w:val="00125234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52084"/>
    <w:rsid w:val="0015533E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5E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1BE2"/>
    <w:rsid w:val="001D377E"/>
    <w:rsid w:val="001D5319"/>
    <w:rsid w:val="001D5FB0"/>
    <w:rsid w:val="001E0DD3"/>
    <w:rsid w:val="001E1770"/>
    <w:rsid w:val="001E4137"/>
    <w:rsid w:val="001E5902"/>
    <w:rsid w:val="001F105C"/>
    <w:rsid w:val="001F7C73"/>
    <w:rsid w:val="00201D34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6BAC"/>
    <w:rsid w:val="002374D0"/>
    <w:rsid w:val="00237BCC"/>
    <w:rsid w:val="00240F17"/>
    <w:rsid w:val="002415C8"/>
    <w:rsid w:val="0024273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39E2"/>
    <w:rsid w:val="002646AB"/>
    <w:rsid w:val="0026521B"/>
    <w:rsid w:val="00267B4B"/>
    <w:rsid w:val="00274732"/>
    <w:rsid w:val="002749F9"/>
    <w:rsid w:val="00274AE2"/>
    <w:rsid w:val="00275252"/>
    <w:rsid w:val="00276427"/>
    <w:rsid w:val="00284A57"/>
    <w:rsid w:val="0028503C"/>
    <w:rsid w:val="00285861"/>
    <w:rsid w:val="00286BF5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5EBE"/>
    <w:rsid w:val="002D422B"/>
    <w:rsid w:val="002D4D46"/>
    <w:rsid w:val="002D7EDC"/>
    <w:rsid w:val="002E0D69"/>
    <w:rsid w:val="002E0EC7"/>
    <w:rsid w:val="002E6DA0"/>
    <w:rsid w:val="002E79FE"/>
    <w:rsid w:val="002F1E66"/>
    <w:rsid w:val="002F2540"/>
    <w:rsid w:val="002F57A7"/>
    <w:rsid w:val="002F7313"/>
    <w:rsid w:val="0030396A"/>
    <w:rsid w:val="00306026"/>
    <w:rsid w:val="0030673E"/>
    <w:rsid w:val="003077B5"/>
    <w:rsid w:val="00307CAD"/>
    <w:rsid w:val="00311184"/>
    <w:rsid w:val="00312D0B"/>
    <w:rsid w:val="00312DCA"/>
    <w:rsid w:val="00313154"/>
    <w:rsid w:val="00313221"/>
    <w:rsid w:val="003147BF"/>
    <w:rsid w:val="00316ECF"/>
    <w:rsid w:val="00321138"/>
    <w:rsid w:val="003247D6"/>
    <w:rsid w:val="00325D2F"/>
    <w:rsid w:val="00326351"/>
    <w:rsid w:val="0032639B"/>
    <w:rsid w:val="00327862"/>
    <w:rsid w:val="0033130B"/>
    <w:rsid w:val="00331B67"/>
    <w:rsid w:val="0033222D"/>
    <w:rsid w:val="00335647"/>
    <w:rsid w:val="0033678A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7072"/>
    <w:rsid w:val="003D18C5"/>
    <w:rsid w:val="003D1E0C"/>
    <w:rsid w:val="003D2D93"/>
    <w:rsid w:val="003D2D94"/>
    <w:rsid w:val="003D3BA8"/>
    <w:rsid w:val="003D4D68"/>
    <w:rsid w:val="003E4B56"/>
    <w:rsid w:val="003E55F5"/>
    <w:rsid w:val="003E68BA"/>
    <w:rsid w:val="003E7AA3"/>
    <w:rsid w:val="003F44C1"/>
    <w:rsid w:val="003F4E4A"/>
    <w:rsid w:val="003F5655"/>
    <w:rsid w:val="003F77EF"/>
    <w:rsid w:val="00401376"/>
    <w:rsid w:val="00401F43"/>
    <w:rsid w:val="00405E1C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B3C"/>
    <w:rsid w:val="00447117"/>
    <w:rsid w:val="00447831"/>
    <w:rsid w:val="004479AA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24D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E8D"/>
    <w:rsid w:val="004D5B12"/>
    <w:rsid w:val="004D6885"/>
    <w:rsid w:val="004D7A13"/>
    <w:rsid w:val="004E3F8D"/>
    <w:rsid w:val="004E5D10"/>
    <w:rsid w:val="004F0BA7"/>
    <w:rsid w:val="004F1987"/>
    <w:rsid w:val="004F1C76"/>
    <w:rsid w:val="004F42CC"/>
    <w:rsid w:val="00507BF8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3586"/>
    <w:rsid w:val="0054383F"/>
    <w:rsid w:val="0054435D"/>
    <w:rsid w:val="005443B2"/>
    <w:rsid w:val="0054493C"/>
    <w:rsid w:val="00545365"/>
    <w:rsid w:val="005506CC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5650"/>
    <w:rsid w:val="00576B38"/>
    <w:rsid w:val="0057790F"/>
    <w:rsid w:val="005817AD"/>
    <w:rsid w:val="005849EF"/>
    <w:rsid w:val="00587973"/>
    <w:rsid w:val="00594B4D"/>
    <w:rsid w:val="005950D5"/>
    <w:rsid w:val="005A470A"/>
    <w:rsid w:val="005A4FD8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1A47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11A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71BF1"/>
    <w:rsid w:val="006814A8"/>
    <w:rsid w:val="006822F8"/>
    <w:rsid w:val="0068349C"/>
    <w:rsid w:val="0069223E"/>
    <w:rsid w:val="0069260B"/>
    <w:rsid w:val="006939C1"/>
    <w:rsid w:val="0069560F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1D36"/>
    <w:rsid w:val="006E4105"/>
    <w:rsid w:val="006F1A58"/>
    <w:rsid w:val="006F2750"/>
    <w:rsid w:val="007028D3"/>
    <w:rsid w:val="00706151"/>
    <w:rsid w:val="00706D9C"/>
    <w:rsid w:val="00707083"/>
    <w:rsid w:val="0070749C"/>
    <w:rsid w:val="00707876"/>
    <w:rsid w:val="0071427B"/>
    <w:rsid w:val="007145DC"/>
    <w:rsid w:val="007206C5"/>
    <w:rsid w:val="00726CDE"/>
    <w:rsid w:val="0073259F"/>
    <w:rsid w:val="00734F38"/>
    <w:rsid w:val="007362CC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67ECA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830"/>
    <w:rsid w:val="007A79DC"/>
    <w:rsid w:val="007B0FAD"/>
    <w:rsid w:val="007B1792"/>
    <w:rsid w:val="007C09F0"/>
    <w:rsid w:val="007C28AF"/>
    <w:rsid w:val="007C459E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0546"/>
    <w:rsid w:val="008118CD"/>
    <w:rsid w:val="008137B0"/>
    <w:rsid w:val="00817457"/>
    <w:rsid w:val="00817C67"/>
    <w:rsid w:val="008206D0"/>
    <w:rsid w:val="00821578"/>
    <w:rsid w:val="00823CDA"/>
    <w:rsid w:val="008300F8"/>
    <w:rsid w:val="00830B76"/>
    <w:rsid w:val="00832113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1282"/>
    <w:rsid w:val="00852F3A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06C5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97DAE"/>
    <w:rsid w:val="008A11E0"/>
    <w:rsid w:val="008A2FE1"/>
    <w:rsid w:val="008B0220"/>
    <w:rsid w:val="008B0DE3"/>
    <w:rsid w:val="008B1C1B"/>
    <w:rsid w:val="008B1FCC"/>
    <w:rsid w:val="008B2139"/>
    <w:rsid w:val="008B49DC"/>
    <w:rsid w:val="008B5215"/>
    <w:rsid w:val="008C3572"/>
    <w:rsid w:val="008C5CDF"/>
    <w:rsid w:val="008C66E6"/>
    <w:rsid w:val="008C670B"/>
    <w:rsid w:val="008C7FC0"/>
    <w:rsid w:val="008D5754"/>
    <w:rsid w:val="008D5E06"/>
    <w:rsid w:val="008D63E7"/>
    <w:rsid w:val="008D730F"/>
    <w:rsid w:val="008D742E"/>
    <w:rsid w:val="008E0CE8"/>
    <w:rsid w:val="008E0DD6"/>
    <w:rsid w:val="008E1CFE"/>
    <w:rsid w:val="008E234F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2924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89E"/>
    <w:rsid w:val="00987B60"/>
    <w:rsid w:val="00987FF6"/>
    <w:rsid w:val="009914C7"/>
    <w:rsid w:val="009945C8"/>
    <w:rsid w:val="00997349"/>
    <w:rsid w:val="00997A46"/>
    <w:rsid w:val="00997F74"/>
    <w:rsid w:val="009A153C"/>
    <w:rsid w:val="009A54FA"/>
    <w:rsid w:val="009A5697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2A38"/>
    <w:rsid w:val="009D36B4"/>
    <w:rsid w:val="009D57A9"/>
    <w:rsid w:val="009D7496"/>
    <w:rsid w:val="009E00AE"/>
    <w:rsid w:val="009E643A"/>
    <w:rsid w:val="009E64AD"/>
    <w:rsid w:val="009E7132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443"/>
    <w:rsid w:val="00A069F7"/>
    <w:rsid w:val="00A06FA9"/>
    <w:rsid w:val="00A10674"/>
    <w:rsid w:val="00A112C2"/>
    <w:rsid w:val="00A11605"/>
    <w:rsid w:val="00A11E95"/>
    <w:rsid w:val="00A121FB"/>
    <w:rsid w:val="00A137D3"/>
    <w:rsid w:val="00A13AC7"/>
    <w:rsid w:val="00A15D97"/>
    <w:rsid w:val="00A1704C"/>
    <w:rsid w:val="00A17EEC"/>
    <w:rsid w:val="00A20B7F"/>
    <w:rsid w:val="00A218EA"/>
    <w:rsid w:val="00A25F04"/>
    <w:rsid w:val="00A301C6"/>
    <w:rsid w:val="00A3367F"/>
    <w:rsid w:val="00A34012"/>
    <w:rsid w:val="00A34BE1"/>
    <w:rsid w:val="00A35016"/>
    <w:rsid w:val="00A405B4"/>
    <w:rsid w:val="00A40D23"/>
    <w:rsid w:val="00A41EAC"/>
    <w:rsid w:val="00A42578"/>
    <w:rsid w:val="00A461E4"/>
    <w:rsid w:val="00A50641"/>
    <w:rsid w:val="00A52AD1"/>
    <w:rsid w:val="00A534AE"/>
    <w:rsid w:val="00A562D6"/>
    <w:rsid w:val="00A56669"/>
    <w:rsid w:val="00A57551"/>
    <w:rsid w:val="00A602C7"/>
    <w:rsid w:val="00A636AA"/>
    <w:rsid w:val="00A67853"/>
    <w:rsid w:val="00A72912"/>
    <w:rsid w:val="00A72AFA"/>
    <w:rsid w:val="00A7494B"/>
    <w:rsid w:val="00A8159C"/>
    <w:rsid w:val="00A817A8"/>
    <w:rsid w:val="00A819C0"/>
    <w:rsid w:val="00A81E35"/>
    <w:rsid w:val="00A84A14"/>
    <w:rsid w:val="00A851A3"/>
    <w:rsid w:val="00A860F5"/>
    <w:rsid w:val="00A87FFB"/>
    <w:rsid w:val="00AA012C"/>
    <w:rsid w:val="00AA1779"/>
    <w:rsid w:val="00AA43C1"/>
    <w:rsid w:val="00AA6535"/>
    <w:rsid w:val="00AA7C6E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BF0"/>
    <w:rsid w:val="00AC7E88"/>
    <w:rsid w:val="00AD167D"/>
    <w:rsid w:val="00AD38F7"/>
    <w:rsid w:val="00AD4157"/>
    <w:rsid w:val="00AD6F64"/>
    <w:rsid w:val="00AE2ADC"/>
    <w:rsid w:val="00AE2BCD"/>
    <w:rsid w:val="00AE2EF5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3FA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0C83"/>
    <w:rsid w:val="00B2181A"/>
    <w:rsid w:val="00B227C4"/>
    <w:rsid w:val="00B32274"/>
    <w:rsid w:val="00B32553"/>
    <w:rsid w:val="00B32590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67BBD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423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1253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6930"/>
    <w:rsid w:val="00C270A2"/>
    <w:rsid w:val="00C33F4B"/>
    <w:rsid w:val="00C40100"/>
    <w:rsid w:val="00C41264"/>
    <w:rsid w:val="00C44D82"/>
    <w:rsid w:val="00C45DCC"/>
    <w:rsid w:val="00C469D7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A12A8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817"/>
    <w:rsid w:val="00CD7949"/>
    <w:rsid w:val="00CE7C28"/>
    <w:rsid w:val="00CF054A"/>
    <w:rsid w:val="00CF3187"/>
    <w:rsid w:val="00CF438A"/>
    <w:rsid w:val="00CF6F73"/>
    <w:rsid w:val="00CF6FA3"/>
    <w:rsid w:val="00D00092"/>
    <w:rsid w:val="00D018AA"/>
    <w:rsid w:val="00D0326B"/>
    <w:rsid w:val="00D07D35"/>
    <w:rsid w:val="00D10B52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37543"/>
    <w:rsid w:val="00D44B87"/>
    <w:rsid w:val="00D456D7"/>
    <w:rsid w:val="00D459B6"/>
    <w:rsid w:val="00D50258"/>
    <w:rsid w:val="00D519A0"/>
    <w:rsid w:val="00D5293B"/>
    <w:rsid w:val="00D56431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5895"/>
    <w:rsid w:val="00D862B1"/>
    <w:rsid w:val="00D96AD0"/>
    <w:rsid w:val="00D97AF3"/>
    <w:rsid w:val="00DA0209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3184"/>
    <w:rsid w:val="00DC37ED"/>
    <w:rsid w:val="00DC3F1D"/>
    <w:rsid w:val="00DC40FA"/>
    <w:rsid w:val="00DC58DF"/>
    <w:rsid w:val="00DC65FB"/>
    <w:rsid w:val="00DC6657"/>
    <w:rsid w:val="00DD3E89"/>
    <w:rsid w:val="00DD4487"/>
    <w:rsid w:val="00DD514C"/>
    <w:rsid w:val="00DD67CF"/>
    <w:rsid w:val="00DF1A1E"/>
    <w:rsid w:val="00DF1F4D"/>
    <w:rsid w:val="00DF286E"/>
    <w:rsid w:val="00DF4919"/>
    <w:rsid w:val="00DF5C74"/>
    <w:rsid w:val="00DF6152"/>
    <w:rsid w:val="00DF6937"/>
    <w:rsid w:val="00E0109A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3C41"/>
    <w:rsid w:val="00E3533E"/>
    <w:rsid w:val="00E35F15"/>
    <w:rsid w:val="00E44230"/>
    <w:rsid w:val="00E442D6"/>
    <w:rsid w:val="00E45FD9"/>
    <w:rsid w:val="00E460B3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D0E"/>
    <w:rsid w:val="00E837A4"/>
    <w:rsid w:val="00E83EFE"/>
    <w:rsid w:val="00E84E5B"/>
    <w:rsid w:val="00E856CF"/>
    <w:rsid w:val="00E8735F"/>
    <w:rsid w:val="00E960BF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28F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1D77"/>
    <w:rsid w:val="00F14CA0"/>
    <w:rsid w:val="00F22AFB"/>
    <w:rsid w:val="00F24D5B"/>
    <w:rsid w:val="00F2640B"/>
    <w:rsid w:val="00F26B60"/>
    <w:rsid w:val="00F27586"/>
    <w:rsid w:val="00F309BC"/>
    <w:rsid w:val="00F30D7E"/>
    <w:rsid w:val="00F31353"/>
    <w:rsid w:val="00F36173"/>
    <w:rsid w:val="00F40C68"/>
    <w:rsid w:val="00F40ED7"/>
    <w:rsid w:val="00F41152"/>
    <w:rsid w:val="00F42128"/>
    <w:rsid w:val="00F46870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2E49"/>
    <w:rsid w:val="00F840AE"/>
    <w:rsid w:val="00F84511"/>
    <w:rsid w:val="00F86D84"/>
    <w:rsid w:val="00F87256"/>
    <w:rsid w:val="00F91B1A"/>
    <w:rsid w:val="00F934C0"/>
    <w:rsid w:val="00FA159A"/>
    <w:rsid w:val="00FA1675"/>
    <w:rsid w:val="00FA2A3D"/>
    <w:rsid w:val="00FA3D55"/>
    <w:rsid w:val="00FA5965"/>
    <w:rsid w:val="00FA5993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DD514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DD514C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D514C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514C"/>
    <w:rPr>
      <w:sz w:val="28"/>
    </w:rPr>
  </w:style>
  <w:style w:type="paragraph" w:styleId="a5">
    <w:name w:val="Body Text Indent"/>
    <w:basedOn w:val="a"/>
    <w:rsid w:val="00DD514C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DD514C"/>
    <w:pPr>
      <w:jc w:val="center"/>
    </w:pPr>
    <w:rPr>
      <w:sz w:val="28"/>
    </w:rPr>
  </w:style>
  <w:style w:type="paragraph" w:styleId="a6">
    <w:name w:val="footer"/>
    <w:basedOn w:val="a"/>
    <w:rsid w:val="00DD514C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DD514C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DD514C"/>
  </w:style>
  <w:style w:type="paragraph" w:styleId="20">
    <w:name w:val="Body Text 2"/>
    <w:basedOn w:val="a"/>
    <w:rsid w:val="00DD514C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DD514C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uiPriority w:val="99"/>
    <w:rsid w:val="00DD514C"/>
    <w:rPr>
      <w:color w:val="000000"/>
      <w:sz w:val="24"/>
      <w:szCs w:val="24"/>
    </w:rPr>
  </w:style>
  <w:style w:type="paragraph" w:customStyle="1" w:styleId="postan0">
    <w:name w:val="postan"/>
    <w:basedOn w:val="a"/>
    <w:rsid w:val="00DD514C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DD51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D514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DD51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2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3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5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rsid w:val="00F6758A"/>
    <w:rPr>
      <w:rFonts w:ascii="Arial" w:hAnsi="Arial" w:cs="Arial"/>
      <w:lang w:val="ru-RU" w:eastAsia="ru-RU" w:bidi="ar-SA"/>
    </w:rPr>
  </w:style>
  <w:style w:type="paragraph" w:customStyle="1" w:styleId="16">
    <w:name w:val="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7">
    <w:name w:val="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Без интервала1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link w:val="afa"/>
    <w:uiPriority w:val="1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b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9">
    <w:name w:val="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Footnote">
    <w:name w:val="Footnote"/>
    <w:basedOn w:val="a"/>
    <w:rsid w:val="00BF1253"/>
    <w:pPr>
      <w:spacing w:after="160" w:line="264" w:lineRule="auto"/>
    </w:pPr>
    <w:rPr>
      <w:rFonts w:ascii="Calibri" w:hAnsi="Calibri"/>
      <w:color w:val="000000"/>
    </w:rPr>
  </w:style>
  <w:style w:type="paragraph" w:customStyle="1" w:styleId="Standard">
    <w:name w:val="Standard"/>
    <w:rsid w:val="00BF1253"/>
    <w:pPr>
      <w:widowControl w:val="0"/>
    </w:pPr>
    <w:rPr>
      <w:color w:val="000000"/>
      <w:u w:color="000000"/>
    </w:rPr>
  </w:style>
  <w:style w:type="character" w:customStyle="1" w:styleId="afa">
    <w:name w:val="Без интервала Знак"/>
    <w:basedOn w:val="a0"/>
    <w:link w:val="af9"/>
    <w:uiPriority w:val="1"/>
    <w:rsid w:val="002F7313"/>
    <w:rPr>
      <w:rFonts w:ascii="Calibri" w:hAnsi="Calibri"/>
      <w:sz w:val="22"/>
      <w:szCs w:val="22"/>
      <w:lang w:val="ru-RU" w:eastAsia="ru-RU" w:bidi="ar-SA"/>
    </w:rPr>
  </w:style>
  <w:style w:type="paragraph" w:customStyle="1" w:styleId="xl124">
    <w:name w:val="xl124"/>
    <w:basedOn w:val="a"/>
    <w:rsid w:val="00401376"/>
    <w:pPr>
      <w:spacing w:beforeAutospacing="1" w:afterAutospacing="1"/>
    </w:pPr>
    <w:rPr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2A781-C717-4469-9653-AD86248E6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3</TotalTime>
  <Pages>16</Pages>
  <Words>2216</Words>
  <Characters>12633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2025-10-02T13:12:00Z</cp:lastPrinted>
  <dcterms:created xsi:type="dcterms:W3CDTF">2025-10-02T13:13:00Z</dcterms:created>
  <dcterms:modified xsi:type="dcterms:W3CDTF">2025-10-02T13:13:00Z</dcterms:modified>
</cp:coreProperties>
</file>