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33567C">
        <w:rPr>
          <w:b/>
          <w:bCs/>
          <w:color w:val="000000"/>
          <w:spacing w:val="4"/>
          <w:sz w:val="28"/>
          <w:szCs w:val="28"/>
        </w:rPr>
        <w:t xml:space="preserve">  проект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</w:t>
      </w:r>
      <w:r w:rsidR="00D7765D">
        <w:rPr>
          <w:sz w:val="28"/>
          <w:szCs w:val="28"/>
        </w:rPr>
        <w:t xml:space="preserve">марта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 №</w:t>
      </w:r>
      <w:r w:rsidR="00996845">
        <w:rPr>
          <w:sz w:val="28"/>
          <w:szCs w:val="28"/>
        </w:rPr>
        <w:t xml:space="preserve"> 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AD1013" w:rsidRDefault="00DA10D0" w:rsidP="00DA10D0">
      <w:pPr>
        <w:jc w:val="center"/>
        <w:rPr>
          <w:b/>
          <w:sz w:val="28"/>
          <w:szCs w:val="28"/>
        </w:rPr>
      </w:pPr>
      <w:r w:rsidRPr="00AD1013">
        <w:rPr>
          <w:b/>
          <w:sz w:val="28"/>
          <w:szCs w:val="28"/>
        </w:rPr>
        <w:t xml:space="preserve">О внесении изменений в постановление № </w:t>
      </w:r>
      <w:r w:rsidR="0033567C">
        <w:rPr>
          <w:b/>
          <w:sz w:val="28"/>
          <w:szCs w:val="28"/>
        </w:rPr>
        <w:t>14</w:t>
      </w:r>
      <w:r w:rsidRPr="00AD1013">
        <w:rPr>
          <w:b/>
          <w:sz w:val="28"/>
          <w:szCs w:val="28"/>
        </w:rPr>
        <w:t xml:space="preserve">   от </w:t>
      </w:r>
      <w:r w:rsidR="0033567C">
        <w:rPr>
          <w:b/>
          <w:sz w:val="28"/>
          <w:szCs w:val="28"/>
        </w:rPr>
        <w:t>16.03</w:t>
      </w:r>
      <w:r w:rsidRPr="00AD1013">
        <w:rPr>
          <w:b/>
          <w:sz w:val="28"/>
          <w:szCs w:val="28"/>
        </w:rPr>
        <w:t xml:space="preserve">.2023  «Об утверждении административного регламента предоставления муниципальной услуги </w:t>
      </w:r>
      <w:r w:rsidR="0033567C" w:rsidRPr="0033567C">
        <w:rPr>
          <w:b/>
          <w:sz w:val="28"/>
          <w:szCs w:val="28"/>
        </w:rPr>
        <w:t>«Предоставление земельных участков в аренду без проведения торгов»»</w:t>
      </w:r>
      <w:r w:rsidRPr="00AD1013">
        <w:rPr>
          <w:b/>
          <w:sz w:val="28"/>
          <w:szCs w:val="28"/>
        </w:rPr>
        <w:t xml:space="preserve">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C02DDC" w:rsidRDefault="0033567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33567C">
        <w:rPr>
          <w:sz w:val="28"/>
          <w:szCs w:val="28"/>
          <w:lang w:eastAsia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самоуправления», Федеральным законом от 26.12.2024г. № 494-ФЗ внесены изменения в Федеральный закон от 27.07.2010 № 210-ФЗ «Об организации предоставления государственных и муниципальных услуг», руководствуясь Уставом муниципального образования «</w:t>
      </w:r>
      <w:r>
        <w:rPr>
          <w:sz w:val="28"/>
          <w:szCs w:val="28"/>
          <w:lang w:eastAsia="ru-RU"/>
        </w:rPr>
        <w:t>Веселовское</w:t>
      </w:r>
      <w:r w:rsidRPr="0033567C">
        <w:rPr>
          <w:sz w:val="28"/>
          <w:szCs w:val="28"/>
          <w:lang w:eastAsia="ru-RU"/>
        </w:rPr>
        <w:t xml:space="preserve"> сельское поселение»,</w:t>
      </w:r>
      <w:r>
        <w:rPr>
          <w:sz w:val="28"/>
          <w:szCs w:val="28"/>
          <w:lang w:eastAsia="ru-RU"/>
        </w:rPr>
        <w:t xml:space="preserve"> </w:t>
      </w:r>
      <w:r w:rsidR="000E7B63" w:rsidRPr="00AD1013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AD1013">
        <w:rPr>
          <w:b/>
          <w:spacing w:val="20"/>
          <w:sz w:val="28"/>
          <w:szCs w:val="28"/>
          <w:lang w:eastAsia="ru-RU"/>
        </w:rPr>
        <w:t>ет</w:t>
      </w:r>
      <w:r w:rsidR="000E7B63">
        <w:rPr>
          <w:sz w:val="28"/>
          <w:szCs w:val="28"/>
          <w:lang w:eastAsia="ru-RU"/>
        </w:rPr>
        <w:t>:</w:t>
      </w:r>
    </w:p>
    <w:p w:rsidR="0033567C" w:rsidRDefault="0033567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33567C" w:rsidRPr="0033567C">
        <w:rPr>
          <w:sz w:val="28"/>
          <w:szCs w:val="28"/>
          <w:lang w:eastAsia="ru-RU"/>
        </w:rPr>
        <w:tab/>
        <w:t xml:space="preserve">Внести в постановление Администрации </w:t>
      </w:r>
      <w:r w:rsidR="0033567C">
        <w:rPr>
          <w:sz w:val="28"/>
          <w:szCs w:val="28"/>
          <w:lang w:eastAsia="ru-RU"/>
        </w:rPr>
        <w:t xml:space="preserve">Веселовского </w:t>
      </w:r>
      <w:r w:rsidR="0033567C" w:rsidRPr="0033567C">
        <w:rPr>
          <w:sz w:val="28"/>
          <w:szCs w:val="28"/>
          <w:lang w:eastAsia="ru-RU"/>
        </w:rPr>
        <w:t>сельского поселения от 1</w:t>
      </w:r>
      <w:r w:rsidR="0033567C">
        <w:rPr>
          <w:sz w:val="28"/>
          <w:szCs w:val="28"/>
          <w:lang w:eastAsia="ru-RU"/>
        </w:rPr>
        <w:t>6</w:t>
      </w:r>
      <w:r w:rsidR="0033567C" w:rsidRPr="0033567C">
        <w:rPr>
          <w:sz w:val="28"/>
          <w:szCs w:val="28"/>
          <w:lang w:eastAsia="ru-RU"/>
        </w:rPr>
        <w:t xml:space="preserve">.03.2023г. № </w:t>
      </w:r>
      <w:r w:rsidR="0033567C">
        <w:rPr>
          <w:sz w:val="28"/>
          <w:szCs w:val="28"/>
          <w:lang w:eastAsia="ru-RU"/>
        </w:rPr>
        <w:t>14</w:t>
      </w:r>
      <w:r w:rsidR="0033567C" w:rsidRPr="0033567C">
        <w:rPr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"Предоставление земельных участков в аренду без проведения торгов" следующие изменения:</w:t>
      </w:r>
    </w:p>
    <w:p w:rsidR="0033567C" w:rsidRDefault="0033567C" w:rsidP="0033567C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33567C">
        <w:t xml:space="preserve"> </w:t>
      </w:r>
      <w:r w:rsidRPr="0033567C">
        <w:rPr>
          <w:sz w:val="28"/>
          <w:szCs w:val="28"/>
          <w:lang w:eastAsia="ru-RU"/>
        </w:rPr>
        <w:t xml:space="preserve">раздел IV «Формы </w:t>
      </w:r>
      <w:proofErr w:type="gramStart"/>
      <w:r w:rsidRPr="0033567C">
        <w:rPr>
          <w:sz w:val="28"/>
          <w:szCs w:val="28"/>
          <w:lang w:eastAsia="ru-RU"/>
        </w:rPr>
        <w:t>контроля за</w:t>
      </w:r>
      <w:proofErr w:type="gramEnd"/>
      <w:r w:rsidRPr="0033567C">
        <w:rPr>
          <w:sz w:val="28"/>
          <w:szCs w:val="28"/>
          <w:lang w:eastAsia="ru-RU"/>
        </w:rPr>
        <w:t xml:space="preserve"> исполнением Административного регламента» исключить;</w:t>
      </w:r>
    </w:p>
    <w:p w:rsidR="0033567C" w:rsidRDefault="0033567C" w:rsidP="0033567C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3567C">
        <w:rPr>
          <w:sz w:val="28"/>
          <w:szCs w:val="28"/>
          <w:lang w:eastAsia="ru-RU"/>
        </w:rPr>
        <w:t>раздел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служащих)» исключить.</w:t>
      </w:r>
      <w:r>
        <w:rPr>
          <w:sz w:val="28"/>
          <w:szCs w:val="28"/>
          <w:lang w:eastAsia="ru-RU"/>
        </w:rPr>
        <w:t xml:space="preserve"> 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proofErr w:type="spellStart"/>
      <w:r w:rsidRPr="00934387">
        <w:rPr>
          <w:rFonts w:eastAsia="Calibri"/>
          <w:sz w:val="28"/>
          <w:szCs w:val="28"/>
        </w:rPr>
        <w:t>С.И.Титоренко</w:t>
      </w:r>
      <w:proofErr w:type="spellEnd"/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bookmarkStart w:id="0" w:name="_GoBack"/>
      <w:bookmarkEnd w:id="0"/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</w:t>
      </w:r>
      <w:proofErr w:type="gramStart"/>
      <w:r w:rsidRPr="00784287">
        <w:rPr>
          <w:sz w:val="20"/>
        </w:rPr>
        <w:t>имущественных</w:t>
      </w:r>
      <w:proofErr w:type="gramEnd"/>
      <w:r w:rsidRPr="00784287">
        <w:rPr>
          <w:sz w:val="20"/>
        </w:rPr>
        <w:t xml:space="preserve">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sectPr w:rsidR="00934387" w:rsidSect="009E2EE2">
      <w:headerReference w:type="default" r:id="rId9"/>
      <w:footerReference w:type="default" r:id="rId10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AEC" w:rsidRDefault="00D17AEC">
      <w:r>
        <w:separator/>
      </w:r>
    </w:p>
  </w:endnote>
  <w:endnote w:type="continuationSeparator" w:id="0">
    <w:p w:rsidR="00D17AEC" w:rsidRDefault="00D1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AEC" w:rsidRDefault="00D17AEC">
      <w:r>
        <w:separator/>
      </w:r>
    </w:p>
  </w:footnote>
  <w:footnote w:type="continuationSeparator" w:id="0">
    <w:p w:rsidR="00D17AEC" w:rsidRDefault="00D1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D17AEC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262040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33567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3567C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22A19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17AEC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DF27-FAE0-413C-BFD9-715A9F18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USER</cp:lastModifiedBy>
  <cp:revision>18</cp:revision>
  <cp:lastPrinted>2024-07-12T11:14:00Z</cp:lastPrinted>
  <dcterms:created xsi:type="dcterms:W3CDTF">2024-09-02T13:10:00Z</dcterms:created>
  <dcterms:modified xsi:type="dcterms:W3CDTF">2025-03-17T11:42:00Z</dcterms:modified>
</cp:coreProperties>
</file>