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B0" w:rsidRPr="00B67096" w:rsidRDefault="00DC05B0" w:rsidP="00B67096">
      <w:pPr>
        <w:pStyle w:val="2"/>
        <w:jc w:val="center"/>
        <w:rPr>
          <w:b/>
          <w:szCs w:val="28"/>
        </w:rPr>
      </w:pPr>
      <w:r w:rsidRPr="00B67096">
        <w:rPr>
          <w:b/>
          <w:szCs w:val="28"/>
        </w:rPr>
        <w:t>РОССИЙСКАЯ ФЕДЕРАЦИЯ</w:t>
      </w:r>
    </w:p>
    <w:p w:rsidR="00DC05B0" w:rsidRPr="00B67096" w:rsidRDefault="00DC05B0" w:rsidP="00B67096">
      <w:pPr>
        <w:pStyle w:val="2"/>
        <w:jc w:val="center"/>
        <w:rPr>
          <w:b/>
          <w:szCs w:val="28"/>
        </w:rPr>
      </w:pPr>
      <w:r w:rsidRPr="00B67096">
        <w:rPr>
          <w:b/>
          <w:szCs w:val="28"/>
        </w:rPr>
        <w:t>РОСТОВСКАЯ ОБЛАСТЬ</w:t>
      </w:r>
    </w:p>
    <w:p w:rsidR="00DC05B0" w:rsidRPr="00B67096" w:rsidRDefault="00DC05B0" w:rsidP="00B67096">
      <w:pPr>
        <w:pStyle w:val="2"/>
        <w:jc w:val="center"/>
        <w:rPr>
          <w:b/>
          <w:szCs w:val="28"/>
        </w:rPr>
      </w:pPr>
      <w:r w:rsidRPr="00B67096">
        <w:rPr>
          <w:b/>
          <w:szCs w:val="28"/>
        </w:rPr>
        <w:t>МУНИЦИПАЛЬНОЕ ОБРАЗОВАНИЕ</w:t>
      </w:r>
    </w:p>
    <w:p w:rsidR="00DC05B0" w:rsidRPr="00B67096" w:rsidRDefault="00DC05B0" w:rsidP="00B67096">
      <w:pPr>
        <w:pStyle w:val="2"/>
        <w:jc w:val="center"/>
        <w:rPr>
          <w:b/>
          <w:szCs w:val="28"/>
        </w:rPr>
      </w:pPr>
      <w:r w:rsidRPr="00B67096">
        <w:rPr>
          <w:b/>
          <w:szCs w:val="28"/>
        </w:rPr>
        <w:t>«ВЕСЕЛОВСКОЕ  СЕЛЬСКОЕ ПОСЕЛЕНИЕ»</w:t>
      </w:r>
    </w:p>
    <w:p w:rsidR="00DC05B0" w:rsidRPr="00B67096" w:rsidRDefault="00DC05B0" w:rsidP="00B67096">
      <w:pPr>
        <w:pStyle w:val="2"/>
        <w:jc w:val="center"/>
        <w:rPr>
          <w:b/>
          <w:szCs w:val="28"/>
        </w:rPr>
      </w:pPr>
    </w:p>
    <w:p w:rsidR="00DC05B0" w:rsidRPr="00B67096" w:rsidRDefault="00DC05B0" w:rsidP="00B67096">
      <w:pPr>
        <w:pStyle w:val="2"/>
        <w:jc w:val="center"/>
        <w:rPr>
          <w:b/>
          <w:szCs w:val="28"/>
        </w:rPr>
      </w:pPr>
      <w:r w:rsidRPr="00B67096">
        <w:rPr>
          <w:b/>
          <w:szCs w:val="28"/>
        </w:rPr>
        <w:t>АДМИНИСТРАЦИЯ ВЕСЕЛОВСКОГО СЕЛЬСКОГО ПОСЕЛЕНИЯ</w:t>
      </w:r>
    </w:p>
    <w:p w:rsidR="00B67096" w:rsidRPr="00B67096" w:rsidRDefault="00B67096" w:rsidP="00B67096">
      <w:pPr>
        <w:pStyle w:val="a0"/>
        <w:jc w:val="center"/>
        <w:rPr>
          <w:rFonts w:ascii="Times New Roman" w:hAnsi="Times New Roman" w:cs="Times New Roman"/>
          <w:b/>
          <w:sz w:val="28"/>
          <w:szCs w:val="28"/>
          <w:lang w:eastAsia="ar-SA"/>
        </w:rPr>
      </w:pPr>
      <w:r w:rsidRPr="00B67096">
        <w:rPr>
          <w:rFonts w:ascii="Times New Roman" w:hAnsi="Times New Roman" w:cs="Times New Roman"/>
          <w:b/>
          <w:sz w:val="28"/>
          <w:szCs w:val="28"/>
          <w:lang w:eastAsia="ar-SA"/>
        </w:rPr>
        <w:t>ДУБОВСКОГО РАЙОНА</w:t>
      </w:r>
    </w:p>
    <w:p w:rsidR="00DC05B0" w:rsidRPr="00DC05B0" w:rsidRDefault="00DC05B0" w:rsidP="00DC05B0">
      <w:pPr>
        <w:spacing w:line="240" w:lineRule="auto"/>
        <w:jc w:val="center"/>
        <w:rPr>
          <w:rFonts w:ascii="Times New Roman" w:hAnsi="Times New Roman" w:cs="Times New Roman"/>
          <w:b/>
          <w:bCs/>
          <w:sz w:val="28"/>
          <w:szCs w:val="28"/>
        </w:rPr>
      </w:pPr>
      <w:r w:rsidRPr="00DC05B0">
        <w:rPr>
          <w:rFonts w:ascii="Times New Roman" w:hAnsi="Times New Roman" w:cs="Times New Roman"/>
          <w:b/>
          <w:bCs/>
          <w:sz w:val="28"/>
          <w:szCs w:val="28"/>
        </w:rPr>
        <w:t xml:space="preserve">ПОСТАНОВЛЕНИЕ  </w:t>
      </w:r>
      <w:r w:rsidR="0026650F">
        <w:rPr>
          <w:rFonts w:ascii="Times New Roman" w:hAnsi="Times New Roman" w:cs="Times New Roman"/>
          <w:b/>
          <w:bCs/>
          <w:sz w:val="28"/>
          <w:szCs w:val="28"/>
        </w:rPr>
        <w:t>проект</w:t>
      </w:r>
      <w:bookmarkStart w:id="0" w:name="_GoBack"/>
      <w:bookmarkEnd w:id="0"/>
    </w:p>
    <w:p w:rsidR="00DC05B0" w:rsidRPr="00DC05B0" w:rsidRDefault="00B67096" w:rsidP="00DC05B0">
      <w:pPr>
        <w:spacing w:after="0" w:line="240" w:lineRule="auto"/>
        <w:jc w:val="center"/>
        <w:rPr>
          <w:rFonts w:ascii="Times New Roman" w:hAnsi="Times New Roman" w:cs="Times New Roman"/>
          <w:bCs/>
          <w:sz w:val="28"/>
        </w:rPr>
      </w:pPr>
      <w:r>
        <w:rPr>
          <w:rFonts w:ascii="Times New Roman" w:hAnsi="Times New Roman" w:cs="Times New Roman"/>
          <w:bCs/>
          <w:sz w:val="28"/>
        </w:rPr>
        <w:t>от</w:t>
      </w:r>
      <w:r w:rsidR="008E1A58">
        <w:rPr>
          <w:rFonts w:ascii="Times New Roman" w:hAnsi="Times New Roman" w:cs="Times New Roman"/>
          <w:bCs/>
          <w:sz w:val="28"/>
        </w:rPr>
        <w:t xml:space="preserve"> </w:t>
      </w:r>
      <w:r>
        <w:rPr>
          <w:rFonts w:ascii="Times New Roman" w:hAnsi="Times New Roman" w:cs="Times New Roman"/>
          <w:bCs/>
          <w:sz w:val="28"/>
        </w:rPr>
        <w:t xml:space="preserve"> </w:t>
      </w:r>
      <w:r w:rsidR="00826845">
        <w:rPr>
          <w:rFonts w:ascii="Times New Roman" w:hAnsi="Times New Roman" w:cs="Times New Roman"/>
          <w:bCs/>
          <w:sz w:val="28"/>
        </w:rPr>
        <w:t xml:space="preserve"> </w:t>
      </w:r>
      <w:r w:rsidR="00DC05B0" w:rsidRPr="00DC05B0">
        <w:rPr>
          <w:rFonts w:ascii="Times New Roman" w:hAnsi="Times New Roman" w:cs="Times New Roman"/>
          <w:bCs/>
          <w:sz w:val="28"/>
        </w:rPr>
        <w:t>202</w:t>
      </w:r>
      <w:r w:rsidR="002C637C">
        <w:rPr>
          <w:rFonts w:ascii="Times New Roman" w:hAnsi="Times New Roman" w:cs="Times New Roman"/>
          <w:bCs/>
          <w:sz w:val="28"/>
        </w:rPr>
        <w:t>5</w:t>
      </w:r>
      <w:r w:rsidR="00DC05B0" w:rsidRPr="00DC05B0">
        <w:rPr>
          <w:rFonts w:ascii="Times New Roman" w:hAnsi="Times New Roman" w:cs="Times New Roman"/>
          <w:bCs/>
          <w:sz w:val="28"/>
        </w:rPr>
        <w:t xml:space="preserve"> года  №  </w:t>
      </w:r>
    </w:p>
    <w:p w:rsidR="00DC05B0" w:rsidRDefault="00DC05B0" w:rsidP="00504803">
      <w:pPr>
        <w:spacing w:after="0" w:line="240" w:lineRule="auto"/>
        <w:jc w:val="center"/>
        <w:rPr>
          <w:rFonts w:ascii="Times New Roman" w:hAnsi="Times New Roman" w:cs="Times New Roman"/>
          <w:sz w:val="28"/>
          <w:szCs w:val="28"/>
        </w:rPr>
      </w:pPr>
      <w:r w:rsidRPr="00DC05B0">
        <w:rPr>
          <w:rFonts w:ascii="Times New Roman" w:hAnsi="Times New Roman" w:cs="Times New Roman"/>
          <w:bCs/>
          <w:sz w:val="28"/>
        </w:rPr>
        <w:t xml:space="preserve">  х. Веселый</w:t>
      </w:r>
    </w:p>
    <w:p w:rsidR="00DC05B0" w:rsidRPr="00DC05B0" w:rsidRDefault="00DC05B0" w:rsidP="00DC05B0">
      <w:pPr>
        <w:spacing w:after="0"/>
        <w:jc w:val="both"/>
        <w:rPr>
          <w:rFonts w:ascii="Times New Roman" w:hAnsi="Times New Roman" w:cs="Times New Roman"/>
          <w:sz w:val="28"/>
          <w:szCs w:val="28"/>
        </w:rPr>
      </w:pPr>
    </w:p>
    <w:p w:rsidR="00FD2669" w:rsidRPr="00B67096" w:rsidRDefault="00F434B5" w:rsidP="00FD2669">
      <w:pPr>
        <w:tabs>
          <w:tab w:val="left" w:pos="2564"/>
        </w:tabs>
        <w:spacing w:after="0"/>
        <w:jc w:val="center"/>
        <w:rPr>
          <w:rFonts w:ascii="Times New Roman" w:hAnsi="Times New Roman" w:cs="Times New Roman"/>
          <w:b/>
          <w:sz w:val="28"/>
          <w:szCs w:val="28"/>
        </w:rPr>
      </w:pPr>
      <w:r w:rsidRPr="00F434B5">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Pr>
          <w:rFonts w:ascii="Times New Roman" w:hAnsi="Times New Roman" w:cs="Times New Roman"/>
          <w:b/>
          <w:sz w:val="28"/>
          <w:szCs w:val="28"/>
        </w:rPr>
        <w:t>Веселовского</w:t>
      </w:r>
      <w:r w:rsidRPr="00F434B5">
        <w:rPr>
          <w:rFonts w:ascii="Times New Roman" w:hAnsi="Times New Roman" w:cs="Times New Roman"/>
          <w:b/>
          <w:sz w:val="28"/>
          <w:szCs w:val="28"/>
        </w:rPr>
        <w:t xml:space="preserve"> </w:t>
      </w:r>
      <w:r>
        <w:rPr>
          <w:rFonts w:ascii="Times New Roman" w:hAnsi="Times New Roman" w:cs="Times New Roman"/>
          <w:b/>
          <w:sz w:val="28"/>
          <w:szCs w:val="28"/>
        </w:rPr>
        <w:t>сельского поселения</w:t>
      </w:r>
    </w:p>
    <w:p w:rsidR="00F434B5" w:rsidRDefault="00B67096" w:rsidP="00B67096">
      <w:pPr>
        <w:tabs>
          <w:tab w:val="left" w:pos="851"/>
        </w:tabs>
        <w:spacing w:after="0"/>
        <w:jc w:val="both"/>
        <w:rPr>
          <w:rFonts w:ascii="Times New Roman" w:hAnsi="Times New Roman" w:cs="Times New Roman"/>
          <w:sz w:val="28"/>
          <w:szCs w:val="28"/>
        </w:rPr>
      </w:pPr>
      <w:r>
        <w:rPr>
          <w:rFonts w:ascii="Times New Roman" w:hAnsi="Times New Roman" w:cs="Times New Roman"/>
          <w:sz w:val="28"/>
          <w:szCs w:val="28"/>
        </w:rPr>
        <w:tab/>
      </w:r>
    </w:p>
    <w:p w:rsidR="00DC05B0" w:rsidRPr="00DC05B0" w:rsidRDefault="00F434B5" w:rsidP="00B67096">
      <w:pPr>
        <w:tabs>
          <w:tab w:val="left" w:pos="851"/>
        </w:tabs>
        <w:spacing w:after="0"/>
        <w:jc w:val="both"/>
        <w:rPr>
          <w:rFonts w:ascii="Times New Roman" w:hAnsi="Times New Roman" w:cs="Times New Roman"/>
          <w:sz w:val="28"/>
          <w:szCs w:val="28"/>
        </w:rPr>
      </w:pPr>
      <w:proofErr w:type="gramStart"/>
      <w:r w:rsidRPr="00F434B5">
        <w:rPr>
          <w:rFonts w:ascii="Times New Roman" w:hAnsi="Times New Roman" w:cs="Times New Roman"/>
          <w:sz w:val="28"/>
          <w:szCs w:val="28"/>
        </w:rPr>
        <w:t>С целью определения требований к порядку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координации работы по исполнению муниципальной услуги, в соответствии с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w:t>
      </w:r>
      <w:proofErr w:type="gramEnd"/>
      <w:r w:rsidRPr="00F434B5">
        <w:rPr>
          <w:rFonts w:ascii="Times New Roman" w:hAnsi="Times New Roman" w:cs="Times New Roman"/>
          <w:sz w:val="28"/>
          <w:szCs w:val="28"/>
        </w:rPr>
        <w:t xml:space="preserve"> </w:t>
      </w:r>
      <w:proofErr w:type="gramStart"/>
      <w:r w:rsidRPr="00F434B5">
        <w:rPr>
          <w:rFonts w:ascii="Times New Roman" w:hAnsi="Times New Roman" w:cs="Times New Roman"/>
          <w:sz w:val="28"/>
          <w:szCs w:val="28"/>
        </w:rPr>
        <w:t xml:space="preserve">27 июля 2010 года № 210-ФЗ «Об организации предоставления государственных и муниципальных услуг», Федеральным законом от 2 мая 2006 года № 59-ФЗ «О порядке рассмотрения обращений граждан Российской Федерации», Областным законом Ростовской области 22.07.2003 №19-ЗС «О регулировании земельных отношений в Ростовской области», в целях реализации мер по поддержке медицинских работников, с Уставом </w:t>
      </w:r>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образования «Веселовское сельское поселение»</w:t>
      </w:r>
      <w:r w:rsidRPr="00F434B5">
        <w:rPr>
          <w:rFonts w:ascii="Times New Roman" w:hAnsi="Times New Roman" w:cs="Times New Roman"/>
          <w:sz w:val="28"/>
          <w:szCs w:val="28"/>
        </w:rPr>
        <w:t xml:space="preserve">, Администрация </w:t>
      </w:r>
      <w:r>
        <w:rPr>
          <w:rFonts w:ascii="Times New Roman" w:hAnsi="Times New Roman" w:cs="Times New Roman"/>
          <w:sz w:val="28"/>
          <w:szCs w:val="28"/>
        </w:rPr>
        <w:t>Веселовского сельского</w:t>
      </w:r>
      <w:r w:rsidRPr="00F434B5">
        <w:rPr>
          <w:rFonts w:ascii="Times New Roman" w:hAnsi="Times New Roman" w:cs="Times New Roman"/>
          <w:sz w:val="28"/>
          <w:szCs w:val="28"/>
        </w:rPr>
        <w:t xml:space="preserve"> поселения</w:t>
      </w:r>
      <w:r>
        <w:rPr>
          <w:rFonts w:ascii="Times New Roman" w:hAnsi="Times New Roman" w:cs="Times New Roman"/>
          <w:sz w:val="28"/>
          <w:szCs w:val="28"/>
        </w:rPr>
        <w:t xml:space="preserve"> </w:t>
      </w:r>
      <w:proofErr w:type="gramStart"/>
      <w:r w:rsidR="00DC05B0" w:rsidRPr="00DC05B0">
        <w:rPr>
          <w:rFonts w:ascii="Times New Roman" w:hAnsi="Times New Roman" w:cs="Times New Roman"/>
          <w:b/>
          <w:bCs/>
          <w:sz w:val="28"/>
          <w:szCs w:val="28"/>
        </w:rPr>
        <w:t>п</w:t>
      </w:r>
      <w:proofErr w:type="gramEnd"/>
      <w:r w:rsidR="00DC05B0" w:rsidRPr="00DC05B0">
        <w:rPr>
          <w:rFonts w:ascii="Times New Roman" w:hAnsi="Times New Roman" w:cs="Times New Roman"/>
          <w:b/>
          <w:bCs/>
          <w:sz w:val="28"/>
          <w:szCs w:val="28"/>
        </w:rPr>
        <w:t xml:space="preserve"> о с т а н о в л я е т</w:t>
      </w:r>
      <w:r w:rsidR="00DC05B0" w:rsidRPr="00DC05B0">
        <w:rPr>
          <w:rFonts w:ascii="Times New Roman" w:hAnsi="Times New Roman" w:cs="Times New Roman"/>
          <w:b/>
          <w:bCs/>
          <w:sz w:val="24"/>
          <w:szCs w:val="24"/>
        </w:rPr>
        <w:t>:</w:t>
      </w:r>
    </w:p>
    <w:p w:rsidR="00B67096" w:rsidRDefault="00B67096" w:rsidP="00DC05B0">
      <w:pPr>
        <w:spacing w:after="0"/>
        <w:ind w:left="426" w:hanging="426"/>
        <w:jc w:val="both"/>
        <w:rPr>
          <w:rFonts w:ascii="Times New Roman" w:hAnsi="Times New Roman" w:cs="Times New Roman"/>
          <w:sz w:val="28"/>
          <w:szCs w:val="28"/>
        </w:rPr>
      </w:pPr>
    </w:p>
    <w:p w:rsidR="00F434B5" w:rsidRP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1. Утвердить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Pr>
          <w:rFonts w:ascii="Times New Roman" w:hAnsi="Times New Roman" w:cs="Times New Roman"/>
          <w:sz w:val="28"/>
          <w:szCs w:val="28"/>
        </w:rPr>
        <w:t>Веселовского</w:t>
      </w:r>
      <w:r w:rsidRPr="00F434B5">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Pr="00F434B5">
        <w:rPr>
          <w:rFonts w:ascii="Times New Roman" w:hAnsi="Times New Roman" w:cs="Times New Roman"/>
          <w:sz w:val="28"/>
          <w:szCs w:val="28"/>
        </w:rPr>
        <w:t xml:space="preserve"> (прилагается);</w:t>
      </w:r>
    </w:p>
    <w:p w:rsidR="00F434B5" w:rsidRP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2. Признать утратившим силу:</w:t>
      </w:r>
    </w:p>
    <w:p w:rsidR="00F434B5" w:rsidRP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lastRenderedPageBreak/>
        <w:t xml:space="preserve">- Постановление Администрации </w:t>
      </w:r>
      <w:r>
        <w:rPr>
          <w:rFonts w:ascii="Times New Roman" w:hAnsi="Times New Roman" w:cs="Times New Roman"/>
          <w:sz w:val="28"/>
          <w:szCs w:val="28"/>
        </w:rPr>
        <w:t>Веселовского</w:t>
      </w:r>
      <w:r w:rsidRPr="00F434B5">
        <w:rPr>
          <w:rFonts w:ascii="Times New Roman" w:hAnsi="Times New Roman" w:cs="Times New Roman"/>
          <w:sz w:val="28"/>
          <w:szCs w:val="28"/>
        </w:rPr>
        <w:t xml:space="preserve"> сельского поселения от </w:t>
      </w:r>
      <w:r>
        <w:rPr>
          <w:rFonts w:ascii="Times New Roman" w:hAnsi="Times New Roman" w:cs="Times New Roman"/>
          <w:sz w:val="28"/>
          <w:szCs w:val="28"/>
        </w:rPr>
        <w:t>17.03.2023</w:t>
      </w:r>
      <w:r w:rsidRPr="00F434B5">
        <w:rPr>
          <w:rFonts w:ascii="Times New Roman" w:hAnsi="Times New Roman" w:cs="Times New Roman"/>
          <w:sz w:val="28"/>
          <w:szCs w:val="28"/>
        </w:rPr>
        <w:t xml:space="preserve"> № </w:t>
      </w:r>
      <w:r>
        <w:rPr>
          <w:rFonts w:ascii="Times New Roman" w:hAnsi="Times New Roman" w:cs="Times New Roman"/>
          <w:sz w:val="28"/>
          <w:szCs w:val="28"/>
        </w:rPr>
        <w:t>17</w:t>
      </w:r>
      <w:r w:rsidRPr="00F434B5">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Pr>
          <w:rFonts w:ascii="Times New Roman" w:hAnsi="Times New Roman" w:cs="Times New Roman"/>
          <w:sz w:val="28"/>
          <w:szCs w:val="28"/>
        </w:rPr>
        <w:t>Продажа земельного участка без проведения торгов</w:t>
      </w:r>
      <w:r w:rsidRPr="00F434B5">
        <w:rPr>
          <w:rFonts w:ascii="Times New Roman" w:hAnsi="Times New Roman" w:cs="Times New Roman"/>
          <w:sz w:val="28"/>
          <w:szCs w:val="28"/>
        </w:rPr>
        <w:t>»;</w:t>
      </w:r>
    </w:p>
    <w:p w:rsid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 Постановление Администрации </w:t>
      </w:r>
      <w:r>
        <w:rPr>
          <w:rFonts w:ascii="Times New Roman" w:hAnsi="Times New Roman" w:cs="Times New Roman"/>
          <w:sz w:val="28"/>
          <w:szCs w:val="28"/>
        </w:rPr>
        <w:t>Веселовского</w:t>
      </w:r>
      <w:r w:rsidRPr="00F434B5">
        <w:rPr>
          <w:rFonts w:ascii="Times New Roman" w:hAnsi="Times New Roman" w:cs="Times New Roman"/>
          <w:sz w:val="28"/>
          <w:szCs w:val="28"/>
        </w:rPr>
        <w:t xml:space="preserve"> сельского поселения от </w:t>
      </w:r>
      <w:r>
        <w:rPr>
          <w:rFonts w:ascii="Times New Roman" w:hAnsi="Times New Roman" w:cs="Times New Roman"/>
          <w:sz w:val="28"/>
          <w:szCs w:val="28"/>
        </w:rPr>
        <w:t>05.04.2023</w:t>
      </w:r>
      <w:r w:rsidRPr="00F434B5">
        <w:rPr>
          <w:rFonts w:ascii="Times New Roman" w:hAnsi="Times New Roman" w:cs="Times New Roman"/>
          <w:sz w:val="28"/>
          <w:szCs w:val="28"/>
        </w:rPr>
        <w:t xml:space="preserve"> № </w:t>
      </w:r>
      <w:r>
        <w:rPr>
          <w:rFonts w:ascii="Times New Roman" w:hAnsi="Times New Roman" w:cs="Times New Roman"/>
          <w:sz w:val="28"/>
          <w:szCs w:val="28"/>
        </w:rPr>
        <w:t>37</w:t>
      </w:r>
      <w:r w:rsidRPr="00F434B5">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Pr>
          <w:rFonts w:ascii="Times New Roman" w:hAnsi="Times New Roman" w:cs="Times New Roman"/>
          <w:sz w:val="28"/>
          <w:szCs w:val="28"/>
        </w:rPr>
        <w:t>Предоставление земельного участка в собственность бесплатно</w:t>
      </w:r>
      <w:r w:rsidRPr="00F434B5">
        <w:rPr>
          <w:rFonts w:ascii="Times New Roman" w:hAnsi="Times New Roman" w:cs="Times New Roman"/>
          <w:sz w:val="28"/>
          <w:szCs w:val="28"/>
        </w:rPr>
        <w:t>»;</w:t>
      </w:r>
    </w:p>
    <w:p w:rsid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 Постановление Администрации Веселовского сельского поселения от </w:t>
      </w:r>
      <w:r>
        <w:rPr>
          <w:rFonts w:ascii="Times New Roman" w:hAnsi="Times New Roman" w:cs="Times New Roman"/>
          <w:sz w:val="28"/>
          <w:szCs w:val="28"/>
        </w:rPr>
        <w:t>16</w:t>
      </w:r>
      <w:r w:rsidRPr="00F434B5">
        <w:rPr>
          <w:rFonts w:ascii="Times New Roman" w:hAnsi="Times New Roman" w:cs="Times New Roman"/>
          <w:sz w:val="28"/>
          <w:szCs w:val="28"/>
        </w:rPr>
        <w:t>.0</w:t>
      </w:r>
      <w:r>
        <w:rPr>
          <w:rFonts w:ascii="Times New Roman" w:hAnsi="Times New Roman" w:cs="Times New Roman"/>
          <w:sz w:val="28"/>
          <w:szCs w:val="28"/>
        </w:rPr>
        <w:t>3</w:t>
      </w:r>
      <w:r w:rsidRPr="00F434B5">
        <w:rPr>
          <w:rFonts w:ascii="Times New Roman" w:hAnsi="Times New Roman" w:cs="Times New Roman"/>
          <w:sz w:val="28"/>
          <w:szCs w:val="28"/>
        </w:rPr>
        <w:t xml:space="preserve">.2023 № </w:t>
      </w:r>
      <w:r>
        <w:rPr>
          <w:rFonts w:ascii="Times New Roman" w:hAnsi="Times New Roman" w:cs="Times New Roman"/>
          <w:sz w:val="28"/>
          <w:szCs w:val="28"/>
        </w:rPr>
        <w:t>14</w:t>
      </w:r>
      <w:r w:rsidRPr="00F434B5">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«Предоставление земельного участка в </w:t>
      </w:r>
      <w:r>
        <w:rPr>
          <w:rFonts w:ascii="Times New Roman" w:hAnsi="Times New Roman" w:cs="Times New Roman"/>
          <w:sz w:val="28"/>
          <w:szCs w:val="28"/>
        </w:rPr>
        <w:t>аренду без проведения торгов</w:t>
      </w:r>
      <w:r w:rsidRPr="00F434B5">
        <w:rPr>
          <w:rFonts w:ascii="Times New Roman" w:hAnsi="Times New Roman" w:cs="Times New Roman"/>
          <w:sz w:val="28"/>
          <w:szCs w:val="28"/>
        </w:rPr>
        <w:t>»;</w:t>
      </w:r>
    </w:p>
    <w:p w:rsidR="00F434B5" w:rsidRP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3. </w:t>
      </w:r>
      <w:r w:rsidR="00EA1DE0" w:rsidRPr="00EA1DE0">
        <w:rPr>
          <w:rFonts w:ascii="Times New Roman" w:hAnsi="Times New Roman" w:cs="Times New Roman"/>
          <w:sz w:val="28"/>
          <w:szCs w:val="28"/>
        </w:rPr>
        <w:t>Настоящее постановление вступает в силу с момента обнародования</w:t>
      </w:r>
      <w:r w:rsidR="00EA1DE0">
        <w:rPr>
          <w:rFonts w:ascii="Times New Roman" w:hAnsi="Times New Roman" w:cs="Times New Roman"/>
          <w:sz w:val="28"/>
          <w:szCs w:val="28"/>
        </w:rPr>
        <w:t>.</w:t>
      </w:r>
    </w:p>
    <w:p w:rsidR="00F434B5" w:rsidRDefault="00F434B5" w:rsidP="00F434B5">
      <w:pPr>
        <w:spacing w:after="0" w:line="240" w:lineRule="auto"/>
        <w:ind w:left="426" w:hanging="426"/>
        <w:jc w:val="both"/>
        <w:rPr>
          <w:rFonts w:ascii="Times New Roman" w:hAnsi="Times New Roman" w:cs="Times New Roman"/>
          <w:sz w:val="28"/>
          <w:szCs w:val="28"/>
        </w:rPr>
      </w:pPr>
      <w:r w:rsidRPr="00F434B5">
        <w:rPr>
          <w:rFonts w:ascii="Times New Roman" w:hAnsi="Times New Roman" w:cs="Times New Roman"/>
          <w:sz w:val="28"/>
          <w:szCs w:val="28"/>
        </w:rPr>
        <w:t xml:space="preserve">4. </w:t>
      </w:r>
      <w:proofErr w:type="gramStart"/>
      <w:r w:rsidRPr="00F434B5">
        <w:rPr>
          <w:rFonts w:ascii="Times New Roman" w:hAnsi="Times New Roman" w:cs="Times New Roman"/>
          <w:sz w:val="28"/>
          <w:szCs w:val="28"/>
        </w:rPr>
        <w:t>Контроль за</w:t>
      </w:r>
      <w:proofErr w:type="gramEnd"/>
      <w:r w:rsidRPr="00F434B5">
        <w:rPr>
          <w:rFonts w:ascii="Times New Roman" w:hAnsi="Times New Roman" w:cs="Times New Roman"/>
          <w:sz w:val="28"/>
          <w:szCs w:val="28"/>
        </w:rPr>
        <w:t xml:space="preserve"> исполнением настоящего постановления оставляю за собой.</w:t>
      </w:r>
    </w:p>
    <w:p w:rsidR="00F434B5" w:rsidRDefault="00F434B5" w:rsidP="00F434B5">
      <w:pPr>
        <w:spacing w:after="0" w:line="240" w:lineRule="auto"/>
        <w:ind w:left="426" w:hanging="426"/>
        <w:jc w:val="both"/>
        <w:rPr>
          <w:rFonts w:ascii="Times New Roman" w:hAnsi="Times New Roman" w:cs="Times New Roman"/>
          <w:sz w:val="28"/>
          <w:szCs w:val="28"/>
        </w:rPr>
      </w:pPr>
    </w:p>
    <w:p w:rsidR="00DC05B0" w:rsidRPr="007B7486" w:rsidRDefault="00DC05B0" w:rsidP="00F434B5">
      <w:pPr>
        <w:spacing w:after="0" w:line="240" w:lineRule="auto"/>
        <w:ind w:left="426" w:hanging="426"/>
        <w:jc w:val="both"/>
        <w:rPr>
          <w:rFonts w:ascii="Times New Roman" w:hAnsi="Times New Roman" w:cs="Times New Roman"/>
          <w:sz w:val="28"/>
          <w:szCs w:val="28"/>
        </w:rPr>
      </w:pPr>
      <w:r w:rsidRPr="007B7486">
        <w:rPr>
          <w:rFonts w:ascii="Times New Roman" w:hAnsi="Times New Roman" w:cs="Times New Roman"/>
          <w:sz w:val="28"/>
          <w:szCs w:val="28"/>
        </w:rPr>
        <w:t xml:space="preserve">Глава Администрации </w:t>
      </w:r>
    </w:p>
    <w:p w:rsidR="00DC05B0" w:rsidRPr="00DC05B0" w:rsidRDefault="00DC05B0" w:rsidP="007B7486">
      <w:pPr>
        <w:pStyle w:val="2"/>
        <w:ind w:left="0" w:firstLine="0"/>
        <w:jc w:val="both"/>
      </w:pPr>
      <w:r w:rsidRPr="00DC05B0">
        <w:t>Веселовского сельского поселения                                          С.И.Титоренко</w:t>
      </w:r>
    </w:p>
    <w:p w:rsidR="002C637C" w:rsidRDefault="002C637C" w:rsidP="00DC05B0">
      <w:pPr>
        <w:spacing w:after="0"/>
        <w:jc w:val="both"/>
        <w:rPr>
          <w:rFonts w:ascii="Times New Roman" w:hAnsi="Times New Roman" w:cs="Times New Roman"/>
        </w:rPr>
      </w:pPr>
    </w:p>
    <w:p w:rsidR="00DC05B0" w:rsidRPr="00DC05B0"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Постановление вносит</w:t>
      </w:r>
    </w:p>
    <w:p w:rsidR="007B7486"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 xml:space="preserve">специалист первой категориипо вопросам </w:t>
      </w:r>
    </w:p>
    <w:p w:rsidR="00501384"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 xml:space="preserve">имущественных и земельных отношений </w:t>
      </w: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Default="00EA1DE0" w:rsidP="007B7486">
      <w:pPr>
        <w:spacing w:after="0" w:line="240" w:lineRule="auto"/>
        <w:jc w:val="both"/>
        <w:rPr>
          <w:rFonts w:ascii="Times New Roman" w:hAnsi="Times New Roman" w:cs="Times New Roman"/>
        </w:rPr>
      </w:pPr>
    </w:p>
    <w:p w:rsidR="00EA1DE0" w:rsidRPr="004948C9" w:rsidRDefault="00EA1DE0" w:rsidP="00EA1DE0">
      <w:pPr>
        <w:autoSpaceDE w:val="0"/>
        <w:autoSpaceDN w:val="0"/>
        <w:spacing w:after="0" w:line="240" w:lineRule="auto"/>
        <w:ind w:left="5103"/>
        <w:jc w:val="right"/>
        <w:rPr>
          <w:rFonts w:ascii="Times New Roman" w:eastAsia="Times New Roman" w:hAnsi="Times New Roman"/>
          <w:kern w:val="2"/>
          <w:sz w:val="24"/>
          <w:szCs w:val="24"/>
        </w:rPr>
      </w:pPr>
      <w:r w:rsidRPr="004948C9">
        <w:rPr>
          <w:rFonts w:ascii="Times New Roman" w:eastAsia="Times New Roman" w:hAnsi="Times New Roman"/>
          <w:kern w:val="2"/>
          <w:sz w:val="24"/>
          <w:szCs w:val="24"/>
        </w:rPr>
        <w:t>УТВЕРЖДЕН</w:t>
      </w:r>
    </w:p>
    <w:p w:rsidR="00EA1DE0" w:rsidRPr="004948C9" w:rsidRDefault="00EA1DE0" w:rsidP="00EA1DE0">
      <w:pPr>
        <w:autoSpaceDE w:val="0"/>
        <w:autoSpaceDN w:val="0"/>
        <w:spacing w:after="0" w:line="240" w:lineRule="auto"/>
        <w:ind w:left="5103"/>
        <w:jc w:val="right"/>
        <w:rPr>
          <w:rFonts w:ascii="Times New Roman" w:hAnsi="Times New Roman"/>
          <w:bCs/>
          <w:kern w:val="2"/>
          <w:sz w:val="24"/>
          <w:szCs w:val="24"/>
        </w:rPr>
      </w:pPr>
      <w:r w:rsidRPr="004948C9">
        <w:rPr>
          <w:rFonts w:ascii="Times New Roman" w:eastAsia="Times New Roman" w:hAnsi="Times New Roman"/>
          <w:kern w:val="2"/>
          <w:sz w:val="24"/>
          <w:szCs w:val="24"/>
        </w:rPr>
        <w:t xml:space="preserve">постановлением </w:t>
      </w:r>
      <w:r w:rsidRPr="004948C9">
        <w:rPr>
          <w:rFonts w:ascii="Times New Roman" w:hAnsi="Times New Roman"/>
          <w:bCs/>
          <w:kern w:val="2"/>
          <w:sz w:val="24"/>
          <w:szCs w:val="24"/>
        </w:rPr>
        <w:t xml:space="preserve">администрации </w:t>
      </w:r>
    </w:p>
    <w:p w:rsidR="00EA1DE0" w:rsidRDefault="00EA1DE0" w:rsidP="00EA1DE0">
      <w:pPr>
        <w:autoSpaceDE w:val="0"/>
        <w:autoSpaceDN w:val="0"/>
        <w:spacing w:after="0" w:line="240" w:lineRule="auto"/>
        <w:ind w:left="5103"/>
        <w:jc w:val="right"/>
        <w:rPr>
          <w:rFonts w:ascii="Times New Roman" w:eastAsia="Times New Roman" w:hAnsi="Times New Roman"/>
          <w:kern w:val="2"/>
          <w:sz w:val="24"/>
          <w:szCs w:val="24"/>
        </w:rPr>
      </w:pPr>
      <w:r>
        <w:rPr>
          <w:rFonts w:ascii="Times New Roman" w:hAnsi="Times New Roman"/>
          <w:bCs/>
          <w:kern w:val="2"/>
          <w:sz w:val="24"/>
          <w:szCs w:val="24"/>
        </w:rPr>
        <w:t>Веселовского</w:t>
      </w:r>
      <w:r w:rsidRPr="004948C9">
        <w:rPr>
          <w:rFonts w:ascii="Times New Roman" w:hAnsi="Times New Roman"/>
          <w:bCs/>
          <w:kern w:val="2"/>
          <w:sz w:val="24"/>
          <w:szCs w:val="24"/>
        </w:rPr>
        <w:t xml:space="preserve"> сельского поселения</w:t>
      </w:r>
      <w:r w:rsidRPr="004948C9">
        <w:rPr>
          <w:rFonts w:ascii="Times New Roman" w:eastAsia="Times New Roman" w:hAnsi="Times New Roman"/>
          <w:kern w:val="2"/>
          <w:sz w:val="24"/>
          <w:szCs w:val="24"/>
        </w:rPr>
        <w:br/>
      </w:r>
      <w:r w:rsidRPr="00B97E10">
        <w:rPr>
          <w:rFonts w:ascii="Times New Roman" w:eastAsia="Times New Roman" w:hAnsi="Times New Roman"/>
          <w:kern w:val="2"/>
          <w:sz w:val="24"/>
          <w:szCs w:val="24"/>
        </w:rPr>
        <w:t xml:space="preserve">от </w:t>
      </w:r>
      <w:r>
        <w:rPr>
          <w:rFonts w:ascii="Times New Roman" w:eastAsia="Times New Roman" w:hAnsi="Times New Roman"/>
          <w:kern w:val="2"/>
          <w:sz w:val="24"/>
          <w:szCs w:val="24"/>
        </w:rPr>
        <w:t>________________</w:t>
      </w:r>
      <w:r w:rsidRPr="00B97E10">
        <w:rPr>
          <w:rFonts w:ascii="Times New Roman" w:eastAsia="Times New Roman" w:hAnsi="Times New Roman"/>
          <w:kern w:val="2"/>
          <w:sz w:val="24"/>
          <w:szCs w:val="24"/>
        </w:rPr>
        <w:t>.2025 № </w:t>
      </w:r>
    </w:p>
    <w:p w:rsidR="00EA1DE0" w:rsidRPr="004948C9" w:rsidRDefault="00EA1DE0" w:rsidP="00EA1DE0">
      <w:pPr>
        <w:autoSpaceDE w:val="0"/>
        <w:autoSpaceDN w:val="0"/>
        <w:spacing w:after="0" w:line="240" w:lineRule="auto"/>
        <w:ind w:left="5103"/>
        <w:jc w:val="right"/>
        <w:rPr>
          <w:rFonts w:ascii="Times New Roman" w:eastAsia="Times New Roman" w:hAnsi="Times New Roman"/>
          <w:kern w:val="2"/>
          <w:sz w:val="24"/>
          <w:szCs w:val="24"/>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АДМИНИСТРАТИВНЫЙ РЕГЛАМЕНТ</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 xml:space="preserve">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Pr>
          <w:rFonts w:ascii="Times New Roman" w:eastAsia="Times New Roman" w:hAnsi="Times New Roman"/>
          <w:b/>
          <w:bCs/>
          <w:kern w:val="2"/>
          <w:sz w:val="28"/>
          <w:szCs w:val="28"/>
        </w:rPr>
        <w:t>ВЕСЕЛОВСКОГО СЕЛЬСКОГО ПОСЕЛЕНИЯ</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p>
    <w:p w:rsidR="00EA1DE0" w:rsidRPr="0091234B" w:rsidRDefault="00EA1DE0" w:rsidP="00EA1DE0">
      <w:pPr>
        <w:autoSpaceDE w:val="0"/>
        <w:autoSpaceDN w:val="0"/>
        <w:spacing w:after="0" w:line="240" w:lineRule="auto"/>
        <w:jc w:val="both"/>
        <w:rPr>
          <w:sz w:val="28"/>
          <w:szCs w:val="28"/>
        </w:rPr>
      </w:pPr>
    </w:p>
    <w:p w:rsidR="00EA1DE0" w:rsidRPr="0091234B" w:rsidRDefault="00EA1DE0" w:rsidP="00EA1DE0">
      <w:pPr>
        <w:autoSpaceDE w:val="0"/>
        <w:autoSpaceDN w:val="0"/>
        <w:spacing w:after="0" w:line="240" w:lineRule="auto"/>
        <w:jc w:val="center"/>
        <w:rPr>
          <w:rFonts w:ascii="Times New Roman" w:hAnsi="Times New Roman"/>
          <w:sz w:val="28"/>
          <w:szCs w:val="28"/>
        </w:rPr>
      </w:pPr>
      <w:r w:rsidRPr="0091234B">
        <w:rPr>
          <w:rFonts w:ascii="Times New Roman" w:hAnsi="Times New Roman"/>
          <w:sz w:val="28"/>
          <w:szCs w:val="28"/>
        </w:rPr>
        <w:t>I. Общие положения Предмет регулирования Административного регламента</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1.1. </w:t>
      </w:r>
      <w:proofErr w:type="gramStart"/>
      <w:r w:rsidRPr="0091234B">
        <w:rPr>
          <w:rFonts w:ascii="Times New Roman" w:hAnsi="Times New Roman"/>
          <w:sz w:val="28"/>
          <w:szCs w:val="28"/>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Pr>
          <w:rFonts w:ascii="Times New Roman" w:hAnsi="Times New Roman"/>
          <w:sz w:val="28"/>
          <w:szCs w:val="28"/>
        </w:rPr>
        <w:t>Веселовского сельского поселения</w:t>
      </w:r>
      <w:r w:rsidRPr="0091234B">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w:t>
      </w:r>
      <w:proofErr w:type="gramEnd"/>
      <w:r w:rsidRPr="0091234B">
        <w:rPr>
          <w:rFonts w:ascii="Times New Roman" w:hAnsi="Times New Roman"/>
          <w:sz w:val="28"/>
          <w:szCs w:val="28"/>
        </w:rPr>
        <w:t xml:space="preserve"> участка, находящегося в муниципальной собственности, без проведения торгов в муниципальном образовании</w:t>
      </w:r>
      <w:r>
        <w:rPr>
          <w:rFonts w:ascii="Times New Roman" w:hAnsi="Times New Roman"/>
          <w:sz w:val="28"/>
          <w:szCs w:val="28"/>
        </w:rPr>
        <w:t xml:space="preserve"> «Веселовское сельское поселение»</w:t>
      </w:r>
      <w:r w:rsidRPr="0091234B">
        <w:rPr>
          <w:rFonts w:ascii="Times New Roman" w:hAnsi="Times New Roman"/>
          <w:sz w:val="28"/>
          <w:szCs w:val="28"/>
        </w:rPr>
        <w:t xml:space="preserve">.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Возможные цели обращения: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собственность за плату без проведения торгов;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аренду без проведения торгов;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постоянное бессрочное пользование; </w:t>
      </w:r>
    </w:p>
    <w:p w:rsidR="00EA1DE0"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w:t>
      </w:r>
      <w:r w:rsidRPr="001D2213">
        <w:rPr>
          <w:rFonts w:ascii="Times New Roman" w:eastAsia="Times New Roman" w:hAnsi="Times New Roman"/>
          <w:sz w:val="28"/>
          <w:szCs w:val="28"/>
        </w:rPr>
        <w:t xml:space="preserve"> предоставление земельного участка в безвозмездное пользование сроком</w:t>
      </w:r>
      <w:r>
        <w:rPr>
          <w:rFonts w:ascii="Times New Roman" w:eastAsia="Times New Roman" w:hAnsi="Times New Roman"/>
          <w:sz w:val="28"/>
          <w:szCs w:val="28"/>
        </w:rPr>
        <w:t xml:space="preserve"> </w:t>
      </w:r>
      <w:r w:rsidRPr="001D2213">
        <w:rPr>
          <w:rFonts w:ascii="Times New Roman" w:eastAsia="Times New Roman" w:hAnsi="Times New Roman"/>
          <w:sz w:val="28"/>
          <w:szCs w:val="28"/>
        </w:rPr>
        <w:t>не более шести лет гражданам, указанным в пункте 1.2 настоящего регламента,</w:t>
      </w:r>
      <w:r>
        <w:rPr>
          <w:rFonts w:ascii="Times New Roman" w:eastAsia="Times New Roman" w:hAnsi="Times New Roman"/>
          <w:sz w:val="28"/>
          <w:szCs w:val="28"/>
        </w:rPr>
        <w:t xml:space="preserve"> </w:t>
      </w:r>
      <w:r w:rsidRPr="001D2213">
        <w:rPr>
          <w:rFonts w:ascii="Times New Roman" w:eastAsia="Times New Roman" w:hAnsi="Times New Roman"/>
          <w:sz w:val="28"/>
          <w:szCs w:val="28"/>
        </w:rPr>
        <w:t>для индивидуального жилищного строительства или ведения личного подсобного хозяйства.</w:t>
      </w:r>
    </w:p>
    <w:p w:rsidR="00EA1DE0" w:rsidRDefault="00EA1DE0" w:rsidP="00EA1DE0">
      <w:pPr>
        <w:autoSpaceDE w:val="0"/>
        <w:autoSpaceDN w:val="0"/>
        <w:spacing w:after="0" w:line="240" w:lineRule="auto"/>
        <w:ind w:firstLine="709"/>
        <w:jc w:val="both"/>
        <w:rPr>
          <w:rFonts w:ascii="Times New Roman" w:hAnsi="Times New Roman"/>
          <w:sz w:val="28"/>
          <w:szCs w:val="28"/>
        </w:rPr>
      </w:pPr>
      <w:proofErr w:type="gramStart"/>
      <w:r w:rsidRPr="0091234B">
        <w:rPr>
          <w:rFonts w:ascii="Times New Roman" w:hAnsi="Times New Roman"/>
          <w:sz w:val="28"/>
          <w:szCs w:val="28"/>
        </w:rPr>
        <w:t xml:space="preserve">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w:t>
      </w:r>
      <w:r w:rsidRPr="0091234B">
        <w:rPr>
          <w:rFonts w:ascii="Times New Roman" w:hAnsi="Times New Roman"/>
          <w:sz w:val="28"/>
          <w:szCs w:val="28"/>
        </w:rPr>
        <w:lastRenderedPageBreak/>
        <w:t>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w:t>
      </w:r>
      <w:proofErr w:type="gramEnd"/>
      <w:r w:rsidRPr="0091234B">
        <w:rPr>
          <w:rFonts w:ascii="Times New Roman" w:hAnsi="Times New Roman"/>
          <w:sz w:val="28"/>
          <w:szCs w:val="28"/>
        </w:rPr>
        <w:t xml:space="preserve"> границ в соответствии Федеральным законом от 13 июля 2015 г. № 218-ФЗ «О государственной регистрации недвижимости».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p>
    <w:p w:rsidR="00EA1DE0" w:rsidRDefault="00EA1DE0" w:rsidP="00EA1DE0">
      <w:pPr>
        <w:autoSpaceDE w:val="0"/>
        <w:autoSpaceDN w:val="0"/>
        <w:spacing w:after="0" w:line="240" w:lineRule="auto"/>
        <w:jc w:val="center"/>
        <w:rPr>
          <w:rFonts w:ascii="Times New Roman" w:hAnsi="Times New Roman"/>
          <w:b/>
          <w:bCs/>
          <w:sz w:val="28"/>
          <w:szCs w:val="28"/>
        </w:rPr>
      </w:pPr>
      <w:r w:rsidRPr="0091234B">
        <w:rPr>
          <w:rFonts w:ascii="Times New Roman" w:hAnsi="Times New Roman"/>
          <w:b/>
          <w:bCs/>
          <w:sz w:val="28"/>
          <w:szCs w:val="28"/>
        </w:rPr>
        <w:t>Круг Заявителей</w:t>
      </w:r>
    </w:p>
    <w:p w:rsidR="00EA1DE0"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1.2.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proofErr w:type="gramStart"/>
      <w:r w:rsidRPr="001D2213">
        <w:rPr>
          <w:rFonts w:ascii="Times New Roman" w:eastAsia="Times New Roman" w:hAnsi="Times New Roman"/>
          <w:sz w:val="28"/>
          <w:szCs w:val="28"/>
        </w:rPr>
        <w:t>Заявителями также могут являться граждане, работающие по основному месту работы в медицинских организациях государственной областной системы здравоохранения по профессиям и специальностям среднего профессионального</w:t>
      </w:r>
      <w:r>
        <w:rPr>
          <w:rFonts w:ascii="Times New Roman" w:eastAsia="Times New Roman" w:hAnsi="Times New Roman"/>
          <w:sz w:val="28"/>
          <w:szCs w:val="28"/>
        </w:rPr>
        <w:t xml:space="preserve"> </w:t>
      </w:r>
      <w:r w:rsidRPr="001D2213">
        <w:rPr>
          <w:rFonts w:ascii="Times New Roman" w:eastAsia="Times New Roman" w:hAnsi="Times New Roman"/>
          <w:sz w:val="28"/>
          <w:szCs w:val="28"/>
        </w:rPr>
        <w:t>и высшего образования, относящимся к укрупненным группам «Клиническая медицина», «Науки о здоровье и профилактическая медицина», «Фармация», «Сестринское дело», при условии отсутствия у них права собственности на земельные участки для индивидуального жилищного строительства или ведения личного подсобного хозяйства</w:t>
      </w:r>
      <w:proofErr w:type="gramEnd"/>
      <w:r w:rsidRPr="001D2213">
        <w:rPr>
          <w:rFonts w:ascii="Times New Roman" w:eastAsia="Times New Roman" w:hAnsi="Times New Roman"/>
          <w:sz w:val="28"/>
          <w:szCs w:val="28"/>
        </w:rPr>
        <w:t xml:space="preserve"> в границах </w:t>
      </w:r>
      <w:proofErr w:type="spellStart"/>
      <w:r>
        <w:rPr>
          <w:rFonts w:ascii="Times New Roman" w:eastAsia="Times New Roman" w:hAnsi="Times New Roman"/>
          <w:sz w:val="28"/>
          <w:szCs w:val="28"/>
        </w:rPr>
        <w:t>Комиссаровского</w:t>
      </w:r>
      <w:proofErr w:type="spellEnd"/>
      <w:r w:rsidRPr="001D2213">
        <w:rPr>
          <w:rFonts w:ascii="Times New Roman" w:eastAsia="Times New Roman" w:hAnsi="Times New Roman"/>
          <w:sz w:val="28"/>
          <w:szCs w:val="28"/>
        </w:rPr>
        <w:t xml:space="preserve"> муниципального района</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1.4. Муниципальная услуга должна быть предоставлена Заявителю в соответствии с вариантом предоставления муниципальной услуги (далее – вариант). </w:t>
      </w:r>
    </w:p>
    <w:p w:rsidR="00EA1DE0" w:rsidRPr="0091234B" w:rsidRDefault="00EA1DE0" w:rsidP="00EA1DE0">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1.5. </w:t>
      </w:r>
      <w:proofErr w:type="gramStart"/>
      <w:r w:rsidRPr="0091234B">
        <w:rPr>
          <w:rFonts w:ascii="Times New Roman" w:hAnsi="Times New Roman"/>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b/>
          <w:bCs/>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II. Стандарт предоставления муниципальной услуги</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p>
    <w:p w:rsidR="00EA1DE0" w:rsidRPr="0091234B" w:rsidRDefault="00EA1DE0" w:rsidP="00EA1DE0">
      <w:pPr>
        <w:autoSpaceDE w:val="0"/>
        <w:autoSpaceDN w:val="0"/>
        <w:spacing w:after="0" w:line="240" w:lineRule="auto"/>
        <w:ind w:firstLine="709"/>
        <w:jc w:val="both"/>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Наименование муниципальной услуги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lastRenderedPageBreak/>
        <w:t>Наименование органа местного самоуправления (организации), предоставляющего муниципальную услугу</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 Муниципальная услуга предоставляется Уполномоченным органом – Администрацией </w:t>
      </w:r>
      <w:r>
        <w:rPr>
          <w:rFonts w:ascii="Times New Roman" w:eastAsia="Times New Roman" w:hAnsi="Times New Roman"/>
          <w:kern w:val="2"/>
          <w:sz w:val="28"/>
          <w:szCs w:val="28"/>
        </w:rPr>
        <w:t>Веселовского</w:t>
      </w:r>
      <w:r w:rsidRPr="0091234B">
        <w:rPr>
          <w:rFonts w:ascii="Times New Roman" w:eastAsia="Times New Roman" w:hAnsi="Times New Roman"/>
          <w:kern w:val="2"/>
          <w:sz w:val="28"/>
          <w:szCs w:val="28"/>
        </w:rPr>
        <w:t xml:space="preserve"> сельского поселения.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2.3. При предоставлении муниципальной услуги Уполномоченный орган взаимодействует </w:t>
      </w:r>
      <w:proofErr w:type="gramStart"/>
      <w:r w:rsidRPr="0091234B">
        <w:rPr>
          <w:rFonts w:ascii="Times New Roman" w:eastAsia="Times New Roman" w:hAnsi="Times New Roman"/>
          <w:kern w:val="2"/>
          <w:sz w:val="28"/>
          <w:szCs w:val="28"/>
        </w:rPr>
        <w:t>с</w:t>
      </w:r>
      <w:proofErr w:type="gramEnd"/>
      <w:r w:rsidRPr="0091234B">
        <w:rPr>
          <w:rFonts w:ascii="Times New Roman" w:eastAsia="Times New Roman" w:hAnsi="Times New Roman"/>
          <w:kern w:val="2"/>
          <w:sz w:val="28"/>
          <w:szCs w:val="28"/>
        </w:rPr>
        <w:t xml:space="preserve">: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2.3.2. Публично-правовой компанией «</w:t>
      </w:r>
      <w:proofErr w:type="spellStart"/>
      <w:r w:rsidRPr="0091234B">
        <w:rPr>
          <w:rFonts w:ascii="Times New Roman" w:eastAsia="Times New Roman" w:hAnsi="Times New Roman"/>
          <w:kern w:val="2"/>
          <w:sz w:val="28"/>
          <w:szCs w:val="28"/>
        </w:rPr>
        <w:t>Роскадастр</w:t>
      </w:r>
      <w:proofErr w:type="spellEnd"/>
      <w:r w:rsidRPr="0091234B">
        <w:rPr>
          <w:rFonts w:ascii="Times New Roman" w:eastAsia="Times New Roman" w:hAnsi="Times New Roman"/>
          <w:kern w:val="2"/>
          <w:sz w:val="28"/>
          <w:szCs w:val="28"/>
        </w:rPr>
        <w:t xml:space="preserve">» в части получения сведений из Единого государственного реестра недвижимости;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2.4. Муниципальная услуга через многофункциональные центры предоставления государственных и муниципальных услуг (далее – МФЦ) не осуществляется.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t>
      </w:r>
    </w:p>
    <w:p w:rsidR="006E56E5"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2.5.1. Проект договора купли-продажи земельного участка, находящегося в муниципальной собственности, без проведения торгов </w:t>
      </w:r>
      <w:r w:rsidR="006E56E5">
        <w:rPr>
          <w:rFonts w:ascii="Times New Roman" w:eastAsia="Times New Roman" w:hAnsi="Times New Roman"/>
          <w:kern w:val="2"/>
          <w:sz w:val="28"/>
          <w:szCs w:val="28"/>
        </w:rPr>
        <w:t xml:space="preserve">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2.5.2. Проект договора аренды земельного участка, находящегося в муниципальной собственности, без проведения торгов;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2.5.3. Проект договора безвозмездного пользования земельным участком, находящегос</w:t>
      </w:r>
      <w:r w:rsidR="006E56E5">
        <w:rPr>
          <w:rFonts w:ascii="Times New Roman" w:eastAsia="Times New Roman" w:hAnsi="Times New Roman"/>
          <w:kern w:val="2"/>
          <w:sz w:val="28"/>
          <w:szCs w:val="28"/>
        </w:rPr>
        <w:t>я в муниципальной собственности</w:t>
      </w:r>
      <w:r w:rsidRPr="0091234B">
        <w:rPr>
          <w:rFonts w:ascii="Times New Roman" w:eastAsia="Times New Roman" w:hAnsi="Times New Roman"/>
          <w:kern w:val="2"/>
          <w:sz w:val="28"/>
          <w:szCs w:val="28"/>
        </w:rPr>
        <w:t xml:space="preserve">; </w:t>
      </w:r>
    </w:p>
    <w:p w:rsidR="006E56E5"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2.5.4. Решение о предоставлении земельного участка, находящегося в муниципальной собственности, в постоянное (бессрочное)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2.5.5. Решение об отказе в предоставлении услуги по форме согласно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2.7. </w:t>
      </w:r>
      <w:proofErr w:type="gramStart"/>
      <w:r w:rsidRPr="0091234B">
        <w:rPr>
          <w:rFonts w:ascii="Times New Roman" w:eastAsia="Times New Roman" w:hAnsi="Times New Roman"/>
          <w:kern w:val="2"/>
          <w:sz w:val="28"/>
          <w:szCs w:val="28"/>
        </w:rPr>
        <w:t xml:space="preserve">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Срок предоставления муниципальной услуги</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2.8. Муниципальная услуга предоставляется в течение 20 календарных дней с момента поступления заявления о предоставлении муниципальной услуги в Уполномоченный орган.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Default="00EA1DE0" w:rsidP="00EA1DE0">
      <w:pPr>
        <w:autoSpaceDE w:val="0"/>
        <w:autoSpaceDN w:val="0"/>
        <w:spacing w:after="0" w:line="240" w:lineRule="auto"/>
        <w:jc w:val="center"/>
        <w:rPr>
          <w:rFonts w:ascii="Times New Roman" w:eastAsia="Times New Roman" w:hAnsi="Times New Roman"/>
          <w:b/>
          <w:bCs/>
          <w:color w:val="000000"/>
          <w:kern w:val="2"/>
          <w:sz w:val="28"/>
          <w:szCs w:val="28"/>
        </w:rPr>
      </w:pPr>
      <w:r w:rsidRPr="0091234B">
        <w:rPr>
          <w:rFonts w:ascii="Times New Roman" w:eastAsia="Times New Roman" w:hAnsi="Times New Roman"/>
          <w:b/>
          <w:bCs/>
          <w:color w:val="000000"/>
          <w:kern w:val="2"/>
          <w:sz w:val="28"/>
          <w:szCs w:val="28"/>
        </w:rPr>
        <w:lastRenderedPageBreak/>
        <w:t>Правовые основания для предоставления муниципальной услуги</w:t>
      </w:r>
    </w:p>
    <w:p w:rsidR="00EA1DE0" w:rsidRPr="0091234B" w:rsidRDefault="00EA1DE0" w:rsidP="00EA1DE0">
      <w:pPr>
        <w:autoSpaceDE w:val="0"/>
        <w:autoSpaceDN w:val="0"/>
        <w:spacing w:after="0" w:line="240" w:lineRule="auto"/>
        <w:jc w:val="center"/>
        <w:rPr>
          <w:rFonts w:ascii="Times New Roman" w:eastAsia="Times New Roman" w:hAnsi="Times New Roman"/>
          <w:b/>
          <w:bCs/>
          <w:color w:val="000000"/>
          <w:kern w:val="2"/>
          <w:sz w:val="28"/>
          <w:szCs w:val="28"/>
        </w:rPr>
      </w:pP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2.9. </w:t>
      </w:r>
      <w:proofErr w:type="gramStart"/>
      <w:r w:rsidRPr="0091234B">
        <w:rPr>
          <w:rFonts w:ascii="Times New Roman" w:eastAsia="Times New Roman" w:hAnsi="Times New Roman"/>
          <w:kern w:val="2"/>
          <w:sz w:val="28"/>
          <w:szCs w:val="28"/>
        </w:rPr>
        <w:t>П</w:t>
      </w:r>
      <w:r w:rsidRPr="0091234B">
        <w:rPr>
          <w:rFonts w:ascii="Times New Roman" w:hAnsi="Times New Roman"/>
          <w:sz w:val="28"/>
          <w:szCs w:val="28"/>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Pr="0091234B">
        <w:rPr>
          <w:rFonts w:ascii="Times New Roman" w:eastAsia="Times New Roman" w:hAnsi="Times New Roman"/>
          <w:kern w:val="2"/>
          <w:sz w:val="28"/>
          <w:szCs w:val="28"/>
        </w:rPr>
        <w:t xml:space="preserve"> размещается на официальном сайте администрации в информационно-телекоммуникационной сети «Интернет» по адресу </w:t>
      </w:r>
      <w:hyperlink r:id="rId6" w:history="1">
        <w:r w:rsidR="005F746F" w:rsidRPr="007149CD">
          <w:rPr>
            <w:rStyle w:val="a6"/>
            <w:rFonts w:ascii="Times New Roman" w:eastAsia="Times New Roman" w:hAnsi="Times New Roman"/>
            <w:kern w:val="2"/>
            <w:sz w:val="28"/>
            <w:szCs w:val="28"/>
          </w:rPr>
          <w:t>https://veselovskaya-adm.ru/</w:t>
        </w:r>
      </w:hyperlink>
      <w:r w:rsidR="005F746F">
        <w:rPr>
          <w:rFonts w:ascii="Times New Roman" w:eastAsia="Times New Roman" w:hAnsi="Times New Roman"/>
          <w:kern w:val="2"/>
          <w:sz w:val="28"/>
          <w:szCs w:val="28"/>
        </w:rPr>
        <w:t xml:space="preserve"> </w:t>
      </w:r>
      <w:r w:rsidRPr="0091234B">
        <w:rPr>
          <w:rFonts w:ascii="Times New Roman" w:eastAsia="Times New Roman" w:hAnsi="Times New Roman"/>
          <w:kern w:val="2"/>
          <w:sz w:val="28"/>
          <w:szCs w:val="28"/>
        </w:rPr>
        <w:t xml:space="preserve">и в региональной государственной информационной системе «Региональный портал государственных и муниципальных услуг </w:t>
      </w:r>
      <w:r w:rsidR="005F746F">
        <w:rPr>
          <w:rFonts w:ascii="Times New Roman" w:eastAsia="Times New Roman" w:hAnsi="Times New Roman"/>
          <w:kern w:val="2"/>
          <w:sz w:val="28"/>
          <w:szCs w:val="28"/>
        </w:rPr>
        <w:t>Ростовской</w:t>
      </w:r>
      <w:r w:rsidRPr="0091234B">
        <w:rPr>
          <w:rFonts w:ascii="Times New Roman" w:eastAsia="Times New Roman" w:hAnsi="Times New Roman"/>
          <w:kern w:val="2"/>
          <w:sz w:val="28"/>
          <w:szCs w:val="28"/>
        </w:rPr>
        <w:t xml:space="preserve"> области» в сети «Интернет» (далее – Портал).</w:t>
      </w:r>
      <w:proofErr w:type="gramEnd"/>
    </w:p>
    <w:p w:rsidR="00EA1DE0"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Исчерпывающий перечень документов, необходимых для предоставления муниципальной услуги</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7 к настоящему Административному регламенту одним из следующих способов по личному усмотрению: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2.10.1. в электронной форме посредством ЕПГУ.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91234B">
        <w:rPr>
          <w:rFonts w:ascii="Times New Roman" w:eastAsia="Times New Roman" w:hAnsi="Times New Roman"/>
          <w:kern w:val="2"/>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91234B">
        <w:rPr>
          <w:rFonts w:ascii="Times New Roman" w:eastAsia="Times New Roman" w:hAnsi="Times New Roman"/>
          <w:kern w:val="2"/>
          <w:sz w:val="28"/>
          <w:szCs w:val="28"/>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w:t>
      </w:r>
      <w:r w:rsidRPr="0091234B">
        <w:rPr>
          <w:rFonts w:ascii="Times New Roman" w:eastAsia="Times New Roman" w:hAnsi="Times New Roman"/>
          <w:kern w:val="2"/>
          <w:sz w:val="28"/>
          <w:szCs w:val="28"/>
        </w:rPr>
        <w:lastRenderedPageBreak/>
        <w:t>органом</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91234B">
        <w:rPr>
          <w:rFonts w:ascii="Times New Roman" w:eastAsia="Times New Roman" w:hAnsi="Times New Roman"/>
          <w:kern w:val="2"/>
          <w:sz w:val="28"/>
          <w:szCs w:val="28"/>
        </w:rP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2.10.2. На бумажном носителе посредством личного обращения в Уполномоченный орган, либо посредством почтового отправления с уведомлением о вручении.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2.11. С заявлением о предоставлении муниципальной услуги Заявитель самостоятельно </w:t>
      </w:r>
      <w:proofErr w:type="gramStart"/>
      <w:r w:rsidRPr="0091234B">
        <w:rPr>
          <w:rFonts w:ascii="Times New Roman" w:eastAsia="Times New Roman" w:hAnsi="Times New Roman"/>
          <w:kern w:val="2"/>
          <w:sz w:val="28"/>
          <w:szCs w:val="28"/>
        </w:rPr>
        <w:t>предоставляет следующие документы</w:t>
      </w:r>
      <w:proofErr w:type="gramEnd"/>
      <w:r w:rsidRPr="0091234B">
        <w:rPr>
          <w:rFonts w:ascii="Times New Roman" w:eastAsia="Times New Roman" w:hAnsi="Times New Roman"/>
          <w:kern w:val="2"/>
          <w:sz w:val="28"/>
          <w:szCs w:val="28"/>
        </w:rPr>
        <w:t xml:space="preserve">, необходимые для оказания муниципальной услуги и обязательные для предоставления: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 Заявление о предоставлении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w:t>
      </w:r>
      <w:proofErr w:type="gramStart"/>
      <w:r w:rsidRPr="0091234B">
        <w:rPr>
          <w:rFonts w:ascii="Times New Roman" w:eastAsia="Times New Roman" w:hAnsi="Times New Roman"/>
          <w:kern w:val="2"/>
          <w:sz w:val="28"/>
          <w:szCs w:val="28"/>
        </w:rPr>
        <w:t>документа, удостоверяющего личность Заинтересованного лица формируются</w:t>
      </w:r>
      <w:proofErr w:type="gramEnd"/>
      <w:r w:rsidRPr="0091234B">
        <w:rPr>
          <w:rFonts w:ascii="Times New Roman" w:eastAsia="Times New Roman" w:hAnsi="Times New Roman"/>
          <w:kern w:val="2"/>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 документ, подтверждающий полномочия представителя действовать от имени заявителя </w:t>
      </w:r>
      <w:r w:rsidR="005F746F">
        <w:rPr>
          <w:rFonts w:ascii="Times New Roman" w:eastAsia="Times New Roman" w:hAnsi="Times New Roman"/>
          <w:kern w:val="2"/>
          <w:sz w:val="28"/>
          <w:szCs w:val="28"/>
        </w:rPr>
        <w:t>–</w:t>
      </w:r>
      <w:r w:rsidRPr="0091234B">
        <w:rPr>
          <w:rFonts w:ascii="Times New Roman" w:eastAsia="Times New Roman" w:hAnsi="Times New Roman"/>
          <w:kern w:val="2"/>
          <w:sz w:val="28"/>
          <w:szCs w:val="28"/>
        </w:rPr>
        <w:t xml:space="preserve"> </w:t>
      </w:r>
      <w:r w:rsidR="005F746F">
        <w:rPr>
          <w:rFonts w:ascii="Times New Roman" w:eastAsia="Times New Roman" w:hAnsi="Times New Roman"/>
          <w:kern w:val="2"/>
          <w:sz w:val="28"/>
          <w:szCs w:val="28"/>
        </w:rPr>
        <w:t xml:space="preserve">в </w:t>
      </w:r>
      <w:r w:rsidRPr="0091234B">
        <w:rPr>
          <w:rFonts w:ascii="Times New Roman" w:eastAsia="Times New Roman" w:hAnsi="Times New Roman"/>
          <w:kern w:val="2"/>
          <w:sz w:val="28"/>
          <w:szCs w:val="28"/>
        </w:rPr>
        <w:t xml:space="preserve">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При обращении посредством ЕПГУ указанный документ, выданный: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организацией, удостоверяется УКЭП правомочного должностного лица организации; б) физическим лицом, - УКЭП нотариуса с приложением файла открепленной УКЭП в формате </w:t>
      </w:r>
      <w:proofErr w:type="spellStart"/>
      <w:r w:rsidRPr="0091234B">
        <w:rPr>
          <w:rFonts w:ascii="Times New Roman" w:eastAsia="Times New Roman" w:hAnsi="Times New Roman"/>
          <w:kern w:val="2"/>
          <w:sz w:val="28"/>
          <w:szCs w:val="28"/>
        </w:rPr>
        <w:t>sig</w:t>
      </w:r>
      <w:proofErr w:type="spellEnd"/>
      <w:r w:rsidRPr="0091234B">
        <w:rPr>
          <w:rFonts w:ascii="Times New Roman" w:eastAsia="Times New Roman" w:hAnsi="Times New Roman"/>
          <w:kern w:val="2"/>
          <w:sz w:val="28"/>
          <w:szCs w:val="28"/>
        </w:rPr>
        <w:t xml:space="preserve">;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 заверенный перевод на русский язык документов о государственной регистрации юридического лица в соответствии с </w:t>
      </w:r>
      <w:r w:rsidRPr="0091234B">
        <w:rPr>
          <w:rFonts w:ascii="Times New Roman" w:eastAsia="Times New Roman" w:hAnsi="Times New Roman"/>
          <w:kern w:val="2"/>
          <w:sz w:val="28"/>
          <w:szCs w:val="28"/>
        </w:rPr>
        <w:lastRenderedPageBreak/>
        <w:t xml:space="preserve">законодательством иностранного государства в случае, если заявителем является иностранное юридическое лицо;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 xml:space="preserve">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которому</w:t>
      </w:r>
      <w:proofErr w:type="gramEnd"/>
      <w:r w:rsidRPr="0091234B">
        <w:rPr>
          <w:rFonts w:ascii="Times New Roman" w:eastAsia="Times New Roman" w:hAnsi="Times New Roman"/>
          <w:kern w:val="2"/>
          <w:sz w:val="28"/>
          <w:szCs w:val="28"/>
        </w:rPr>
        <w:t xml:space="preserve">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w:t>
      </w:r>
      <w:r w:rsidRPr="0091234B">
        <w:rPr>
          <w:rFonts w:ascii="Times New Roman" w:eastAsia="Times New Roman" w:hAnsi="Times New Roman"/>
          <w:kern w:val="2"/>
          <w:sz w:val="28"/>
          <w:szCs w:val="28"/>
        </w:rPr>
        <w:lastRenderedPageBreak/>
        <w:t xml:space="preserve">незавершенного строительства за предоставлением в аренду и право на такой объект незавершенного строительства не зарегистрировано в ЕГРН;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 xml:space="preserve">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13) соглашение о создании крестьянского (фермерского) хозяйства, в случае, если обращается крестьянское (фермерское</w:t>
      </w:r>
      <w:proofErr w:type="gramStart"/>
      <w:r w:rsidRPr="0091234B">
        <w:rPr>
          <w:rFonts w:ascii="Times New Roman" w:eastAsia="Times New Roman" w:hAnsi="Times New Roman"/>
          <w:kern w:val="2"/>
          <w:sz w:val="28"/>
          <w:szCs w:val="28"/>
        </w:rPr>
        <w:t>)х</w:t>
      </w:r>
      <w:proofErr w:type="gramEnd"/>
      <w:r w:rsidRPr="0091234B">
        <w:rPr>
          <w:rFonts w:ascii="Times New Roman" w:eastAsia="Times New Roman" w:hAnsi="Times New Roman"/>
          <w:kern w:val="2"/>
          <w:sz w:val="28"/>
          <w:szCs w:val="28"/>
        </w:rPr>
        <w:t xml:space="preserve">озяйство, испрашивающее участок для осуществления своей деятельности,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 xml:space="preserve">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w:t>
      </w:r>
      <w:r w:rsidRPr="0091234B">
        <w:rPr>
          <w:rFonts w:ascii="Times New Roman" w:eastAsia="Times New Roman" w:hAnsi="Times New Roman"/>
          <w:kern w:val="2"/>
          <w:sz w:val="28"/>
          <w:szCs w:val="28"/>
        </w:rPr>
        <w:lastRenderedPageBreak/>
        <w:t>обратился гражданин, имеющий право на первоочередное приобретение земельного участка, за предоставлением в аренду;</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29)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31) концессионное соглашение, если обращается лицо, с которым заключено концессионное соглашение,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32)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33) </w:t>
      </w:r>
      <w:proofErr w:type="spellStart"/>
      <w:r w:rsidRPr="0091234B">
        <w:rPr>
          <w:rFonts w:ascii="Times New Roman" w:eastAsia="Times New Roman" w:hAnsi="Times New Roman"/>
          <w:kern w:val="2"/>
          <w:sz w:val="28"/>
          <w:szCs w:val="28"/>
        </w:rPr>
        <w:t>охотхозяйственное</w:t>
      </w:r>
      <w:proofErr w:type="spellEnd"/>
      <w:r w:rsidRPr="0091234B">
        <w:rPr>
          <w:rFonts w:ascii="Times New Roman" w:eastAsia="Times New Roman" w:hAnsi="Times New Roman"/>
          <w:kern w:val="2"/>
          <w:sz w:val="28"/>
          <w:szCs w:val="28"/>
        </w:rPr>
        <w:t xml:space="preserve"> соглашение, если обращается лицо, с которым заключено </w:t>
      </w:r>
      <w:proofErr w:type="spellStart"/>
      <w:r w:rsidRPr="0091234B">
        <w:rPr>
          <w:rFonts w:ascii="Times New Roman" w:eastAsia="Times New Roman" w:hAnsi="Times New Roman"/>
          <w:kern w:val="2"/>
          <w:sz w:val="28"/>
          <w:szCs w:val="28"/>
        </w:rPr>
        <w:t>охотхозяйственное</w:t>
      </w:r>
      <w:proofErr w:type="spellEnd"/>
      <w:r w:rsidRPr="0091234B">
        <w:rPr>
          <w:rFonts w:ascii="Times New Roman" w:eastAsia="Times New Roman" w:hAnsi="Times New Roman"/>
          <w:kern w:val="2"/>
          <w:sz w:val="28"/>
          <w:szCs w:val="28"/>
        </w:rPr>
        <w:t xml:space="preserve"> соглашение, за предоставлением в аренду;</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35)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36)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91234B">
        <w:rPr>
          <w:rFonts w:ascii="Times New Roman" w:eastAsia="Times New Roman" w:hAnsi="Times New Roman"/>
          <w:kern w:val="2"/>
          <w:sz w:val="28"/>
          <w:szCs w:val="28"/>
        </w:rPr>
        <w:t>недропользователь</w:t>
      </w:r>
      <w:proofErr w:type="spellEnd"/>
      <w:r w:rsidRPr="0091234B">
        <w:rPr>
          <w:rFonts w:ascii="Times New Roman" w:eastAsia="Times New Roman" w:hAnsi="Times New Roman"/>
          <w:kern w:val="2"/>
          <w:sz w:val="28"/>
          <w:szCs w:val="28"/>
        </w:rPr>
        <w:t xml:space="preserve">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37)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38)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w:t>
      </w:r>
      <w:r w:rsidRPr="0091234B">
        <w:rPr>
          <w:rFonts w:ascii="Times New Roman" w:eastAsia="Times New Roman" w:hAnsi="Times New Roman"/>
          <w:kern w:val="2"/>
          <w:sz w:val="28"/>
          <w:szCs w:val="28"/>
        </w:rPr>
        <w:lastRenderedPageBreak/>
        <w:t xml:space="preserve">этими и ранее созданными объектами недвижимости,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39)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40)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42)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43)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1D2213">
        <w:rPr>
          <w:rFonts w:ascii="Times New Roman" w:eastAsia="Times New Roman" w:hAnsi="Times New Roman"/>
          <w:sz w:val="28"/>
          <w:szCs w:val="28"/>
        </w:rPr>
        <w:t xml:space="preserve">45) документ, подтверждающий трудовые отношения заявителя в качестве работника медицинской организации государственной областной системы здравоохранения (трудовой договор, выписка из трудовой книжки, сведения </w:t>
      </w:r>
      <w:r>
        <w:rPr>
          <w:rFonts w:ascii="Times New Roman" w:eastAsia="Times New Roman" w:hAnsi="Times New Roman"/>
          <w:sz w:val="28"/>
          <w:szCs w:val="28"/>
        </w:rPr>
        <w:t>о трудовой деятельности).</w:t>
      </w:r>
      <w:r w:rsidRPr="0091234B">
        <w:rPr>
          <w:rFonts w:ascii="Times New Roman" w:eastAsia="Times New Roman" w:hAnsi="Times New Roman"/>
          <w:kern w:val="2"/>
          <w:sz w:val="28"/>
          <w:szCs w:val="28"/>
        </w:rPr>
        <w:t xml:space="preserve">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 выписка из Единого государственного реестра юридических лиц о юридическом лице, являющемся заявителем;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lastRenderedPageBreak/>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 xml:space="preserve">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12</w:t>
      </w:r>
      <w:proofErr w:type="gramEnd"/>
      <w:r w:rsidRPr="0091234B">
        <w:rPr>
          <w:rFonts w:ascii="Times New Roman" w:eastAsia="Times New Roman" w:hAnsi="Times New Roman"/>
          <w:kern w:val="2"/>
          <w:sz w:val="28"/>
          <w:szCs w:val="28"/>
        </w:rPr>
        <w:t xml:space="preserve"> социального использования,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10) выписка из документа территориального планирования или выписка из документации по планировке территории, подтверждающая </w:t>
      </w:r>
      <w:r w:rsidRPr="0091234B">
        <w:rPr>
          <w:rFonts w:ascii="Times New Roman" w:eastAsia="Times New Roman" w:hAnsi="Times New Roman"/>
          <w:kern w:val="2"/>
          <w:sz w:val="28"/>
          <w:szCs w:val="28"/>
        </w:rPr>
        <w:lastRenderedPageBreak/>
        <w:t xml:space="preserve">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 xml:space="preserve">14) договор пользования рыбоводным участком, если обращается лицо, осуществляющее товарную </w:t>
      </w:r>
      <w:proofErr w:type="spellStart"/>
      <w:r w:rsidRPr="0091234B">
        <w:rPr>
          <w:rFonts w:ascii="Times New Roman" w:eastAsia="Times New Roman" w:hAnsi="Times New Roman"/>
          <w:kern w:val="2"/>
          <w:sz w:val="28"/>
          <w:szCs w:val="28"/>
        </w:rPr>
        <w:t>аквакультуру</w:t>
      </w:r>
      <w:proofErr w:type="spellEnd"/>
      <w:r w:rsidRPr="0091234B">
        <w:rPr>
          <w:rFonts w:ascii="Times New Roman" w:eastAsia="Times New Roman" w:hAnsi="Times New Roman"/>
          <w:kern w:val="2"/>
          <w:sz w:val="28"/>
          <w:szCs w:val="28"/>
        </w:rPr>
        <w:t xml:space="preserve"> (товарное рыбоводство), за предоставлением в аренду;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Pr="0091234B">
        <w:rPr>
          <w:rFonts w:ascii="Times New Roman" w:eastAsia="Times New Roman" w:hAnsi="Times New Roman"/>
          <w:kern w:val="2"/>
          <w:sz w:val="28"/>
          <w:szCs w:val="28"/>
        </w:rPr>
        <w:t xml:space="preserve">, за предоставлением в аренду.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2.13. Документы, прилагаемые Заявителем к Заявлению, представляемые в электронной форме, направляются в следующих форматах: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 </w:t>
      </w:r>
      <w:proofErr w:type="spellStart"/>
      <w:r w:rsidRPr="0091234B">
        <w:rPr>
          <w:rFonts w:ascii="Times New Roman" w:eastAsia="Times New Roman" w:hAnsi="Times New Roman"/>
          <w:kern w:val="2"/>
          <w:sz w:val="28"/>
          <w:szCs w:val="28"/>
        </w:rPr>
        <w:t>xml</w:t>
      </w:r>
      <w:proofErr w:type="spellEnd"/>
      <w:r w:rsidRPr="0091234B">
        <w:rPr>
          <w:rFonts w:ascii="Times New Roman" w:eastAsia="Times New Roman" w:hAnsi="Times New Roman"/>
          <w:kern w:val="2"/>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1234B">
        <w:rPr>
          <w:rFonts w:ascii="Times New Roman" w:eastAsia="Times New Roman" w:hAnsi="Times New Roman"/>
          <w:kern w:val="2"/>
          <w:sz w:val="28"/>
          <w:szCs w:val="28"/>
        </w:rPr>
        <w:t>xml</w:t>
      </w:r>
      <w:proofErr w:type="spellEnd"/>
      <w:r w:rsidRPr="0091234B">
        <w:rPr>
          <w:rFonts w:ascii="Times New Roman" w:eastAsia="Times New Roman" w:hAnsi="Times New Roman"/>
          <w:kern w:val="2"/>
          <w:sz w:val="28"/>
          <w:szCs w:val="28"/>
        </w:rPr>
        <w:t xml:space="preserve">;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 </w:t>
      </w:r>
      <w:proofErr w:type="spellStart"/>
      <w:r w:rsidRPr="0091234B">
        <w:rPr>
          <w:rFonts w:ascii="Times New Roman" w:eastAsia="Times New Roman" w:hAnsi="Times New Roman"/>
          <w:kern w:val="2"/>
          <w:sz w:val="28"/>
          <w:szCs w:val="28"/>
        </w:rPr>
        <w:t>doc</w:t>
      </w:r>
      <w:proofErr w:type="spellEnd"/>
      <w:r w:rsidRPr="0091234B">
        <w:rPr>
          <w:rFonts w:ascii="Times New Roman" w:eastAsia="Times New Roman" w:hAnsi="Times New Roman"/>
          <w:kern w:val="2"/>
          <w:sz w:val="28"/>
          <w:szCs w:val="28"/>
        </w:rPr>
        <w:t xml:space="preserve">, </w:t>
      </w:r>
      <w:proofErr w:type="spellStart"/>
      <w:r w:rsidRPr="0091234B">
        <w:rPr>
          <w:rFonts w:ascii="Times New Roman" w:eastAsia="Times New Roman" w:hAnsi="Times New Roman"/>
          <w:kern w:val="2"/>
          <w:sz w:val="28"/>
          <w:szCs w:val="28"/>
        </w:rPr>
        <w:t>docx</w:t>
      </w:r>
      <w:proofErr w:type="spellEnd"/>
      <w:r w:rsidRPr="0091234B">
        <w:rPr>
          <w:rFonts w:ascii="Times New Roman" w:eastAsia="Times New Roman" w:hAnsi="Times New Roman"/>
          <w:kern w:val="2"/>
          <w:sz w:val="28"/>
          <w:szCs w:val="28"/>
        </w:rPr>
        <w:t xml:space="preserve">, </w:t>
      </w:r>
      <w:proofErr w:type="spellStart"/>
      <w:r w:rsidRPr="0091234B">
        <w:rPr>
          <w:rFonts w:ascii="Times New Roman" w:eastAsia="Times New Roman" w:hAnsi="Times New Roman"/>
          <w:kern w:val="2"/>
          <w:sz w:val="28"/>
          <w:szCs w:val="28"/>
        </w:rPr>
        <w:t>odt</w:t>
      </w:r>
      <w:proofErr w:type="spellEnd"/>
      <w:r w:rsidRPr="0091234B">
        <w:rPr>
          <w:rFonts w:ascii="Times New Roman" w:eastAsia="Times New Roman" w:hAnsi="Times New Roman"/>
          <w:kern w:val="2"/>
          <w:sz w:val="28"/>
          <w:szCs w:val="28"/>
        </w:rPr>
        <w:t xml:space="preserve"> – для документов с текстовым содержанием, не включающим формулы; 3) </w:t>
      </w:r>
      <w:proofErr w:type="spellStart"/>
      <w:r w:rsidRPr="0091234B">
        <w:rPr>
          <w:rFonts w:ascii="Times New Roman" w:eastAsia="Times New Roman" w:hAnsi="Times New Roman"/>
          <w:kern w:val="2"/>
          <w:sz w:val="28"/>
          <w:szCs w:val="28"/>
        </w:rPr>
        <w:t>pdf</w:t>
      </w:r>
      <w:proofErr w:type="spellEnd"/>
      <w:r w:rsidRPr="0091234B">
        <w:rPr>
          <w:rFonts w:ascii="Times New Roman" w:eastAsia="Times New Roman" w:hAnsi="Times New Roman"/>
          <w:kern w:val="2"/>
          <w:sz w:val="28"/>
          <w:szCs w:val="28"/>
        </w:rPr>
        <w:t xml:space="preserve">, </w:t>
      </w:r>
      <w:proofErr w:type="spellStart"/>
      <w:r w:rsidRPr="0091234B">
        <w:rPr>
          <w:rFonts w:ascii="Times New Roman" w:eastAsia="Times New Roman" w:hAnsi="Times New Roman"/>
          <w:kern w:val="2"/>
          <w:sz w:val="28"/>
          <w:szCs w:val="28"/>
        </w:rPr>
        <w:t>jpg</w:t>
      </w:r>
      <w:proofErr w:type="spellEnd"/>
      <w:r w:rsidRPr="0091234B">
        <w:rPr>
          <w:rFonts w:ascii="Times New Roman" w:eastAsia="Times New Roman" w:hAnsi="Times New Roman"/>
          <w:kern w:val="2"/>
          <w:sz w:val="28"/>
          <w:szCs w:val="28"/>
        </w:rPr>
        <w:t xml:space="preserve">, </w:t>
      </w:r>
      <w:proofErr w:type="spellStart"/>
      <w:r w:rsidRPr="0091234B">
        <w:rPr>
          <w:rFonts w:ascii="Times New Roman" w:eastAsia="Times New Roman" w:hAnsi="Times New Roman"/>
          <w:kern w:val="2"/>
          <w:sz w:val="28"/>
          <w:szCs w:val="28"/>
        </w:rPr>
        <w:t>jpeg</w:t>
      </w:r>
      <w:proofErr w:type="spellEnd"/>
      <w:r w:rsidRPr="0091234B">
        <w:rPr>
          <w:rFonts w:ascii="Times New Roman" w:eastAsia="Times New Roman" w:hAnsi="Times New Roman"/>
          <w:kern w:val="2"/>
          <w:sz w:val="28"/>
          <w:szCs w:val="28"/>
        </w:rPr>
        <w:t xml:space="preserve">, </w:t>
      </w:r>
      <w:proofErr w:type="spellStart"/>
      <w:r w:rsidRPr="0091234B">
        <w:rPr>
          <w:rFonts w:ascii="Times New Roman" w:eastAsia="Times New Roman" w:hAnsi="Times New Roman"/>
          <w:kern w:val="2"/>
          <w:sz w:val="28"/>
          <w:szCs w:val="28"/>
        </w:rPr>
        <w:t>png</w:t>
      </w:r>
      <w:proofErr w:type="spellEnd"/>
      <w:r w:rsidRPr="0091234B">
        <w:rPr>
          <w:rFonts w:ascii="Times New Roman" w:eastAsia="Times New Roman" w:hAnsi="Times New Roman"/>
          <w:kern w:val="2"/>
          <w:sz w:val="28"/>
          <w:szCs w:val="28"/>
        </w:rPr>
        <w:t xml:space="preserve">, </w:t>
      </w:r>
      <w:proofErr w:type="spellStart"/>
      <w:r w:rsidRPr="0091234B">
        <w:rPr>
          <w:rFonts w:ascii="Times New Roman" w:eastAsia="Times New Roman" w:hAnsi="Times New Roman"/>
          <w:kern w:val="2"/>
          <w:sz w:val="28"/>
          <w:szCs w:val="28"/>
        </w:rPr>
        <w:t>bmp</w:t>
      </w:r>
      <w:proofErr w:type="spellEnd"/>
      <w:r w:rsidRPr="0091234B">
        <w:rPr>
          <w:rFonts w:ascii="Times New Roman" w:eastAsia="Times New Roman" w:hAnsi="Times New Roman"/>
          <w:kern w:val="2"/>
          <w:sz w:val="28"/>
          <w:szCs w:val="28"/>
        </w:rPr>
        <w:t xml:space="preserve">, </w:t>
      </w:r>
      <w:proofErr w:type="spellStart"/>
      <w:r w:rsidRPr="0091234B">
        <w:rPr>
          <w:rFonts w:ascii="Times New Roman" w:eastAsia="Times New Roman" w:hAnsi="Times New Roman"/>
          <w:kern w:val="2"/>
          <w:sz w:val="28"/>
          <w:szCs w:val="28"/>
        </w:rPr>
        <w:t>tiff</w:t>
      </w:r>
      <w:proofErr w:type="spellEnd"/>
      <w:r w:rsidRPr="0091234B">
        <w:rPr>
          <w:rFonts w:ascii="Times New Roman" w:eastAsia="Times New Roman" w:hAnsi="Times New Roman"/>
          <w:kern w:val="2"/>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 </w:t>
      </w:r>
      <w:proofErr w:type="spellStart"/>
      <w:r w:rsidRPr="0091234B">
        <w:rPr>
          <w:rFonts w:ascii="Times New Roman" w:eastAsia="Times New Roman" w:hAnsi="Times New Roman"/>
          <w:kern w:val="2"/>
          <w:sz w:val="28"/>
          <w:szCs w:val="28"/>
        </w:rPr>
        <w:t>zip</w:t>
      </w:r>
      <w:proofErr w:type="spellEnd"/>
      <w:r w:rsidRPr="0091234B">
        <w:rPr>
          <w:rFonts w:ascii="Times New Roman" w:eastAsia="Times New Roman" w:hAnsi="Times New Roman"/>
          <w:kern w:val="2"/>
          <w:sz w:val="28"/>
          <w:szCs w:val="28"/>
        </w:rPr>
        <w:t xml:space="preserve">, </w:t>
      </w:r>
      <w:proofErr w:type="spellStart"/>
      <w:r w:rsidRPr="0091234B">
        <w:rPr>
          <w:rFonts w:ascii="Times New Roman" w:eastAsia="Times New Roman" w:hAnsi="Times New Roman"/>
          <w:kern w:val="2"/>
          <w:sz w:val="28"/>
          <w:szCs w:val="28"/>
        </w:rPr>
        <w:t>rar</w:t>
      </w:r>
      <w:proofErr w:type="spellEnd"/>
      <w:r w:rsidRPr="0091234B">
        <w:rPr>
          <w:rFonts w:ascii="Times New Roman" w:eastAsia="Times New Roman" w:hAnsi="Times New Roman"/>
          <w:kern w:val="2"/>
          <w:sz w:val="28"/>
          <w:szCs w:val="28"/>
        </w:rPr>
        <w:t xml:space="preserve"> – для сжатых документов в один файл;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5) </w:t>
      </w:r>
      <w:proofErr w:type="spellStart"/>
      <w:r w:rsidRPr="0091234B">
        <w:rPr>
          <w:rFonts w:ascii="Times New Roman" w:eastAsia="Times New Roman" w:hAnsi="Times New Roman"/>
          <w:kern w:val="2"/>
          <w:sz w:val="28"/>
          <w:szCs w:val="28"/>
        </w:rPr>
        <w:t>sig</w:t>
      </w:r>
      <w:proofErr w:type="spellEnd"/>
      <w:r w:rsidRPr="0091234B">
        <w:rPr>
          <w:rFonts w:ascii="Times New Roman" w:eastAsia="Times New Roman" w:hAnsi="Times New Roman"/>
          <w:kern w:val="2"/>
          <w:sz w:val="28"/>
          <w:szCs w:val="28"/>
        </w:rPr>
        <w:t xml:space="preserve"> – для открепленной УКЭП.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1234B">
        <w:rPr>
          <w:rFonts w:ascii="Times New Roman" w:eastAsia="Times New Roman" w:hAnsi="Times New Roman"/>
          <w:kern w:val="2"/>
          <w:sz w:val="28"/>
          <w:szCs w:val="28"/>
        </w:rPr>
        <w:t>dpi</w:t>
      </w:r>
      <w:proofErr w:type="spellEnd"/>
      <w:r w:rsidRPr="0091234B">
        <w:rPr>
          <w:rFonts w:ascii="Times New Roman" w:eastAsia="Times New Roman" w:hAnsi="Times New Roman"/>
          <w:kern w:val="2"/>
          <w:sz w:val="28"/>
          <w:szCs w:val="28"/>
        </w:rPr>
        <w:t xml:space="preserve"> (масштаб 1:1) и всех аутентичных признаков подлинности (графической</w:t>
      </w:r>
      <w:proofErr w:type="gramEnd"/>
      <w:r w:rsidRPr="0091234B">
        <w:rPr>
          <w:rFonts w:ascii="Times New Roman" w:eastAsia="Times New Roman" w:hAnsi="Times New Roman"/>
          <w:kern w:val="2"/>
          <w:sz w:val="28"/>
          <w:szCs w:val="28"/>
        </w:rPr>
        <w:t xml:space="preserve"> подписи лица, печати, углового штампа бланка), с использованием следующих режимов: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1) «черно-белый» (при отсутствии в документе графических изображений </w:t>
      </w:r>
      <w:proofErr w:type="gramStart"/>
      <w:r w:rsidRPr="0091234B">
        <w:rPr>
          <w:rFonts w:ascii="Times New Roman" w:eastAsia="Times New Roman" w:hAnsi="Times New Roman"/>
          <w:kern w:val="2"/>
          <w:sz w:val="28"/>
          <w:szCs w:val="28"/>
        </w:rPr>
        <w:t>и(</w:t>
      </w:r>
      <w:proofErr w:type="gramEnd"/>
      <w:r w:rsidRPr="0091234B">
        <w:rPr>
          <w:rFonts w:ascii="Times New Roman" w:eastAsia="Times New Roman" w:hAnsi="Times New Roman"/>
          <w:kern w:val="2"/>
          <w:sz w:val="28"/>
          <w:szCs w:val="28"/>
        </w:rPr>
        <w:t xml:space="preserve">или) цветного текста);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 «оттенки серого» (при наличии в документе графических изображений, отличных от цветного графического изображения);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 «цветной» или «режим полной цветопередачи» (при наличии в документе цветных графических изображений либо цветного текста).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2.14. Количество файлов должно соответствовать количеству документов, каждый из которых содержит текстовую и</w:t>
      </w:r>
      <w:r w:rsidR="00700A0C">
        <w:rPr>
          <w:rFonts w:ascii="Times New Roman" w:eastAsia="Times New Roman" w:hAnsi="Times New Roman"/>
          <w:kern w:val="2"/>
          <w:sz w:val="28"/>
          <w:szCs w:val="28"/>
        </w:rPr>
        <w:t xml:space="preserve"> </w:t>
      </w:r>
      <w:r w:rsidRPr="0091234B">
        <w:rPr>
          <w:rFonts w:ascii="Times New Roman" w:eastAsia="Times New Roman" w:hAnsi="Times New Roman"/>
          <w:kern w:val="2"/>
          <w:sz w:val="28"/>
          <w:szCs w:val="28"/>
        </w:rPr>
        <w:t>(или)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Исчерпывающий перечень оснований для отказа в приеме документов, необходимых для предоставления муниципальной услуги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 Основаниями для отказа в приеме к рассмотрению документов, необходимых для предоставления муниципальной услуги, являются: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2.15.1. Представление неполного комплекта документов;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2.15.2. Представленные документы утратили силу на момент обращения за услугой;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2.15.7. Неполное заполнение полей в форме заявления, в том числе в интерактивной форме заявления на ЕПГУ.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2.16.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2.18. Основания для приостановления предоставления муниципальной услуги законодательством не установлены.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sz w:val="28"/>
          <w:szCs w:val="28"/>
        </w:rPr>
        <w:t>2.18.1. У</w:t>
      </w:r>
      <w:r w:rsidRPr="001D2213">
        <w:rPr>
          <w:rFonts w:ascii="Times New Roman" w:eastAsia="Times New Roman" w:hAnsi="Times New Roman"/>
          <w:sz w:val="28"/>
          <w:szCs w:val="28"/>
        </w:rPr>
        <w:t>вольнение гражданина, указанного в пу</w:t>
      </w:r>
      <w:r>
        <w:rPr>
          <w:rFonts w:ascii="Times New Roman" w:eastAsia="Times New Roman" w:hAnsi="Times New Roman"/>
          <w:sz w:val="28"/>
          <w:szCs w:val="28"/>
        </w:rPr>
        <w:t xml:space="preserve">нкте 1.2 настоящего регламента, </w:t>
      </w:r>
      <w:r w:rsidRPr="001D2213">
        <w:rPr>
          <w:rFonts w:ascii="Times New Roman" w:eastAsia="Times New Roman" w:hAnsi="Times New Roman"/>
          <w:sz w:val="28"/>
          <w:szCs w:val="28"/>
        </w:rPr>
        <w:t>с основного места работы в медицинской организации до истечения срока, на который был предоставлен земельный участок.</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 Основания для отказа в предоставлении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 </w:t>
      </w:r>
      <w:proofErr w:type="gramStart"/>
      <w:r w:rsidRPr="0091234B">
        <w:rPr>
          <w:rFonts w:ascii="Times New Roman" w:eastAsia="Times New Roman" w:hAnsi="Times New Roman"/>
          <w:kern w:val="2"/>
          <w:sz w:val="28"/>
          <w:szCs w:val="28"/>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91234B">
        <w:rPr>
          <w:rFonts w:ascii="Times New Roman" w:eastAsia="Times New Roman" w:hAnsi="Times New Roman"/>
          <w:kern w:val="2"/>
          <w:sz w:val="28"/>
          <w:szCs w:val="28"/>
        </w:rPr>
        <w:t>охотхозяйственного</w:t>
      </w:r>
      <w:proofErr w:type="spellEnd"/>
      <w:r w:rsidRPr="0091234B">
        <w:rPr>
          <w:rFonts w:ascii="Times New Roman" w:eastAsia="Times New Roman" w:hAnsi="Times New Roman"/>
          <w:kern w:val="2"/>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proofErr w:type="gramEnd"/>
      <w:r w:rsidRPr="0091234B">
        <w:rPr>
          <w:rFonts w:ascii="Times New Roman" w:eastAsia="Times New Roman" w:hAnsi="Times New Roman"/>
          <w:kern w:val="2"/>
          <w:sz w:val="28"/>
          <w:szCs w:val="28"/>
        </w:rPr>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2.19.3. </w:t>
      </w:r>
      <w:proofErr w:type="gramStart"/>
      <w:r w:rsidRPr="0091234B">
        <w:rPr>
          <w:rFonts w:ascii="Times New Roman" w:eastAsia="Times New Roman" w:hAnsi="Times New Roman"/>
          <w:kern w:val="2"/>
          <w:sz w:val="28"/>
          <w:szCs w:val="28"/>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2.19.4. </w:t>
      </w:r>
      <w:proofErr w:type="gramStart"/>
      <w:r w:rsidRPr="0091234B">
        <w:rPr>
          <w:rFonts w:ascii="Times New Roman" w:eastAsia="Times New Roman" w:hAnsi="Times New Roman"/>
          <w:kern w:val="2"/>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Pr="0091234B">
        <w:rPr>
          <w:rFonts w:ascii="Times New Roman" w:eastAsia="Times New Roman" w:hAnsi="Times New Roman"/>
          <w:kern w:val="2"/>
          <w:sz w:val="28"/>
          <w:szCs w:val="28"/>
        </w:rPr>
        <w:t xml:space="preserve">, не выполнены обязанности, предусмотренные частью 11 статьи 55.32 Градостроительного кодекса Российской Федерации;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2.19.5. </w:t>
      </w:r>
      <w:proofErr w:type="gramStart"/>
      <w:r w:rsidRPr="0091234B">
        <w:rPr>
          <w:rFonts w:ascii="Times New Roman" w:eastAsia="Times New Roman" w:hAnsi="Times New Roman"/>
          <w:kern w:val="2"/>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91234B">
        <w:rPr>
          <w:rFonts w:ascii="Times New Roman" w:eastAsia="Times New Roman" w:hAnsi="Times New Roman"/>
          <w:kern w:val="2"/>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2.19.7. </w:t>
      </w:r>
      <w:proofErr w:type="gramStart"/>
      <w:r w:rsidRPr="0091234B">
        <w:rPr>
          <w:rFonts w:ascii="Times New Roman" w:eastAsia="Times New Roman" w:hAnsi="Times New Roman"/>
          <w:kern w:val="2"/>
          <w:sz w:val="28"/>
          <w:szCs w:val="28"/>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2.19.9. </w:t>
      </w:r>
      <w:proofErr w:type="gramStart"/>
      <w:r w:rsidRPr="0091234B">
        <w:rPr>
          <w:rFonts w:ascii="Times New Roman" w:eastAsia="Times New Roman" w:hAnsi="Times New Roman"/>
          <w:kern w:val="2"/>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16 для размещения объектов федерального значения, объектов регионального значения или объектов местного</w:t>
      </w:r>
      <w:proofErr w:type="gramEnd"/>
      <w:r w:rsidRPr="0091234B">
        <w:rPr>
          <w:rFonts w:ascii="Times New Roman" w:eastAsia="Times New Roman" w:hAnsi="Times New Roman"/>
          <w:kern w:val="2"/>
          <w:sz w:val="28"/>
          <w:szCs w:val="28"/>
        </w:rPr>
        <w:t xml:space="preserve"> значения и с заявлением обратилось лицо, уполномоченное на строительство указанных объектов;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2.19.10. </w:t>
      </w:r>
      <w:proofErr w:type="gramStart"/>
      <w:r w:rsidRPr="0091234B">
        <w:rPr>
          <w:rFonts w:ascii="Times New Roman" w:eastAsia="Times New Roman" w:hAnsi="Times New Roman"/>
          <w:kern w:val="2"/>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sidRPr="0091234B">
        <w:rPr>
          <w:rFonts w:ascii="Times New Roman" w:eastAsia="Times New Roman" w:hAnsi="Times New Roman"/>
          <w:kern w:val="2"/>
          <w:sz w:val="28"/>
          <w:szCs w:val="28"/>
        </w:rPr>
        <w:t xml:space="preserve"> по строительству указанных объектов;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2.19.11. Указанный в заявлении земельный участок является предметом аукциона, извещение о проведении, которого размещено в </w:t>
      </w:r>
      <w:r w:rsidRPr="0091234B">
        <w:rPr>
          <w:rFonts w:ascii="Times New Roman" w:eastAsia="Times New Roman" w:hAnsi="Times New Roman"/>
          <w:kern w:val="2"/>
          <w:sz w:val="28"/>
          <w:szCs w:val="28"/>
        </w:rPr>
        <w:lastRenderedPageBreak/>
        <w:t xml:space="preserve">соответствии с пунктом 19 статьи 39.11 Земельного кодекса Российской Федерации;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2.19.12. </w:t>
      </w:r>
      <w:proofErr w:type="gramStart"/>
      <w:r w:rsidRPr="0091234B">
        <w:rPr>
          <w:rFonts w:ascii="Times New Roman" w:eastAsia="Times New Roman" w:hAnsi="Times New Roman"/>
          <w:kern w:val="2"/>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91234B">
        <w:rPr>
          <w:rFonts w:ascii="Times New Roman" w:eastAsia="Times New Roman" w:hAnsi="Times New Roman"/>
          <w:kern w:val="2"/>
          <w:sz w:val="28"/>
          <w:szCs w:val="28"/>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2.19.16. </w:t>
      </w:r>
      <w:proofErr w:type="gramStart"/>
      <w:r w:rsidRPr="0091234B">
        <w:rPr>
          <w:rFonts w:ascii="Times New Roman" w:eastAsia="Times New Roman" w:hAnsi="Times New Roman"/>
          <w:kern w:val="2"/>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91234B">
        <w:rPr>
          <w:rFonts w:ascii="Times New Roman" w:eastAsia="Times New Roman" w:hAnsi="Times New Roman"/>
          <w:kern w:val="2"/>
          <w:sz w:val="28"/>
          <w:szCs w:val="28"/>
        </w:rPr>
        <w:t>охотхозяйственного</w:t>
      </w:r>
      <w:proofErr w:type="spellEnd"/>
      <w:r w:rsidRPr="0091234B">
        <w:rPr>
          <w:rFonts w:ascii="Times New Roman" w:eastAsia="Times New Roman" w:hAnsi="Times New Roman"/>
          <w:kern w:val="2"/>
          <w:sz w:val="28"/>
          <w:szCs w:val="28"/>
        </w:rPr>
        <w:t>, лесохозяйственного и иного использования, не предусматривающего строительства зданий, сооружений, если такие земельные</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 xml:space="preserve">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w:t>
      </w:r>
      <w:r w:rsidRPr="0091234B">
        <w:rPr>
          <w:rFonts w:ascii="Times New Roman" w:eastAsia="Times New Roman" w:hAnsi="Times New Roman"/>
          <w:kern w:val="2"/>
          <w:sz w:val="28"/>
          <w:szCs w:val="28"/>
        </w:rPr>
        <w:lastRenderedPageBreak/>
        <w:t xml:space="preserve">объектов местного значения и с заявлением обратилось лицо, не уполномоченное на строительство этих объектов;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2.19.20. Предоставление земельного участка на заявленном виде прав не допускается;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2.19.21. В отношении земельного участка, указанного в заявлении, не установлен вид разрешенного использования;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2.19.22. Указанный в заявлении земельный участок, не отнесен к определенной категории земель;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2.19.24. </w:t>
      </w:r>
      <w:proofErr w:type="gramStart"/>
      <w:r w:rsidRPr="0091234B">
        <w:rPr>
          <w:rFonts w:ascii="Times New Roman" w:eastAsia="Times New Roman" w:hAnsi="Times New Roman"/>
          <w:kern w:val="2"/>
          <w:sz w:val="28"/>
          <w:szCs w:val="28"/>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2.19.27. </w:t>
      </w:r>
      <w:proofErr w:type="gramStart"/>
      <w:r w:rsidRPr="0091234B">
        <w:rPr>
          <w:rFonts w:ascii="Times New Roman" w:eastAsia="Times New Roman" w:hAnsi="Times New Roman"/>
          <w:kern w:val="2"/>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91234B">
        <w:rPr>
          <w:rFonts w:ascii="Times New Roman" w:eastAsia="Times New Roman" w:hAnsi="Times New Roman"/>
          <w:kern w:val="2"/>
          <w:sz w:val="28"/>
          <w:szCs w:val="28"/>
        </w:rPr>
        <w:t xml:space="preserve"> 3 статьи 14 указанного Федерального закона.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Размер платы, взимаемой с заявителя при предоставлении муниципальной услуги, и способы ее взимания</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2.20. Предоставление муниципальной услуги осуществляется бесплатно. </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lastRenderedPageBreak/>
        <w:t>Срок и порядок регистрации запроса заявителя о предоставлении муниципальной услуги, в том числе в электронной форме</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Требования к помещениям, в которых предоставляется муниципальная услуга</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2.23. Административные здания, в которых предоставляется муниципальная услуга, должны обеспечивать удобные и комфортные условия для Заявителей.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В случае</w:t>
      </w:r>
      <w:proofErr w:type="gramStart"/>
      <w:r w:rsidRPr="0091234B">
        <w:rPr>
          <w:rFonts w:ascii="Times New Roman" w:eastAsia="Times New Roman" w:hAnsi="Times New Roman"/>
          <w:kern w:val="2"/>
          <w:sz w:val="28"/>
          <w:szCs w:val="28"/>
        </w:rPr>
        <w:t>,</w:t>
      </w:r>
      <w:proofErr w:type="gramEnd"/>
      <w:r w:rsidRPr="0091234B">
        <w:rPr>
          <w:rFonts w:ascii="Times New Roman" w:eastAsia="Times New Roman" w:hAnsi="Times New Roman"/>
          <w:kern w:val="2"/>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наименование;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местонахождение и юридический адрес;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режим работы;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график приема;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номера телефонов для справок.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Помещения, в которых предоставляется муниципальная услуга, оснащаются: противопожарной системой и средствами пожаротушения;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системой оповещения о возникновении чрезвычайной ситуации;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средствами оказания первой медицинской помощи;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туалетными комнатами для посетителей.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Места приема Заявителей оборудуются информационными табличками (вывесками) с указанием: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номера кабинета и наименования отдела;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фамилии, имени и отчества (последнее - при наличии), должности ответственного лица за прием документов;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графика приема Заявителей.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При предоставлении муниципальной услуги инвалидам обеспечиваются: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возможность беспрепятственного доступа к объекту (зданию, помещению), в котором предоставляется муниципальная услуга;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91234B">
        <w:rPr>
          <w:rFonts w:ascii="Times New Roman" w:eastAsia="Times New Roman" w:hAnsi="Times New Roman"/>
          <w:kern w:val="2"/>
          <w:sz w:val="28"/>
          <w:szCs w:val="28"/>
        </w:rPr>
        <w:t>а-</w:t>
      </w:r>
      <w:proofErr w:type="gramEnd"/>
      <w:r w:rsidRPr="0091234B">
        <w:rPr>
          <w:rFonts w:ascii="Times New Roman" w:eastAsia="Times New Roman" w:hAnsi="Times New Roman"/>
          <w:kern w:val="2"/>
          <w:sz w:val="28"/>
          <w:szCs w:val="28"/>
        </w:rPr>
        <w:t xml:space="preserve"> коляски;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сопровождение инвалидов, имеющих стойкие расстройства функции зрения и самостоятельного передвижения;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91234B">
        <w:rPr>
          <w:rFonts w:ascii="Times New Roman" w:eastAsia="Times New Roman" w:hAnsi="Times New Roman"/>
          <w:kern w:val="2"/>
          <w:sz w:val="28"/>
          <w:szCs w:val="28"/>
        </w:rPr>
        <w:lastRenderedPageBreak/>
        <w:t>зданиям и помещениям, в которых предоставляется муниципальная услуга, и к муниципальной услуге с учетом ограничений их жизнедеятельности;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 допуск </w:t>
      </w:r>
      <w:proofErr w:type="spellStart"/>
      <w:r w:rsidRPr="0091234B">
        <w:rPr>
          <w:rFonts w:ascii="Times New Roman" w:eastAsia="Times New Roman" w:hAnsi="Times New Roman"/>
          <w:kern w:val="2"/>
          <w:sz w:val="28"/>
          <w:szCs w:val="28"/>
        </w:rPr>
        <w:t>сурдопереводчика</w:t>
      </w:r>
      <w:proofErr w:type="spellEnd"/>
      <w:r w:rsidRPr="0091234B">
        <w:rPr>
          <w:rFonts w:ascii="Times New Roman" w:eastAsia="Times New Roman" w:hAnsi="Times New Roman"/>
          <w:kern w:val="2"/>
          <w:sz w:val="28"/>
          <w:szCs w:val="28"/>
        </w:rPr>
        <w:t xml:space="preserve"> и </w:t>
      </w:r>
      <w:proofErr w:type="spellStart"/>
      <w:r w:rsidRPr="0091234B">
        <w:rPr>
          <w:rFonts w:ascii="Times New Roman" w:eastAsia="Times New Roman" w:hAnsi="Times New Roman"/>
          <w:kern w:val="2"/>
          <w:sz w:val="28"/>
          <w:szCs w:val="28"/>
        </w:rPr>
        <w:t>тифлосурдопереводчика</w:t>
      </w:r>
      <w:proofErr w:type="spellEnd"/>
      <w:r w:rsidRPr="0091234B">
        <w:rPr>
          <w:rFonts w:ascii="Times New Roman" w:eastAsia="Times New Roman" w:hAnsi="Times New Roman"/>
          <w:kern w:val="2"/>
          <w:sz w:val="28"/>
          <w:szCs w:val="28"/>
        </w:rPr>
        <w:t xml:space="preserve">;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91234B">
        <w:rPr>
          <w:rFonts w:ascii="Times New Roman" w:eastAsia="Times New Roman" w:hAnsi="Times New Roman"/>
          <w:kern w:val="2"/>
          <w:sz w:val="28"/>
          <w:szCs w:val="28"/>
        </w:rPr>
        <w:t>муниципальная</w:t>
      </w:r>
      <w:proofErr w:type="gramEnd"/>
      <w:r w:rsidRPr="0091234B">
        <w:rPr>
          <w:rFonts w:ascii="Times New Roman" w:eastAsia="Times New Roman" w:hAnsi="Times New Roman"/>
          <w:kern w:val="2"/>
          <w:sz w:val="28"/>
          <w:szCs w:val="28"/>
        </w:rPr>
        <w:t xml:space="preserve"> услуги;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Показатели доступности и качества муниципальной услуги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 Основными показателями доступности предоставления муниципальной услуги являются: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2.24.2. Доступность электронных форм документов, необходимых для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2.24.3. Возможность подачи заявления на получение муниципальной услуги и документов в электронной форме;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2.24.4. Предоставление муниципальной услуги в соответствии с вариантом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2.24.6. Возможность получения Заявителем уведомлений о предоставлении муниципальной услуги с помощью ЕПГУ;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2.24.7. Возможность получения информации о ходе предоставления Государственной услуги, в том числе с использованием сети «Интернет».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 Основными показателями качества предоставления муниципальной услуги являются: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2.25.2. Минимально возможное количество взаимодействий гражданина с должностными лицами, участвующими в предоставлении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2.25.3. Отсутствие обоснованных жалоб на действия (бездействие) сотрудников и их некорректное (невнимательное) отношение к заявителям.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2.25.4. Отсутствие нарушений установленных сроков в процессе предоставления муниципальной услуги.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2.25.5. Отсутствие заявлений об оспаривании решений, действий (бездействия) Уполномоченного органа, его должностных лиц, </w:t>
      </w:r>
      <w:r w:rsidRPr="0091234B">
        <w:rPr>
          <w:rFonts w:ascii="Times New Roman" w:eastAsia="Times New Roman" w:hAnsi="Times New Roman"/>
          <w:kern w:val="2"/>
          <w:sz w:val="28"/>
          <w:szCs w:val="28"/>
        </w:rPr>
        <w:lastRenderedPageBreak/>
        <w:t xml:space="preserve">принимаемых (совершенных) при предоставлении муниципальной услуги, по </w:t>
      </w:r>
      <w:proofErr w:type="gramStart"/>
      <w:r w:rsidRPr="0091234B">
        <w:rPr>
          <w:rFonts w:ascii="Times New Roman" w:eastAsia="Times New Roman" w:hAnsi="Times New Roman"/>
          <w:kern w:val="2"/>
          <w:sz w:val="28"/>
          <w:szCs w:val="28"/>
        </w:rPr>
        <w:t>итогам</w:t>
      </w:r>
      <w:proofErr w:type="gramEnd"/>
      <w:r w:rsidRPr="0091234B">
        <w:rPr>
          <w:rFonts w:ascii="Times New Roman" w:eastAsia="Times New Roman" w:hAnsi="Times New Roman"/>
          <w:kern w:val="2"/>
          <w:sz w:val="28"/>
          <w:szCs w:val="28"/>
        </w:rPr>
        <w:t xml:space="preserve"> рассмотрения которых вынесены решения об удовлетворении (частичном удовлетворении) требований заявителей. </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Иные требования к предоставлению муниципальной услуги</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2.26. Услуги, являющиеся обязательными и необходимыми для предоставления муниципальной услуги, отсутствуют.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2.27. Информационные системы, используемые для предоставления муниципальной услуги, не предусмотрены. </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Исчерпывающий перечень административных процедур</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3.1. Предоставление муниципальной услуги включает в себя следующие административные процедуры:</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1) прием и проверка комплектности документов на наличие/отсутствие оснований для отказа в приеме документов: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проверка направленного Заявителем Заявления и документов, представленных для получения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2) получение сведений посредством межведомственного информационного взаимодействия, в том числе с использованием СМЭВ: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направление межведомственных запросов в органы и организации;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получение ответов на межведомственные запросы, формирование полного комплекта документов;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 рассмотрение документов и сведений: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проверка соответствия документов и сведений требованиям нормативных правовых актов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4) принятие решения о предоставлении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принятие решения о предоставление или </w:t>
      </w:r>
      <w:proofErr w:type="gramStart"/>
      <w:r w:rsidRPr="0091234B">
        <w:rPr>
          <w:rFonts w:ascii="Times New Roman" w:eastAsia="Times New Roman" w:hAnsi="Times New Roman"/>
          <w:kern w:val="2"/>
          <w:sz w:val="28"/>
          <w:szCs w:val="28"/>
        </w:rPr>
        <w:t>отказе</w:t>
      </w:r>
      <w:proofErr w:type="gramEnd"/>
      <w:r w:rsidRPr="0091234B">
        <w:rPr>
          <w:rFonts w:ascii="Times New Roman" w:eastAsia="Times New Roman" w:hAnsi="Times New Roman"/>
          <w:kern w:val="2"/>
          <w:sz w:val="28"/>
          <w:szCs w:val="28"/>
        </w:rPr>
        <w:t xml:space="preserve"> в предоставлении муниципальной услуги с направлением Заявителю соответствующего уведомления;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направление Заявителю результата муниципальной услуги, подписанного уполномоченным должностным лицом Уполномоченного органа;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5) выдача результата (независимо от выбора Заявителю):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регистрация результата предоставления муниципальной услуги.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3.2.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700A0C" w:rsidRPr="0091234B" w:rsidRDefault="00700A0C"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b/>
          <w:bCs/>
          <w:kern w:val="2"/>
          <w:sz w:val="28"/>
          <w:szCs w:val="28"/>
        </w:rPr>
      </w:pPr>
      <w:r w:rsidRPr="0091234B">
        <w:rPr>
          <w:rFonts w:ascii="Times New Roman" w:eastAsia="Times New Roman" w:hAnsi="Times New Roman"/>
          <w:b/>
          <w:bCs/>
          <w:kern w:val="2"/>
          <w:sz w:val="28"/>
          <w:szCs w:val="28"/>
        </w:rPr>
        <w:t>Перечень административных процедур (действий) при предоставлении муниципальной услуги в электронной форме</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3.3. При предоставлении муниципальной услуги в электронной форме заявителю обеспечиваются: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получение информации о порядке и сроках предоставления муниципальной услуги; формирование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прием и регистрация Уполномоченным органом заявления и иных документов, необходимых для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получение результата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получение сведений о ходе рассмотрения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осуществление оценки качества предоставления муниципальной услуги; </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E56E5" w:rsidRPr="0091234B" w:rsidRDefault="006E56E5" w:rsidP="00EA1DE0">
      <w:pPr>
        <w:autoSpaceDE w:val="0"/>
        <w:autoSpaceDN w:val="0"/>
        <w:spacing w:after="0" w:line="240" w:lineRule="auto"/>
        <w:ind w:firstLine="709"/>
        <w:jc w:val="both"/>
        <w:rPr>
          <w:rFonts w:ascii="Times New Roman" w:eastAsia="Times New Roman" w:hAnsi="Times New Roman"/>
          <w:kern w:val="2"/>
          <w:sz w:val="28"/>
          <w:szCs w:val="28"/>
        </w:rPr>
      </w:pPr>
    </w:p>
    <w:p w:rsidR="00EA1DE0" w:rsidRPr="0091234B" w:rsidRDefault="00EA1DE0" w:rsidP="00EA1DE0">
      <w:pPr>
        <w:autoSpaceDE w:val="0"/>
        <w:autoSpaceDN w:val="0"/>
        <w:spacing w:after="0" w:line="240" w:lineRule="auto"/>
        <w:jc w:val="center"/>
        <w:rPr>
          <w:rFonts w:ascii="Times New Roman" w:eastAsia="Times New Roman" w:hAnsi="Times New Roman"/>
          <w:kern w:val="2"/>
          <w:sz w:val="28"/>
          <w:szCs w:val="28"/>
        </w:rPr>
      </w:pPr>
      <w:r w:rsidRPr="0091234B">
        <w:rPr>
          <w:rFonts w:ascii="Times New Roman" w:eastAsia="Times New Roman" w:hAnsi="Times New Roman"/>
          <w:b/>
          <w:bCs/>
          <w:kern w:val="2"/>
          <w:sz w:val="28"/>
          <w:szCs w:val="28"/>
        </w:rPr>
        <w:t>Порядок осуществления административных процедур (действий) в электронной форме</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 Исчерпывающий порядок осуществления административных процедур (действий) в электронной форме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3.4.1. Формирование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При формировании заявления заявителю обеспечивается: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государственной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возможность печати на бумажном носителе копии электронной формы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д) возможность вернуться на любой из этапов заполнения электронной формы заявления без </w:t>
      </w:r>
      <w:proofErr w:type="gramStart"/>
      <w:r w:rsidRPr="0091234B">
        <w:rPr>
          <w:rFonts w:ascii="Times New Roman" w:eastAsia="Times New Roman" w:hAnsi="Times New Roman"/>
          <w:kern w:val="2"/>
          <w:sz w:val="28"/>
          <w:szCs w:val="28"/>
        </w:rPr>
        <w:t>потери</w:t>
      </w:r>
      <w:proofErr w:type="gramEnd"/>
      <w:r w:rsidRPr="0091234B">
        <w:rPr>
          <w:rFonts w:ascii="Times New Roman" w:eastAsia="Times New Roman" w:hAnsi="Times New Roman"/>
          <w:kern w:val="2"/>
          <w:sz w:val="28"/>
          <w:szCs w:val="28"/>
        </w:rPr>
        <w:t xml:space="preserve"> ранее введенной информации;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lastRenderedPageBreak/>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Сформированное и подписанное </w:t>
      </w:r>
      <w:proofErr w:type="gramStart"/>
      <w:r w:rsidRPr="0091234B">
        <w:rPr>
          <w:rFonts w:ascii="Times New Roman" w:eastAsia="Times New Roman" w:hAnsi="Times New Roman"/>
          <w:kern w:val="2"/>
          <w:sz w:val="28"/>
          <w:szCs w:val="28"/>
        </w:rPr>
        <w:t>заявление</w:t>
      </w:r>
      <w:proofErr w:type="gramEnd"/>
      <w:r w:rsidRPr="0091234B">
        <w:rPr>
          <w:rFonts w:ascii="Times New Roman" w:eastAsia="Times New Roman" w:hAnsi="Times New Roman"/>
          <w:kern w:val="2"/>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3.4.2. Уполномоченный орган обеспечивает в сроки, указанные в пунктах 2.21 и 2.22 настоящего Административного регламента: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Ответственное должностное лицо: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проверяет наличие электронных заявлений, поступивших с ЕПГУ, с периодом не реже 2 (двух) раз в день;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рассматривает поступившие заявления и приложенные образы документов (документы); производит действия в соответствии с пунктом 3.1 настоящего Административного регламента.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3.4.4. Заявителю в качестве результата предоставления муниципальной услуги обеспечивается возможность получения документа: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При предоставлении муниципальной услуги в электронной форме заявителю направляется:</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w:t>
      </w:r>
      <w:r w:rsidRPr="0091234B">
        <w:rPr>
          <w:rFonts w:ascii="Times New Roman" w:eastAsia="Times New Roman" w:hAnsi="Times New Roman"/>
          <w:kern w:val="2"/>
          <w:sz w:val="28"/>
          <w:szCs w:val="28"/>
        </w:rPr>
        <w:lastRenderedPageBreak/>
        <w:t xml:space="preserve">мотивированный отказ в приеме документов, необходимых для предоставления муниципальной услуги; </w:t>
      </w:r>
      <w:proofErr w:type="gramEnd"/>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3.5. Оценка качества предоставления муниципальной услуги.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proofErr w:type="gramStart"/>
      <w:r w:rsidRPr="0091234B">
        <w:rPr>
          <w:rFonts w:ascii="Times New Roman" w:eastAsia="Times New Roman" w:hAnsi="Times New Roman"/>
          <w:kern w:val="2"/>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91234B">
        <w:rPr>
          <w:rFonts w:ascii="Times New Roman" w:eastAsia="Times New Roman" w:hAnsi="Times New Roman"/>
          <w:kern w:val="2"/>
          <w:sz w:val="28"/>
          <w:szCs w:val="28"/>
        </w:rPr>
        <w:t xml:space="preserve"> </w:t>
      </w:r>
      <w:proofErr w:type="gramStart"/>
      <w:r w:rsidRPr="0091234B">
        <w:rPr>
          <w:rFonts w:ascii="Times New Roman" w:eastAsia="Times New Roman" w:hAnsi="Times New Roman"/>
          <w:kern w:val="2"/>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91234B">
        <w:rPr>
          <w:rFonts w:ascii="Times New Roman" w:eastAsia="Times New Roman" w:hAnsi="Times New Roman"/>
          <w:kern w:val="2"/>
          <w:sz w:val="28"/>
          <w:szCs w:val="28"/>
        </w:rPr>
        <w:t xml:space="preserve"> решений о досрочном прекращении исполнения соответствующими руководителями своих должностных обязанностей». </w:t>
      </w:r>
    </w:p>
    <w:p w:rsidR="00EA1DE0" w:rsidRPr="0091234B" w:rsidRDefault="00EA1DE0" w:rsidP="00EA1DE0">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rPr>
        <w:t xml:space="preserve">3.6. </w:t>
      </w:r>
      <w:proofErr w:type="gramStart"/>
      <w:r w:rsidRPr="0091234B">
        <w:rPr>
          <w:rFonts w:ascii="Times New Roman" w:eastAsia="Times New Roman" w:hAnsi="Times New Roman"/>
          <w:kern w:val="2"/>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91234B">
        <w:rPr>
          <w:rFonts w:ascii="Times New Roman" w:eastAsia="Times New Roman" w:hAnsi="Times New Roman"/>
          <w:kern w:val="2"/>
          <w:sz w:val="28"/>
          <w:szCs w:val="28"/>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A1DE0" w:rsidRDefault="00EA1DE0" w:rsidP="00EA1DE0">
      <w:pPr>
        <w:autoSpaceDE w:val="0"/>
        <w:autoSpaceDN w:val="0"/>
        <w:spacing w:after="0" w:line="240" w:lineRule="auto"/>
        <w:ind w:firstLine="709"/>
        <w:jc w:val="both"/>
        <w:rPr>
          <w:rFonts w:ascii="Times New Roman" w:eastAsia="Times New Roman" w:hAnsi="Times New Roman"/>
          <w:kern w:val="2"/>
          <w:sz w:val="24"/>
          <w:szCs w:val="24"/>
        </w:rPr>
      </w:pPr>
    </w:p>
    <w:p w:rsidR="00EA1DE0" w:rsidRDefault="00EA1DE0" w:rsidP="00EA1DE0">
      <w:pPr>
        <w:autoSpaceDE w:val="0"/>
        <w:autoSpaceDN w:val="0"/>
        <w:spacing w:after="0" w:line="240" w:lineRule="auto"/>
        <w:ind w:firstLine="709"/>
        <w:jc w:val="both"/>
        <w:rPr>
          <w:rFonts w:ascii="Times New Roman" w:eastAsia="Times New Roman" w:hAnsi="Times New Roman"/>
          <w:kern w:val="2"/>
          <w:sz w:val="24"/>
          <w:szCs w:val="24"/>
        </w:rPr>
      </w:pPr>
    </w:p>
    <w:p w:rsidR="00EA1DE0" w:rsidRDefault="00EA1DE0" w:rsidP="00EA1DE0">
      <w:pPr>
        <w:autoSpaceDE w:val="0"/>
        <w:autoSpaceDN w:val="0"/>
        <w:spacing w:after="0" w:line="240" w:lineRule="auto"/>
        <w:ind w:firstLine="709"/>
        <w:jc w:val="both"/>
        <w:rPr>
          <w:rFonts w:ascii="Times New Roman" w:eastAsia="Times New Roman" w:hAnsi="Times New Roman"/>
          <w:kern w:val="2"/>
          <w:sz w:val="24"/>
          <w:szCs w:val="24"/>
        </w:rPr>
      </w:pPr>
    </w:p>
    <w:p w:rsidR="00EA1DE0" w:rsidRDefault="00EA1DE0" w:rsidP="00EA1DE0">
      <w:pPr>
        <w:autoSpaceDE w:val="0"/>
        <w:autoSpaceDN w:val="0"/>
        <w:spacing w:after="0" w:line="240" w:lineRule="auto"/>
        <w:ind w:firstLine="709"/>
        <w:jc w:val="both"/>
        <w:rPr>
          <w:rFonts w:ascii="Times New Roman" w:eastAsia="Times New Roman" w:hAnsi="Times New Roman"/>
          <w:kern w:val="2"/>
          <w:sz w:val="24"/>
          <w:szCs w:val="24"/>
        </w:rPr>
      </w:pPr>
    </w:p>
    <w:p w:rsidR="00EA1DE0" w:rsidRDefault="00EA1DE0" w:rsidP="00EA1DE0">
      <w:pPr>
        <w:autoSpaceDE w:val="0"/>
        <w:autoSpaceDN w:val="0"/>
        <w:spacing w:after="0" w:line="240" w:lineRule="auto"/>
        <w:ind w:firstLine="709"/>
        <w:jc w:val="both"/>
        <w:rPr>
          <w:rFonts w:ascii="Times New Roman" w:eastAsia="Times New Roman" w:hAnsi="Times New Roman"/>
          <w:kern w:val="2"/>
          <w:sz w:val="24"/>
          <w:szCs w:val="24"/>
        </w:rPr>
      </w:pPr>
    </w:p>
    <w:p w:rsidR="000D2250" w:rsidRDefault="000D2250" w:rsidP="00EA1DE0">
      <w:pPr>
        <w:autoSpaceDE w:val="0"/>
        <w:autoSpaceDN w:val="0"/>
        <w:spacing w:after="0" w:line="240" w:lineRule="auto"/>
        <w:ind w:firstLine="709"/>
        <w:jc w:val="right"/>
        <w:rPr>
          <w:rFonts w:ascii="Times New Roman" w:eastAsia="Times New Roman" w:hAnsi="Times New Roman"/>
          <w:kern w:val="2"/>
          <w:sz w:val="24"/>
          <w:szCs w:val="24"/>
        </w:rPr>
      </w:pPr>
    </w:p>
    <w:p w:rsidR="000D2250" w:rsidRDefault="000D2250" w:rsidP="00EA1DE0">
      <w:pPr>
        <w:autoSpaceDE w:val="0"/>
        <w:autoSpaceDN w:val="0"/>
        <w:spacing w:after="0" w:line="240" w:lineRule="auto"/>
        <w:ind w:firstLine="709"/>
        <w:jc w:val="right"/>
        <w:rPr>
          <w:rFonts w:ascii="Times New Roman" w:eastAsia="Times New Roman" w:hAnsi="Times New Roman"/>
          <w:kern w:val="2"/>
          <w:sz w:val="24"/>
          <w:szCs w:val="24"/>
        </w:rPr>
      </w:pPr>
    </w:p>
    <w:p w:rsidR="000D2250" w:rsidRDefault="000D2250" w:rsidP="00EA1DE0">
      <w:pPr>
        <w:autoSpaceDE w:val="0"/>
        <w:autoSpaceDN w:val="0"/>
        <w:spacing w:after="0" w:line="240" w:lineRule="auto"/>
        <w:ind w:firstLine="709"/>
        <w:jc w:val="right"/>
        <w:rPr>
          <w:rFonts w:ascii="Times New Roman" w:eastAsia="Times New Roman" w:hAnsi="Times New Roman"/>
          <w:kern w:val="2"/>
          <w:sz w:val="24"/>
          <w:szCs w:val="24"/>
        </w:rPr>
      </w:pPr>
    </w:p>
    <w:p w:rsidR="000D2250" w:rsidRDefault="000D2250" w:rsidP="00EA1DE0">
      <w:pPr>
        <w:autoSpaceDE w:val="0"/>
        <w:autoSpaceDN w:val="0"/>
        <w:spacing w:after="0" w:line="240" w:lineRule="auto"/>
        <w:ind w:firstLine="709"/>
        <w:jc w:val="right"/>
        <w:rPr>
          <w:rFonts w:ascii="Times New Roman" w:eastAsia="Times New Roman" w:hAnsi="Times New Roman"/>
          <w:kern w:val="2"/>
          <w:sz w:val="24"/>
          <w:szCs w:val="24"/>
        </w:rPr>
      </w:pPr>
    </w:p>
    <w:p w:rsidR="00EA1DE0" w:rsidRDefault="00EA1DE0" w:rsidP="00EA1DE0">
      <w:pPr>
        <w:autoSpaceDE w:val="0"/>
        <w:autoSpaceDN w:val="0"/>
        <w:spacing w:after="0" w:line="240" w:lineRule="auto"/>
        <w:ind w:firstLine="709"/>
        <w:jc w:val="right"/>
        <w:rPr>
          <w:rFonts w:ascii="Times New Roman" w:eastAsia="Times New Roman" w:hAnsi="Times New Roman"/>
          <w:kern w:val="2"/>
          <w:sz w:val="24"/>
          <w:szCs w:val="24"/>
        </w:rPr>
      </w:pPr>
      <w:r>
        <w:rPr>
          <w:rFonts w:ascii="Times New Roman" w:eastAsia="Times New Roman" w:hAnsi="Times New Roman"/>
          <w:kern w:val="2"/>
          <w:sz w:val="24"/>
          <w:szCs w:val="24"/>
        </w:rPr>
        <w:t xml:space="preserve">Приложение 1 </w:t>
      </w:r>
      <w:proofErr w:type="gramStart"/>
      <w:r>
        <w:rPr>
          <w:rFonts w:ascii="Times New Roman" w:eastAsia="Times New Roman" w:hAnsi="Times New Roman"/>
          <w:kern w:val="2"/>
          <w:sz w:val="24"/>
          <w:szCs w:val="24"/>
        </w:rPr>
        <w:t>к</w:t>
      </w:r>
      <w:proofErr w:type="gramEnd"/>
    </w:p>
    <w:p w:rsidR="00EA1DE0" w:rsidRDefault="00EA1DE0" w:rsidP="00EA1DE0">
      <w:pPr>
        <w:autoSpaceDE w:val="0"/>
        <w:autoSpaceDN w:val="0"/>
        <w:spacing w:after="0" w:line="240" w:lineRule="auto"/>
        <w:ind w:firstLine="709"/>
        <w:jc w:val="right"/>
        <w:rPr>
          <w:rFonts w:ascii="Times New Roman" w:hAnsi="Times New Roman"/>
          <w:iCs/>
          <w:kern w:val="2"/>
          <w:sz w:val="24"/>
          <w:szCs w:val="24"/>
        </w:rPr>
      </w:pPr>
      <w:r>
        <w:rPr>
          <w:rFonts w:ascii="Times New Roman" w:eastAsia="Times New Roman" w:hAnsi="Times New Roman"/>
          <w:kern w:val="2"/>
          <w:sz w:val="24"/>
          <w:szCs w:val="24"/>
        </w:rPr>
        <w:t xml:space="preserve">Административному регламенту </w:t>
      </w:r>
      <w:r>
        <w:rPr>
          <w:rFonts w:ascii="Times New Roman" w:hAnsi="Times New Roman"/>
          <w:iCs/>
          <w:kern w:val="2"/>
          <w:sz w:val="24"/>
          <w:szCs w:val="24"/>
        </w:rPr>
        <w:t xml:space="preserve">предоставления </w:t>
      </w:r>
    </w:p>
    <w:p w:rsidR="00EA1DE0" w:rsidRDefault="00EA1DE0" w:rsidP="00EA1DE0">
      <w:pPr>
        <w:autoSpaceDE w:val="0"/>
        <w:autoSpaceDN w:val="0"/>
        <w:spacing w:after="0" w:line="240" w:lineRule="auto"/>
        <w:ind w:firstLine="709"/>
        <w:jc w:val="right"/>
        <w:rPr>
          <w:rFonts w:ascii="Times New Roman" w:hAnsi="Times New Roman"/>
          <w:iCs/>
          <w:kern w:val="2"/>
          <w:sz w:val="24"/>
          <w:szCs w:val="24"/>
        </w:rPr>
      </w:pPr>
      <w:proofErr w:type="gramStart"/>
      <w:r>
        <w:rPr>
          <w:rFonts w:ascii="Times New Roman" w:hAnsi="Times New Roman"/>
          <w:iCs/>
          <w:kern w:val="2"/>
          <w:sz w:val="24"/>
          <w:szCs w:val="24"/>
        </w:rPr>
        <w:t>муниципальной услуги «Предоставление в</w:t>
      </w:r>
      <w:r w:rsidR="000D2250">
        <w:rPr>
          <w:rFonts w:ascii="Times New Roman" w:hAnsi="Times New Roman"/>
          <w:iCs/>
          <w:kern w:val="2"/>
          <w:sz w:val="24"/>
          <w:szCs w:val="24"/>
        </w:rPr>
        <w:t xml:space="preserve"> </w:t>
      </w:r>
      <w:r>
        <w:rPr>
          <w:rFonts w:ascii="Times New Roman" w:hAnsi="Times New Roman"/>
          <w:iCs/>
          <w:kern w:val="2"/>
          <w:sz w:val="24"/>
          <w:szCs w:val="24"/>
        </w:rPr>
        <w:t xml:space="preserve">собственность, аренду, постоянное </w:t>
      </w:r>
      <w:r w:rsidRPr="004948C9">
        <w:rPr>
          <w:rFonts w:ascii="Times New Roman" w:hAnsi="Times New Roman"/>
          <w:iCs/>
          <w:kern w:val="2"/>
          <w:sz w:val="24"/>
          <w:szCs w:val="24"/>
        </w:rPr>
        <w:t>(</w:t>
      </w:r>
      <w:r>
        <w:rPr>
          <w:rFonts w:ascii="Times New Roman" w:hAnsi="Times New Roman"/>
          <w:iCs/>
          <w:kern w:val="2"/>
          <w:sz w:val="24"/>
          <w:szCs w:val="24"/>
        </w:rPr>
        <w:t xml:space="preserve">бессрочное) пользование, безвозмездное пользование </w:t>
      </w:r>
      <w:proofErr w:type="gramEnd"/>
    </w:p>
    <w:p w:rsidR="00EA1DE0" w:rsidRDefault="00EA1DE0" w:rsidP="00EA1DE0">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земельного участка, находящегося в муниципальной</w:t>
      </w:r>
      <w:r w:rsidR="000D2250">
        <w:rPr>
          <w:rFonts w:ascii="Times New Roman" w:hAnsi="Times New Roman"/>
          <w:iCs/>
          <w:kern w:val="2"/>
          <w:sz w:val="24"/>
          <w:szCs w:val="24"/>
        </w:rPr>
        <w:t xml:space="preserve"> </w:t>
      </w:r>
      <w:r>
        <w:rPr>
          <w:rFonts w:ascii="Times New Roman" w:hAnsi="Times New Roman"/>
          <w:iCs/>
          <w:kern w:val="2"/>
          <w:sz w:val="24"/>
          <w:szCs w:val="24"/>
        </w:rPr>
        <w:t>собственности без проведения торгов» на</w:t>
      </w:r>
      <w:r w:rsidR="000D2250">
        <w:rPr>
          <w:rFonts w:ascii="Times New Roman" w:hAnsi="Times New Roman"/>
          <w:iCs/>
          <w:kern w:val="2"/>
          <w:sz w:val="24"/>
          <w:szCs w:val="24"/>
        </w:rPr>
        <w:t xml:space="preserve"> </w:t>
      </w:r>
      <w:r>
        <w:rPr>
          <w:rFonts w:ascii="Times New Roman" w:hAnsi="Times New Roman"/>
          <w:iCs/>
          <w:kern w:val="2"/>
          <w:sz w:val="24"/>
          <w:szCs w:val="24"/>
        </w:rPr>
        <w:t xml:space="preserve">территории </w:t>
      </w:r>
      <w:r w:rsidR="006E56E5">
        <w:rPr>
          <w:rFonts w:ascii="Times New Roman" w:hAnsi="Times New Roman"/>
          <w:iCs/>
          <w:kern w:val="2"/>
          <w:sz w:val="24"/>
          <w:szCs w:val="24"/>
        </w:rPr>
        <w:t>Веселовского сельского поселения</w:t>
      </w:r>
    </w:p>
    <w:p w:rsidR="00EA1DE0" w:rsidRDefault="00EA1DE0" w:rsidP="00EA1DE0">
      <w:pPr>
        <w:autoSpaceDE w:val="0"/>
        <w:autoSpaceDN w:val="0"/>
        <w:spacing w:after="0" w:line="240" w:lineRule="auto"/>
        <w:ind w:firstLine="709"/>
        <w:jc w:val="right"/>
        <w:rPr>
          <w:rFonts w:ascii="Times New Roman" w:hAnsi="Times New Roman"/>
          <w:iCs/>
          <w:kern w:val="2"/>
          <w:sz w:val="24"/>
          <w:szCs w:val="24"/>
        </w:rPr>
      </w:pP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Главе </w:t>
      </w:r>
      <w:r w:rsidR="006E56E5">
        <w:rPr>
          <w:rFonts w:ascii="Times New Roman" w:hAnsi="Times New Roman" w:cs="Times New Roman"/>
          <w:sz w:val="24"/>
          <w:szCs w:val="24"/>
        </w:rPr>
        <w:t>Веселовского сельского поселения</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 место нахождения</w:t>
      </w:r>
      <w:proofErr w:type="gramEnd"/>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за</w:t>
      </w:r>
      <w:r w:rsidR="000D2250">
        <w:rPr>
          <w:rFonts w:ascii="Times New Roman" w:hAnsi="Times New Roman" w:cs="Times New Roman"/>
          <w:sz w:val="24"/>
          <w:szCs w:val="24"/>
        </w:rPr>
        <w:t>явителя (для юридического лица)</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(государственный регистрационный</w:t>
      </w:r>
      <w:proofErr w:type="gramEnd"/>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0D2250">
        <w:rPr>
          <w:rFonts w:ascii="Times New Roman" w:hAnsi="Times New Roman" w:cs="Times New Roman"/>
          <w:sz w:val="24"/>
          <w:szCs w:val="24"/>
        </w:rPr>
        <w:t xml:space="preserve">                             </w:t>
      </w:r>
      <w:r>
        <w:rPr>
          <w:rFonts w:ascii="Times New Roman" w:hAnsi="Times New Roman" w:cs="Times New Roman"/>
          <w:sz w:val="24"/>
          <w:szCs w:val="24"/>
        </w:rPr>
        <w:t xml:space="preserve"> номер записи о государственной</w:t>
      </w:r>
      <w:r w:rsidR="000D2250">
        <w:rPr>
          <w:rFonts w:ascii="Times New Roman" w:hAnsi="Times New Roman" w:cs="Times New Roman"/>
          <w:sz w:val="24"/>
          <w:szCs w:val="24"/>
        </w:rPr>
        <w:t xml:space="preserve"> р</w:t>
      </w:r>
      <w:r>
        <w:rPr>
          <w:rFonts w:ascii="Times New Roman" w:hAnsi="Times New Roman" w:cs="Times New Roman"/>
          <w:sz w:val="24"/>
          <w:szCs w:val="24"/>
        </w:rPr>
        <w:t>егистрации юридического лица в</w:t>
      </w:r>
      <w:r w:rsidR="000D2250">
        <w:rPr>
          <w:rFonts w:ascii="Times New Roman" w:hAnsi="Times New Roman" w:cs="Times New Roman"/>
          <w:sz w:val="24"/>
          <w:szCs w:val="24"/>
        </w:rPr>
        <w:t xml:space="preserve"> </w:t>
      </w:r>
      <w:r>
        <w:rPr>
          <w:rFonts w:ascii="Times New Roman" w:hAnsi="Times New Roman" w:cs="Times New Roman"/>
          <w:sz w:val="24"/>
          <w:szCs w:val="24"/>
        </w:rPr>
        <w:t>едином государственном реестре</w:t>
      </w:r>
      <w:r w:rsidR="000D2250">
        <w:rPr>
          <w:rFonts w:ascii="Times New Roman" w:hAnsi="Times New Roman" w:cs="Times New Roman"/>
          <w:sz w:val="24"/>
          <w:szCs w:val="24"/>
        </w:rPr>
        <w:t xml:space="preserve"> </w:t>
      </w:r>
      <w:r>
        <w:rPr>
          <w:rFonts w:ascii="Times New Roman" w:hAnsi="Times New Roman" w:cs="Times New Roman"/>
          <w:sz w:val="24"/>
          <w:szCs w:val="24"/>
        </w:rPr>
        <w:t>юридических лиц, идентификационный</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номер налогоплательщика) (Ф.И.О. полностью)</w:t>
      </w:r>
    </w:p>
    <w:p w:rsidR="00EA1DE0" w:rsidRDefault="00EA1DE0" w:rsidP="00EA1DE0">
      <w:pPr>
        <w:pStyle w:val="ConsPlusNonformat"/>
        <w:jc w:val="right"/>
        <w:rPr>
          <w:rFonts w:ascii="Times New Roman" w:hAnsi="Times New Roman" w:cs="Times New Roman"/>
          <w:sz w:val="24"/>
          <w:szCs w:val="24"/>
        </w:rPr>
      </w:pP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проживающег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по адресу:</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EA1DE0" w:rsidRDefault="00EA1DE0" w:rsidP="00EA1DE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телефоны: __________________________</w:t>
      </w:r>
    </w:p>
    <w:p w:rsidR="00EA1DE0" w:rsidRDefault="00EA1DE0" w:rsidP="00EA1DE0">
      <w:pPr>
        <w:pStyle w:val="ConsPlusNonformat"/>
        <w:jc w:val="both"/>
        <w:rPr>
          <w:rFonts w:ascii="Times New Roman" w:hAnsi="Times New Roman" w:cs="Times New Roman"/>
          <w:sz w:val="24"/>
          <w:szCs w:val="24"/>
        </w:rPr>
      </w:pPr>
    </w:p>
    <w:p w:rsidR="00EA1DE0" w:rsidRDefault="00EA1DE0" w:rsidP="00EA1DE0">
      <w:pPr>
        <w:pStyle w:val="ConsPlusNonformat"/>
        <w:jc w:val="center"/>
        <w:rPr>
          <w:rFonts w:ascii="Times New Roman" w:hAnsi="Times New Roman" w:cs="Times New Roman"/>
          <w:b/>
          <w:sz w:val="24"/>
          <w:szCs w:val="24"/>
        </w:rPr>
      </w:pPr>
      <w:bookmarkStart w:id="1" w:name="P607"/>
      <w:bookmarkEnd w:id="1"/>
      <w:r>
        <w:rPr>
          <w:rFonts w:ascii="Times New Roman" w:hAnsi="Times New Roman" w:cs="Times New Roman"/>
          <w:b/>
          <w:sz w:val="24"/>
          <w:szCs w:val="24"/>
        </w:rPr>
        <w:t>ЗАЯВЛЕНИЕ</w:t>
      </w:r>
    </w:p>
    <w:p w:rsidR="00EA1DE0" w:rsidRDefault="00EA1DE0" w:rsidP="00EA1DE0">
      <w:pPr>
        <w:pStyle w:val="ConsPlusNonformat"/>
        <w:jc w:val="both"/>
        <w:rPr>
          <w:rFonts w:ascii="Times New Roman" w:hAnsi="Times New Roman" w:cs="Times New Roman"/>
          <w:sz w:val="24"/>
          <w:szCs w:val="24"/>
        </w:rPr>
      </w:pP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без проведения торгов в собственность за плату (бесплатно)/постоянное (бессрочное)/в аренду/в безвозмездное пользование земельный участок площадью ________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расположенный: </w:t>
      </w:r>
      <w:r w:rsidR="006E56E5">
        <w:rPr>
          <w:rFonts w:ascii="Times New Roman" w:hAnsi="Times New Roman" w:cs="Times New Roman"/>
          <w:sz w:val="24"/>
          <w:szCs w:val="24"/>
        </w:rPr>
        <w:t>Ростовская</w:t>
      </w:r>
      <w:r>
        <w:rPr>
          <w:rFonts w:ascii="Times New Roman" w:hAnsi="Times New Roman" w:cs="Times New Roman"/>
          <w:sz w:val="24"/>
          <w:szCs w:val="24"/>
        </w:rPr>
        <w:t xml:space="preserve"> область, </w:t>
      </w:r>
      <w:r w:rsidR="006E56E5">
        <w:rPr>
          <w:rFonts w:ascii="Times New Roman" w:hAnsi="Times New Roman" w:cs="Times New Roman"/>
          <w:sz w:val="24"/>
          <w:szCs w:val="24"/>
        </w:rPr>
        <w:t xml:space="preserve">Дубовский </w:t>
      </w:r>
      <w:r>
        <w:rPr>
          <w:rFonts w:ascii="Times New Roman" w:hAnsi="Times New Roman" w:cs="Times New Roman"/>
          <w:sz w:val="24"/>
          <w:szCs w:val="24"/>
        </w:rPr>
        <w:t xml:space="preserve">район, </w:t>
      </w:r>
      <w:r w:rsidR="006E56E5">
        <w:rPr>
          <w:rFonts w:ascii="Times New Roman" w:hAnsi="Times New Roman" w:cs="Times New Roman"/>
          <w:sz w:val="24"/>
          <w:szCs w:val="24"/>
        </w:rPr>
        <w:t>___</w:t>
      </w:r>
      <w:r>
        <w:rPr>
          <w:rFonts w:ascii="Times New Roman" w:hAnsi="Times New Roman" w:cs="Times New Roman"/>
          <w:sz w:val="24"/>
          <w:szCs w:val="24"/>
        </w:rPr>
        <w:t xml:space="preserve">__________________________________________________________________ </w:t>
      </w:r>
    </w:p>
    <w:p w:rsidR="00EA1DE0" w:rsidRDefault="00EA1DE0" w:rsidP="00EA1DE0">
      <w:pPr>
        <w:pStyle w:val="ConsPlusNonformat"/>
        <w:jc w:val="center"/>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A1DE0" w:rsidRDefault="00EA1DE0" w:rsidP="00EA1DE0">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номер испрашиваемого земельного участка)</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A1DE0" w:rsidRDefault="00EA1DE0" w:rsidP="00EA1DE0">
      <w:pPr>
        <w:pStyle w:val="ConsPlusNonformat"/>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A1DE0" w:rsidRDefault="00EA1DE0" w:rsidP="00EA1DE0">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 предварительном согласовании предоставления земельного</w:t>
      </w:r>
      <w:proofErr w:type="gramEnd"/>
    </w:p>
    <w:p w:rsidR="00EA1DE0" w:rsidRDefault="00EA1DE0" w:rsidP="00EA1DE0">
      <w:pPr>
        <w:pStyle w:val="ConsPlusNonformat"/>
        <w:jc w:val="center"/>
        <w:rPr>
          <w:rFonts w:ascii="Times New Roman" w:hAnsi="Times New Roman" w:cs="Times New Roman"/>
          <w:sz w:val="24"/>
          <w:szCs w:val="24"/>
        </w:rPr>
      </w:pPr>
      <w:r>
        <w:rPr>
          <w:rFonts w:ascii="Times New Roman" w:hAnsi="Times New Roman" w:cs="Times New Roman"/>
          <w:sz w:val="24"/>
          <w:szCs w:val="24"/>
        </w:rPr>
        <w:t>участка в случае, если испрашиваемый земельный участок образовывался или</w:t>
      </w:r>
    </w:p>
    <w:p w:rsidR="00EA1DE0" w:rsidRDefault="00EA1DE0" w:rsidP="00E010A3">
      <w:pPr>
        <w:pStyle w:val="ConsPlusNonformat"/>
        <w:jc w:val="center"/>
        <w:rPr>
          <w:rFonts w:ascii="Times New Roman" w:hAnsi="Times New Roman" w:cs="Times New Roman"/>
          <w:sz w:val="24"/>
          <w:szCs w:val="24"/>
        </w:rPr>
      </w:pPr>
      <w:r>
        <w:rPr>
          <w:rFonts w:ascii="Times New Roman" w:hAnsi="Times New Roman" w:cs="Times New Roman"/>
          <w:sz w:val="24"/>
          <w:szCs w:val="24"/>
        </w:rPr>
        <w:t>его границы уточнялись на основании данного решения)</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К заявлению прилагаются:</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копия документа, удостоверяющего личность заявителя;</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копия  документа,  удостоверяющего права (полномочия) представителя</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заявителя, если с заявлением обращается представитель заявителя;</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   копии  документов,  подтверждающих  обстоятельства,  дающие  право приобретения  земельного  участка  без  проведения  торгов,  в том числе на особых  условиях,  в  безвозмездное  пользование,  постоянное  (бессрочное) пользование,  в  собственность  или  в  аренду  на  условиях, установленных земельным законодательством, законом Иркутской области;</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земельного участка.</w:t>
      </w:r>
    </w:p>
    <w:p w:rsidR="00EA1DE0" w:rsidRDefault="006E56E5"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EA1DE0">
        <w:rPr>
          <w:rFonts w:ascii="Times New Roman" w:hAnsi="Times New Roman" w:cs="Times New Roman"/>
          <w:sz w:val="24"/>
          <w:szCs w:val="24"/>
        </w:rPr>
        <w:t xml:space="preserve">   _________________</w:t>
      </w:r>
    </w:p>
    <w:p w:rsidR="00EA1DE0" w:rsidRDefault="00EA1DE0" w:rsidP="00EA1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(подпись)</w:t>
      </w:r>
    </w:p>
    <w:p w:rsidR="00EA1DE0" w:rsidRDefault="00EA1DE0" w:rsidP="00EA1DE0">
      <w:pPr>
        <w:autoSpaceDE w:val="0"/>
        <w:autoSpaceDN w:val="0"/>
        <w:spacing w:after="0" w:line="240" w:lineRule="auto"/>
        <w:ind w:firstLine="709"/>
        <w:jc w:val="center"/>
        <w:rPr>
          <w:rFonts w:ascii="Times New Roman" w:eastAsia="Times New Roman" w:hAnsi="Times New Roman"/>
          <w:kern w:val="2"/>
          <w:sz w:val="24"/>
          <w:szCs w:val="24"/>
        </w:rPr>
      </w:pPr>
    </w:p>
    <w:p w:rsidR="00EA1DE0" w:rsidRPr="004948C9" w:rsidRDefault="00EA1DE0" w:rsidP="00EA1DE0">
      <w:pPr>
        <w:autoSpaceDE w:val="0"/>
        <w:autoSpaceDN w:val="0"/>
        <w:spacing w:after="0" w:line="240" w:lineRule="auto"/>
        <w:ind w:firstLine="709"/>
        <w:jc w:val="right"/>
        <w:rPr>
          <w:rFonts w:ascii="Times New Roman" w:eastAsia="Times New Roman" w:hAnsi="Times New Roman"/>
          <w:kern w:val="2"/>
          <w:sz w:val="24"/>
          <w:szCs w:val="24"/>
        </w:rPr>
      </w:pPr>
    </w:p>
    <w:p w:rsidR="00EA1DE0" w:rsidRPr="00DC05B0" w:rsidRDefault="00EA1DE0" w:rsidP="007B7486">
      <w:pPr>
        <w:spacing w:after="0" w:line="240" w:lineRule="auto"/>
        <w:jc w:val="both"/>
        <w:rPr>
          <w:rFonts w:ascii="Times New Roman" w:hAnsi="Times New Roman" w:cs="Times New Roman"/>
        </w:rPr>
      </w:pPr>
    </w:p>
    <w:sectPr w:rsidR="00EA1DE0" w:rsidRPr="00DC05B0" w:rsidSect="007B7486">
      <w:pgSz w:w="11906" w:h="16838"/>
      <w:pgMar w:top="851" w:right="1106" w:bottom="426"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3058"/>
    <w:multiLevelType w:val="hybridMultilevel"/>
    <w:tmpl w:val="E958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503F73"/>
    <w:multiLevelType w:val="hybridMultilevel"/>
    <w:tmpl w:val="470AD564"/>
    <w:lvl w:ilvl="0" w:tplc="D25A74F4">
      <w:start w:val="1"/>
      <w:numFmt w:val="decimal"/>
      <w:lvlText w:val="%1."/>
      <w:lvlJc w:val="left"/>
      <w:pPr>
        <w:ind w:left="660" w:hanging="6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DC05B0"/>
    <w:rsid w:val="00057497"/>
    <w:rsid w:val="000D2250"/>
    <w:rsid w:val="00146580"/>
    <w:rsid w:val="001F1E11"/>
    <w:rsid w:val="00235B6E"/>
    <w:rsid w:val="00235EF9"/>
    <w:rsid w:val="00261000"/>
    <w:rsid w:val="0026650F"/>
    <w:rsid w:val="002C637C"/>
    <w:rsid w:val="002E616A"/>
    <w:rsid w:val="00352F19"/>
    <w:rsid w:val="00356ED7"/>
    <w:rsid w:val="004644D9"/>
    <w:rsid w:val="00501384"/>
    <w:rsid w:val="00504803"/>
    <w:rsid w:val="00553848"/>
    <w:rsid w:val="005662BB"/>
    <w:rsid w:val="005E5709"/>
    <w:rsid w:val="005F746F"/>
    <w:rsid w:val="00605EA3"/>
    <w:rsid w:val="00663705"/>
    <w:rsid w:val="006C083A"/>
    <w:rsid w:val="006E56E5"/>
    <w:rsid w:val="00700A0C"/>
    <w:rsid w:val="007B7486"/>
    <w:rsid w:val="00826845"/>
    <w:rsid w:val="008311DB"/>
    <w:rsid w:val="008362A1"/>
    <w:rsid w:val="00881184"/>
    <w:rsid w:val="008E1A58"/>
    <w:rsid w:val="009042F3"/>
    <w:rsid w:val="00952E2F"/>
    <w:rsid w:val="00A342B0"/>
    <w:rsid w:val="00B67096"/>
    <w:rsid w:val="00B7325A"/>
    <w:rsid w:val="00BA5E4C"/>
    <w:rsid w:val="00C21398"/>
    <w:rsid w:val="00C34FCB"/>
    <w:rsid w:val="00C96A8C"/>
    <w:rsid w:val="00DC05B0"/>
    <w:rsid w:val="00DD3C29"/>
    <w:rsid w:val="00E010A3"/>
    <w:rsid w:val="00E85935"/>
    <w:rsid w:val="00E875CA"/>
    <w:rsid w:val="00EA1DE0"/>
    <w:rsid w:val="00F22500"/>
    <w:rsid w:val="00F434B5"/>
    <w:rsid w:val="00FD2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5A"/>
  </w:style>
  <w:style w:type="paragraph" w:styleId="2">
    <w:name w:val="heading 2"/>
    <w:basedOn w:val="a"/>
    <w:next w:val="a0"/>
    <w:link w:val="20"/>
    <w:qFormat/>
    <w:rsid w:val="00DC05B0"/>
    <w:pPr>
      <w:keepNext/>
      <w:tabs>
        <w:tab w:val="num" w:pos="0"/>
      </w:tabs>
      <w:suppressAutoHyphens/>
      <w:spacing w:after="0" w:line="240" w:lineRule="auto"/>
      <w:ind w:left="-1276" w:firstLine="992"/>
      <w:outlineLvl w:val="1"/>
    </w:pPr>
    <w:rPr>
      <w:rFonts w:ascii="Times New Roman" w:eastAsia="Times New Roman" w:hAnsi="Times New Roman" w:cs="Times New Roman"/>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C05B0"/>
    <w:rPr>
      <w:rFonts w:ascii="Times New Roman" w:eastAsia="Times New Roman" w:hAnsi="Times New Roman" w:cs="Times New Roman"/>
      <w:sz w:val="28"/>
      <w:szCs w:val="20"/>
      <w:lang w:eastAsia="ar-SA"/>
    </w:rPr>
  </w:style>
  <w:style w:type="paragraph" w:styleId="a0">
    <w:name w:val="Body Text"/>
    <w:basedOn w:val="a"/>
    <w:link w:val="a4"/>
    <w:uiPriority w:val="99"/>
    <w:semiHidden/>
    <w:unhideWhenUsed/>
    <w:rsid w:val="00DC05B0"/>
    <w:pPr>
      <w:spacing w:after="120"/>
    </w:pPr>
  </w:style>
  <w:style w:type="character" w:customStyle="1" w:styleId="a4">
    <w:name w:val="Основной текст Знак"/>
    <w:basedOn w:val="a1"/>
    <w:link w:val="a0"/>
    <w:uiPriority w:val="99"/>
    <w:semiHidden/>
    <w:rsid w:val="00DC05B0"/>
  </w:style>
  <w:style w:type="paragraph" w:styleId="a5">
    <w:name w:val="List Paragraph"/>
    <w:basedOn w:val="a"/>
    <w:uiPriority w:val="34"/>
    <w:qFormat/>
    <w:rsid w:val="002C637C"/>
    <w:pPr>
      <w:ind w:left="720"/>
      <w:contextualSpacing/>
    </w:pPr>
  </w:style>
  <w:style w:type="character" w:styleId="a6">
    <w:name w:val="Hyperlink"/>
    <w:uiPriority w:val="99"/>
    <w:unhideWhenUsed/>
    <w:rsid w:val="00EA1DE0"/>
    <w:rPr>
      <w:color w:val="0000FF"/>
      <w:u w:val="single"/>
    </w:rPr>
  </w:style>
  <w:style w:type="paragraph" w:customStyle="1" w:styleId="ConsPlusNonformat">
    <w:name w:val="ConsPlusNonformat"/>
    <w:rsid w:val="00EA1DE0"/>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selovskaya-adm.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27</Pages>
  <Words>10513</Words>
  <Characters>59930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cp:revision>
  <cp:lastPrinted>2025-07-28T13:06:00Z</cp:lastPrinted>
  <dcterms:created xsi:type="dcterms:W3CDTF">2025-07-28T13:07:00Z</dcterms:created>
  <dcterms:modified xsi:type="dcterms:W3CDTF">2026-01-28T11:39:00Z</dcterms:modified>
</cp:coreProperties>
</file>