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D1" w:rsidRPr="00873075" w:rsidRDefault="00A022D1" w:rsidP="00A022D1">
      <w:pPr>
        <w:ind w:left="-28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022D1" w:rsidRPr="00873075" w:rsidRDefault="00A022D1" w:rsidP="00A022D1">
      <w:pPr>
        <w:ind w:left="-284" w:right="-42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A022D1" w:rsidRPr="00873075" w:rsidRDefault="00A022D1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A022D1" w:rsidRPr="00873075" w:rsidRDefault="00A022D1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A022D1" w:rsidRPr="00873075" w:rsidRDefault="00A022D1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E7185" w:rsidRPr="00873075" w:rsidRDefault="001E7185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22D1" w:rsidRPr="00873075" w:rsidRDefault="00A022D1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A022D1" w:rsidRPr="00873075" w:rsidRDefault="00A022D1" w:rsidP="00A022D1">
      <w:pPr>
        <w:ind w:left="-284" w:right="-42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ВЕСЕЛОВСКОГО СЕЛЬСКОГО ПОСЕЛЕНИЯ</w:t>
      </w:r>
    </w:p>
    <w:p w:rsidR="00A022D1" w:rsidRPr="00873075" w:rsidRDefault="00A022D1" w:rsidP="00A022D1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567762" w:rsidRPr="00873075" w:rsidRDefault="00567762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3075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567762" w:rsidRPr="00873075" w:rsidRDefault="00EA25F5" w:rsidP="00524DE0">
      <w:pPr>
        <w:pStyle w:val="3"/>
        <w:tabs>
          <w:tab w:val="left" w:pos="6795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1C1F92" w:rsidRPr="00873075">
        <w:rPr>
          <w:rFonts w:ascii="Times New Roman" w:hAnsi="Times New Roman"/>
          <w:color w:val="000000" w:themeColor="text1"/>
          <w:sz w:val="28"/>
          <w:szCs w:val="28"/>
        </w:rPr>
        <w:t>.12.2025                                    №</w:t>
      </w:r>
      <w:r w:rsidR="001E7185" w:rsidRPr="008730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110</w:t>
      </w:r>
      <w:r w:rsidR="00524DE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х</w:t>
      </w:r>
      <w:proofErr w:type="gramStart"/>
      <w:r w:rsidR="00524DE0">
        <w:rPr>
          <w:rFonts w:ascii="Times New Roman" w:hAnsi="Times New Roman"/>
          <w:color w:val="000000" w:themeColor="text1"/>
          <w:sz w:val="28"/>
          <w:szCs w:val="28"/>
        </w:rPr>
        <w:t>.В</w:t>
      </w:r>
      <w:proofErr w:type="gramEnd"/>
      <w:r w:rsidR="00524DE0">
        <w:rPr>
          <w:rFonts w:ascii="Times New Roman" w:hAnsi="Times New Roman"/>
          <w:color w:val="000000" w:themeColor="text1"/>
          <w:sz w:val="28"/>
          <w:szCs w:val="28"/>
        </w:rPr>
        <w:t>еселый</w:t>
      </w:r>
    </w:p>
    <w:p w:rsidR="00567762" w:rsidRPr="00873075" w:rsidRDefault="001C1F92" w:rsidP="008730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30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утверждении положения «О порядке назначения и проведения </w:t>
      </w:r>
      <w:r w:rsidR="00873075" w:rsidRPr="008730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Pr="00873075">
        <w:rPr>
          <w:rFonts w:ascii="Times New Roman" w:hAnsi="Times New Roman"/>
          <w:b/>
          <w:color w:val="000000" w:themeColor="text1"/>
          <w:sz w:val="28"/>
          <w:szCs w:val="28"/>
        </w:rPr>
        <w:t>публичных слушаний в муниципальном образовании «</w:t>
      </w:r>
      <w:r w:rsidR="001E7185" w:rsidRPr="00873075">
        <w:rPr>
          <w:rFonts w:ascii="Times New Roman" w:hAnsi="Times New Roman"/>
          <w:b/>
          <w:color w:val="000000" w:themeColor="text1"/>
          <w:sz w:val="28"/>
          <w:szCs w:val="28"/>
        </w:rPr>
        <w:t>Веселовское</w:t>
      </w:r>
      <w:r w:rsidRPr="008730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сельское поселение» Дубовского района Ростовской области</w:t>
      </w: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На основании Федерального закона от 20.03.2025 № 33-ФЗ «Об общих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принципах организации местного самоуправления в единой системе публичной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власти», </w:t>
      </w:r>
    </w:p>
    <w:p w:rsidR="00567762" w:rsidRPr="00873075" w:rsidRDefault="001C1F92">
      <w:pPr>
        <w:spacing w:after="0" w:line="240" w:lineRule="auto"/>
        <w:ind w:left="4252"/>
        <w:jc w:val="both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РЕШИЛО:</w:t>
      </w:r>
    </w:p>
    <w:p w:rsidR="00567762" w:rsidRPr="00873075" w:rsidRDefault="00567762">
      <w:pPr>
        <w:spacing w:after="0" w:line="240" w:lineRule="auto"/>
        <w:ind w:left="4252"/>
        <w:jc w:val="both"/>
        <w:rPr>
          <w:rFonts w:ascii="Times New Roman" w:hAnsi="Times New Roman"/>
          <w:sz w:val="28"/>
          <w:szCs w:val="28"/>
        </w:rPr>
      </w:pPr>
    </w:p>
    <w:p w:rsidR="001E7185" w:rsidRPr="00873075" w:rsidRDefault="001C1F92" w:rsidP="00873075">
      <w:pPr>
        <w:overflowPunct w:val="0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1.  Утвердить прилагаемое положение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«О порядке назначения и проведения публичных слушаний в муниципальном образовании </w:t>
      </w:r>
      <w:r w:rsidRPr="0087307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E7185" w:rsidRPr="00873075">
        <w:rPr>
          <w:rFonts w:ascii="Times New Roman" w:hAnsi="Times New Roman"/>
          <w:color w:val="000000" w:themeColor="text1"/>
          <w:sz w:val="28"/>
          <w:szCs w:val="28"/>
        </w:rPr>
        <w:t>Веселовское</w:t>
      </w:r>
      <w:r w:rsidRPr="0087307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Дубовского района Ростовской области</w:t>
      </w:r>
      <w:r w:rsidR="001E7185" w:rsidRPr="00873075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решению. </w:t>
      </w:r>
    </w:p>
    <w:p w:rsidR="00567762" w:rsidRPr="00EA25F5" w:rsidRDefault="001C1F92" w:rsidP="00873075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2. Признать утратившим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силу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решени</w:t>
      </w:r>
      <w:r w:rsidR="001E7185" w:rsidRPr="00873075">
        <w:rPr>
          <w:rFonts w:ascii="Times New Roman" w:hAnsi="Times New Roman"/>
          <w:sz w:val="28"/>
          <w:szCs w:val="28"/>
        </w:rPr>
        <w:t xml:space="preserve">е </w:t>
      </w:r>
      <w:r w:rsidRPr="00873075">
        <w:rPr>
          <w:rFonts w:ascii="Times New Roman" w:hAnsi="Times New Roman"/>
          <w:sz w:val="28"/>
          <w:szCs w:val="28"/>
        </w:rPr>
        <w:t>Собрания депутатов</w:t>
      </w:r>
      <w:r w:rsidR="001E7185" w:rsidRPr="00873075">
        <w:rPr>
          <w:rFonts w:ascii="Times New Roman" w:hAnsi="Times New Roman"/>
          <w:sz w:val="28"/>
          <w:szCs w:val="28"/>
        </w:rPr>
        <w:t xml:space="preserve"> Веселовского сельского поселения от 20.11.2023 г. № 68 «Об утверждении Положения о публичных слушаниях на территории муниципального образования «Веселовское сельское поселение».</w:t>
      </w:r>
      <w:r w:rsidR="001E7185" w:rsidRPr="00873075">
        <w:rPr>
          <w:rFonts w:ascii="Times New Roman" w:hAnsi="Times New Roman"/>
          <w:sz w:val="28"/>
          <w:szCs w:val="28"/>
        </w:rPr>
        <w:tab/>
      </w:r>
      <w:r w:rsidR="001E7185" w:rsidRPr="00873075">
        <w:rPr>
          <w:rFonts w:ascii="Times New Roman" w:hAnsi="Times New Roman"/>
          <w:sz w:val="28"/>
          <w:szCs w:val="28"/>
        </w:rPr>
        <w:tab/>
      </w:r>
      <w:r w:rsidR="001E7185" w:rsidRPr="00873075">
        <w:rPr>
          <w:rFonts w:ascii="Times New Roman" w:hAnsi="Times New Roman"/>
          <w:sz w:val="28"/>
          <w:szCs w:val="28"/>
        </w:rPr>
        <w:tab/>
      </w:r>
      <w:r w:rsidR="00873075">
        <w:rPr>
          <w:rFonts w:ascii="Times New Roman" w:hAnsi="Times New Roman"/>
          <w:sz w:val="28"/>
          <w:szCs w:val="28"/>
        </w:rPr>
        <w:tab/>
      </w:r>
      <w:r w:rsidR="00873075">
        <w:rPr>
          <w:rFonts w:ascii="Times New Roman" w:hAnsi="Times New Roman"/>
          <w:sz w:val="28"/>
          <w:szCs w:val="28"/>
        </w:rPr>
        <w:tab/>
      </w:r>
      <w:r w:rsidRPr="00873075">
        <w:rPr>
          <w:rFonts w:ascii="Times New Roman" w:hAnsi="Times New Roman"/>
          <w:sz w:val="28"/>
          <w:szCs w:val="28"/>
        </w:rPr>
        <w:t>3. </w:t>
      </w:r>
      <w:proofErr w:type="gramStart"/>
      <w:r w:rsidRPr="00873075">
        <w:rPr>
          <w:rFonts w:ascii="Times New Roman" w:hAnsi="Times New Roman"/>
          <w:sz w:val="28"/>
          <w:szCs w:val="28"/>
        </w:rPr>
        <w:t>Контроль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за</w:t>
      </w:r>
      <w:proofErr w:type="gramEnd"/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исполнением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настоящего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решения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возложить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EA25F5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EA25F5">
        <w:rPr>
          <w:rFonts w:ascii="Times New Roman" w:hAnsi="Times New Roman"/>
          <w:color w:val="auto"/>
          <w:sz w:val="28"/>
          <w:szCs w:val="28"/>
        </w:rPr>
        <w:t>председателя комиссии по</w:t>
      </w:r>
      <w:r w:rsidR="00EA25F5" w:rsidRPr="00EA25F5">
        <w:rPr>
          <w:sz w:val="28"/>
          <w:szCs w:val="28"/>
        </w:rPr>
        <w:t xml:space="preserve"> </w:t>
      </w:r>
      <w:r w:rsidR="00EA25F5" w:rsidRPr="00CF590F">
        <w:rPr>
          <w:sz w:val="28"/>
          <w:szCs w:val="28"/>
        </w:rPr>
        <w:t xml:space="preserve"> </w:t>
      </w:r>
      <w:r w:rsidR="00EA25F5" w:rsidRPr="00EA25F5">
        <w:rPr>
          <w:rFonts w:ascii="Times New Roman" w:hAnsi="Times New Roman"/>
          <w:sz w:val="28"/>
          <w:szCs w:val="28"/>
        </w:rPr>
        <w:t>социальным вопросам, правопорядку, защите прав граждан, вопросам местного самоуправления</w:t>
      </w:r>
      <w:r w:rsidR="00492534" w:rsidRPr="00EA25F5">
        <w:rPr>
          <w:rFonts w:ascii="Times New Roman" w:hAnsi="Times New Roman"/>
          <w:color w:val="auto"/>
          <w:sz w:val="28"/>
          <w:szCs w:val="28"/>
        </w:rPr>
        <w:t>.</w:t>
      </w:r>
    </w:p>
    <w:p w:rsidR="00567762" w:rsidRPr="00873075" w:rsidRDefault="001C1F92" w:rsidP="008730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4. Настоящее решение опубликовать на официальном сайте </w:t>
      </w:r>
      <w:r w:rsidR="001E7185" w:rsidRPr="00873075">
        <w:rPr>
          <w:rFonts w:ascii="Times New Roman" w:hAnsi="Times New Roman"/>
          <w:sz w:val="28"/>
          <w:szCs w:val="28"/>
        </w:rPr>
        <w:t>А</w:t>
      </w:r>
      <w:r w:rsidRPr="00873075">
        <w:rPr>
          <w:rFonts w:ascii="Times New Roman" w:hAnsi="Times New Roman"/>
          <w:sz w:val="28"/>
          <w:szCs w:val="28"/>
        </w:rPr>
        <w:t>дминистрации сельского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поселения в сети «Интернет».</w:t>
      </w:r>
    </w:p>
    <w:p w:rsidR="00567762" w:rsidRPr="00873075" w:rsidRDefault="001C1F92" w:rsidP="008730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5. Настоящее решение вступает в силу после дня его официального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опубликования.</w:t>
      </w:r>
    </w:p>
    <w:p w:rsidR="00567762" w:rsidRPr="00873075" w:rsidRDefault="00567762" w:rsidP="00873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185" w:rsidRPr="00873075" w:rsidRDefault="001E7185" w:rsidP="001E7185">
      <w:pPr>
        <w:spacing w:after="0" w:line="200" w:lineRule="atLeast"/>
        <w:rPr>
          <w:rFonts w:ascii="Times New Roman" w:eastAsia="Lucida Sans Unicode" w:hAnsi="Times New Roman"/>
          <w:sz w:val="28"/>
          <w:szCs w:val="28"/>
        </w:rPr>
      </w:pPr>
      <w:r w:rsidRPr="00873075">
        <w:rPr>
          <w:rFonts w:ascii="Times New Roman" w:eastAsia="Lucida Sans Unicode" w:hAnsi="Times New Roman"/>
          <w:sz w:val="28"/>
          <w:szCs w:val="28"/>
        </w:rPr>
        <w:t xml:space="preserve">Председатель Собрания депутатов – </w:t>
      </w:r>
    </w:p>
    <w:p w:rsidR="001E7185" w:rsidRPr="00873075" w:rsidRDefault="001E7185" w:rsidP="001E7185">
      <w:pPr>
        <w:spacing w:after="0" w:line="200" w:lineRule="atLeast"/>
        <w:rPr>
          <w:rFonts w:ascii="Times New Roman" w:eastAsia="Lucida Sans Unicode" w:hAnsi="Times New Roman"/>
          <w:sz w:val="28"/>
          <w:szCs w:val="28"/>
        </w:rPr>
      </w:pPr>
      <w:r w:rsidRPr="00873075">
        <w:rPr>
          <w:rFonts w:ascii="Times New Roman" w:eastAsia="Lucida Sans Unicode" w:hAnsi="Times New Roman"/>
          <w:sz w:val="28"/>
          <w:szCs w:val="28"/>
        </w:rPr>
        <w:t xml:space="preserve">глава Веселовского сельского поселения                                   </w:t>
      </w:r>
      <w:r w:rsidRPr="00873075">
        <w:rPr>
          <w:rFonts w:ascii="Times New Roman" w:hAnsi="Times New Roman"/>
          <w:sz w:val="28"/>
          <w:szCs w:val="28"/>
        </w:rPr>
        <w:t>В.Н.Егорова</w:t>
      </w:r>
    </w:p>
    <w:p w:rsidR="00567762" w:rsidRPr="00873075" w:rsidRDefault="00567762" w:rsidP="001E71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09A" w:rsidRDefault="00EE309A" w:rsidP="001E7185">
      <w:pPr>
        <w:tabs>
          <w:tab w:val="left" w:pos="1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7185" w:rsidRPr="00873075" w:rsidRDefault="001E7185" w:rsidP="001E7185">
      <w:pPr>
        <w:tabs>
          <w:tab w:val="left" w:pos="100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Приложение </w:t>
      </w:r>
    </w:p>
    <w:p w:rsidR="001E7185" w:rsidRPr="00873075" w:rsidRDefault="001E7185" w:rsidP="001E7185">
      <w:pPr>
        <w:tabs>
          <w:tab w:val="left" w:pos="100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к решению Собрание депутатов </w:t>
      </w:r>
    </w:p>
    <w:p w:rsidR="001E7185" w:rsidRPr="00873075" w:rsidRDefault="001E7185" w:rsidP="001E7185">
      <w:pPr>
        <w:tabs>
          <w:tab w:val="left" w:pos="100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Веселовского сельского поселения </w:t>
      </w:r>
    </w:p>
    <w:p w:rsidR="00567762" w:rsidRPr="00873075" w:rsidRDefault="00EA25F5" w:rsidP="001E718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E7185" w:rsidRPr="0087307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18</w:t>
      </w:r>
      <w:r w:rsidR="001E7185" w:rsidRPr="00873075">
        <w:rPr>
          <w:rFonts w:ascii="Times New Roman" w:hAnsi="Times New Roman"/>
          <w:sz w:val="28"/>
          <w:szCs w:val="28"/>
        </w:rPr>
        <w:t>.12.2025 №</w:t>
      </w:r>
      <w:r>
        <w:rPr>
          <w:rFonts w:ascii="Times New Roman" w:hAnsi="Times New Roman"/>
          <w:sz w:val="28"/>
          <w:szCs w:val="28"/>
        </w:rPr>
        <w:t xml:space="preserve"> 110</w:t>
      </w:r>
    </w:p>
    <w:p w:rsidR="001E7185" w:rsidRPr="00873075" w:rsidRDefault="001E7185" w:rsidP="001E7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7185" w:rsidRPr="00873075" w:rsidRDefault="001E7185" w:rsidP="001E7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762" w:rsidRPr="00873075" w:rsidRDefault="001C1F92" w:rsidP="001E71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ПОЛОЖЕНИЕ</w:t>
      </w: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«О порядке назначения и проведения публичныхслушаний в муниципальном образовании «</w:t>
      </w:r>
      <w:r w:rsidR="001E7185" w:rsidRPr="00873075">
        <w:rPr>
          <w:rFonts w:ascii="Times New Roman" w:hAnsi="Times New Roman"/>
          <w:b/>
          <w:sz w:val="28"/>
          <w:szCs w:val="28"/>
        </w:rPr>
        <w:t>Веселовское</w:t>
      </w:r>
      <w:r w:rsidRPr="00873075">
        <w:rPr>
          <w:rFonts w:ascii="Times New Roman" w:hAnsi="Times New Roman"/>
          <w:b/>
          <w:sz w:val="28"/>
          <w:szCs w:val="28"/>
        </w:rPr>
        <w:t xml:space="preserve"> сельское поселение» Дубовского района Ростовской области</w:t>
      </w: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567762" w:rsidRPr="00873075" w:rsidRDefault="0056776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73075">
        <w:rPr>
          <w:rFonts w:ascii="Times New Roman" w:hAnsi="Times New Roman"/>
          <w:sz w:val="28"/>
          <w:szCs w:val="28"/>
        </w:rPr>
        <w:t>Настоящее положение определяет порядок назначения и проведения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 в муниципальном образовании «</w:t>
      </w:r>
      <w:r w:rsidR="001E7185" w:rsidRPr="00873075">
        <w:rPr>
          <w:rFonts w:ascii="Times New Roman" w:hAnsi="Times New Roman"/>
          <w:sz w:val="28"/>
          <w:szCs w:val="28"/>
        </w:rPr>
        <w:t>Веселовское</w:t>
      </w:r>
      <w:r w:rsidRPr="00873075">
        <w:rPr>
          <w:rFonts w:ascii="Times New Roman" w:hAnsi="Times New Roman"/>
          <w:sz w:val="28"/>
          <w:szCs w:val="28"/>
        </w:rPr>
        <w:t xml:space="preserve"> сельское поселение» Дубовского района Ростовской области (далее – сельское поселение), за исключением публичных слушаний по проектам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генеральных планов, проектам правил землепользования и застройки,</w:t>
      </w:r>
      <w:r w:rsidR="001E7185" w:rsidRPr="00873075">
        <w:rPr>
          <w:rFonts w:ascii="Times New Roman" w:hAnsi="Times New Roman"/>
          <w:sz w:val="28"/>
          <w:szCs w:val="28"/>
        </w:rPr>
        <w:tab/>
      </w:r>
      <w:r w:rsidRPr="00873075">
        <w:rPr>
          <w:rFonts w:ascii="Times New Roman" w:hAnsi="Times New Roman"/>
          <w:sz w:val="28"/>
          <w:szCs w:val="28"/>
        </w:rPr>
        <w:t>проектам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планировки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территории,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проектам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межевания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территории,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проектам,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предусматривающим внесение изменений в один из указанных утвержденных</w:t>
      </w:r>
      <w:r w:rsidR="001E7185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документов, проектам решений о предоставлении разрешения на условно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разрешенный вид</w:t>
      </w:r>
      <w:proofErr w:type="gramEnd"/>
      <w:r w:rsidRPr="008730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3075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строительства, проектам решений о предоставлении разрешения на отклонение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от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предельных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параметров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разрешенного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строительства,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реконструкции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объектов капитального строительства, вопросам изменения одного вида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разрешенного использования земельных участков и объектов капитального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строительства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другой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вид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такого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использования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отсутствии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утвержденных правил землепользования и застройки, которые проводятся в соответствии с </w:t>
      </w:r>
      <w:hyperlink r:id="rId4" w:anchor="dst2104" w:history="1">
        <w:r w:rsidRPr="00873075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873075">
        <w:rPr>
          <w:rFonts w:ascii="Times New Roman" w:hAnsi="Times New Roman"/>
          <w:sz w:val="28"/>
          <w:szCs w:val="28"/>
        </w:rPr>
        <w:t> о градостроительной деятельности.</w:t>
      </w:r>
      <w:proofErr w:type="gramEnd"/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1.2. Публичные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являются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формой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реализации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жителями сельского поселения права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</w:t>
      </w:r>
      <w:r w:rsidR="00D86524" w:rsidRPr="00873075">
        <w:rPr>
          <w:rFonts w:ascii="Times New Roman" w:hAnsi="Times New Roman"/>
          <w:sz w:val="28"/>
          <w:szCs w:val="28"/>
        </w:rPr>
        <w:t xml:space="preserve">  </w:t>
      </w:r>
      <w:r w:rsidRPr="00873075">
        <w:rPr>
          <w:rFonts w:ascii="Times New Roman" w:hAnsi="Times New Roman"/>
          <w:sz w:val="28"/>
          <w:szCs w:val="28"/>
        </w:rPr>
        <w:t>участие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 обсуждении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проектов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актов по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вопросам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местного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значения сельского поселения.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1.3. Публичные слушания проводятся посредством принятия предложений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 замечаний жителей сельского поселения к проекту муниципального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правового акта, вынесенному на публичные слушания, и проведения собрания с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участием жителей сельского поселения  для обсуждения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муниципального правового акта, вынесенного на публичные слушания.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Предложения и замечания жителей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принимаются в письменной форме в органе,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назначившем публичные слушания, либо в форме электронного документа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посредством официального сайта администрации </w:t>
      </w:r>
      <w:r w:rsidR="00D86524" w:rsidRPr="00873075">
        <w:rPr>
          <w:rFonts w:ascii="Times New Roman" w:hAnsi="Times New Roman"/>
          <w:sz w:val="28"/>
          <w:szCs w:val="28"/>
        </w:rPr>
        <w:t>Веселовского</w:t>
      </w:r>
      <w:r w:rsidRPr="00873075">
        <w:rPr>
          <w:rFonts w:ascii="Times New Roman" w:hAnsi="Times New Roman"/>
          <w:sz w:val="28"/>
          <w:szCs w:val="28"/>
        </w:rPr>
        <w:t xml:space="preserve"> сельского поселения в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информационно-</w:t>
      </w:r>
      <w:r w:rsidRPr="00873075">
        <w:rPr>
          <w:rFonts w:ascii="Times New Roman" w:hAnsi="Times New Roman"/>
          <w:sz w:val="28"/>
          <w:szCs w:val="28"/>
        </w:rPr>
        <w:lastRenderedPageBreak/>
        <w:t>телекоммуникационной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сети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«Интернет», либо направлением предложения граждан на электронную почту администрации по адресу: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1.4. На публичные слушания должны выноситься:</w:t>
      </w:r>
    </w:p>
    <w:p w:rsidR="00567762" w:rsidRPr="00873075" w:rsidRDefault="001C1F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3075">
        <w:rPr>
          <w:rFonts w:ascii="Times New Roman" w:hAnsi="Times New Roman"/>
          <w:sz w:val="28"/>
          <w:szCs w:val="28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history="1">
        <w:r w:rsidRPr="00873075">
          <w:rPr>
            <w:rFonts w:ascii="Times New Roman" w:hAnsi="Times New Roman"/>
            <w:color w:val="1A0DAB"/>
            <w:sz w:val="28"/>
            <w:szCs w:val="28"/>
            <w:u w:val="single"/>
          </w:rPr>
          <w:t>Конституции</w:t>
        </w:r>
      </w:hyperlink>
      <w:r w:rsidRPr="00873075">
        <w:rPr>
          <w:rFonts w:ascii="Times New Roman" w:hAnsi="Times New Roman"/>
          <w:sz w:val="28"/>
          <w:szCs w:val="28"/>
        </w:rPr>
        <w:t> Российской Федерации, федеральных законов, конституции (устава) или законов Ростовской области  в целях приведения данного устава в соответствие с этими нормативными правовыми актами;</w:t>
      </w:r>
      <w:proofErr w:type="gramEnd"/>
    </w:p>
    <w:p w:rsidR="00567762" w:rsidRPr="00873075" w:rsidRDefault="001C1F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2) проект местного бюджета и отчет о его исполнении;</w:t>
      </w:r>
    </w:p>
    <w:p w:rsidR="00567762" w:rsidRPr="00873075" w:rsidRDefault="001C1F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3) вопросы о преобразовании муниципального образования.</w:t>
      </w:r>
    </w:p>
    <w:p w:rsidR="00567762" w:rsidRPr="00873075" w:rsidRDefault="001C1F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567762" w:rsidRPr="00873075" w:rsidRDefault="00567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II. Инициатива проведения публичных слушаний</w:t>
      </w:r>
    </w:p>
    <w:p w:rsidR="00567762" w:rsidRPr="00873075" w:rsidRDefault="005677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2.1.  Публичные слушания проводятся по инициативе: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1) Собрания депутатов  муниципального образованияпо проектам муниципальных правовых актов,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указанным в пункте 1.4. настоящего положения;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2) главы муниципального образования «</w:t>
      </w:r>
      <w:r w:rsidR="00D86524" w:rsidRPr="00873075">
        <w:rPr>
          <w:rFonts w:ascii="Times New Roman" w:hAnsi="Times New Roman"/>
          <w:sz w:val="28"/>
          <w:szCs w:val="28"/>
        </w:rPr>
        <w:t>Веселовское</w:t>
      </w:r>
      <w:r w:rsidRPr="00873075">
        <w:rPr>
          <w:rFonts w:ascii="Times New Roman" w:hAnsi="Times New Roman"/>
          <w:sz w:val="28"/>
          <w:szCs w:val="28"/>
        </w:rPr>
        <w:t xml:space="preserve"> сельское поселение (далее главы сельского поселения) по проектам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актов,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принятие которых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находится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компетенции</w:t>
      </w:r>
      <w:r w:rsidR="00D86524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главы сельского поселения;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3) главы местной администрации по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проектам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муниципальных правовых актов, принятие которых находится в компетенции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администрации;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4) жителей муниципа</w:t>
      </w:r>
      <w:r w:rsidR="009B7FE2" w:rsidRPr="00873075">
        <w:rPr>
          <w:rFonts w:ascii="Times New Roman" w:hAnsi="Times New Roman"/>
          <w:sz w:val="28"/>
          <w:szCs w:val="28"/>
        </w:rPr>
        <w:t>льного образования «Веселовское</w:t>
      </w:r>
      <w:r w:rsidRPr="00873075">
        <w:rPr>
          <w:rFonts w:ascii="Times New Roman" w:hAnsi="Times New Roman"/>
          <w:sz w:val="28"/>
          <w:szCs w:val="28"/>
        </w:rPr>
        <w:t xml:space="preserve"> сельское поселение» (далее – сельского поселения) – по проектам муниципальных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правовых актов по вопросам местного значения.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2.2.  Инициатива жителей сельского поселения   о проведении публичных слушаний может исходить от группы численностью не менее 10 человек.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873075">
        <w:rPr>
          <w:rFonts w:ascii="Times New Roman" w:hAnsi="Times New Roman"/>
          <w:sz w:val="28"/>
          <w:szCs w:val="28"/>
        </w:rPr>
        <w:t xml:space="preserve">2.3. </w:t>
      </w:r>
      <w:r w:rsidRPr="00873075">
        <w:rPr>
          <w:rFonts w:ascii="Times New Roman" w:hAnsi="Times New Roman"/>
          <w:sz w:val="28"/>
          <w:szCs w:val="28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  <w:highlight w:val="white"/>
        </w:rPr>
        <w:t>- проект муниципального правового акта, выносимого на публичные слушания.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- список инициативной группы граждан по форме согласно приложению к настоящему положению.</w:t>
      </w:r>
    </w:p>
    <w:p w:rsidR="00567762" w:rsidRPr="00873075" w:rsidRDefault="001C1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873075">
        <w:rPr>
          <w:rFonts w:ascii="Times New Roman" w:hAnsi="Times New Roman"/>
          <w:sz w:val="28"/>
          <w:szCs w:val="28"/>
        </w:rPr>
        <w:t xml:space="preserve"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сельского поселения или главы местной администрации, - главой муниципального образования. </w:t>
      </w:r>
      <w:proofErr w:type="gramEnd"/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III. Назначение публичных слушаний</w:t>
      </w:r>
    </w:p>
    <w:p w:rsidR="00567762" w:rsidRPr="00873075" w:rsidRDefault="0056776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3.1 Публичные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слушания,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проводимые по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инициативе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жителей сельского поселения или Собрания депутатов, назначаются Собранием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депутатов.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Публичные слушания, проводимые по инициативе главы сельского поселения или главы администрации, назначаются главой сельского поселения.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3.2.  Муниципальный правовой акт о назначении публичных слушаний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должен быть принят Собранием депутатов или главой сельского поселения  в течение 10 дней с момента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поступления инициативы проведения публичных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3.3.</w:t>
      </w:r>
      <w:r w:rsidR="00EE309A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Жители муниципа</w:t>
      </w:r>
      <w:r w:rsidR="009B7FE2" w:rsidRPr="00873075">
        <w:rPr>
          <w:rFonts w:ascii="Times New Roman" w:hAnsi="Times New Roman"/>
          <w:sz w:val="28"/>
          <w:szCs w:val="28"/>
        </w:rPr>
        <w:t>льного образования «Веселовское</w:t>
      </w:r>
      <w:r w:rsidRPr="00873075">
        <w:rPr>
          <w:rFonts w:ascii="Times New Roman" w:hAnsi="Times New Roman"/>
          <w:sz w:val="28"/>
          <w:szCs w:val="28"/>
        </w:rPr>
        <w:t xml:space="preserve"> сельское поселение» оповещаются о проведении публичных слушаний через средства массовой информации, социальные сети,  путем размещения на официальном сайте администрации</w:t>
      </w:r>
      <w:r w:rsidR="009B7FE2" w:rsidRPr="00873075">
        <w:rPr>
          <w:rFonts w:ascii="Times New Roman" w:hAnsi="Times New Roman"/>
          <w:sz w:val="28"/>
          <w:szCs w:val="28"/>
        </w:rPr>
        <w:t xml:space="preserve"> Веселовского </w:t>
      </w:r>
      <w:r w:rsidRPr="00873075">
        <w:rPr>
          <w:rFonts w:ascii="Times New Roman" w:hAnsi="Times New Roman"/>
          <w:sz w:val="28"/>
          <w:szCs w:val="28"/>
        </w:rPr>
        <w:t>сельского поселения в сети «Интернет», а также путем вывешивания объявлений на информационном стенде следующей информации: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1) информации о дате, времени и месте проведения публичных слушаний;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2) сведений об инициаторе проведения публичных слушаний; 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4) проекта муниципального правого акта, выносимого на публичные слушания;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5) порядок представления жителями сельского поселения  своих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замечаний и предложений по вынесенному на публичные слушания проекту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муниципального правового акта, в том числе посредством официального сайта администрации </w:t>
      </w:r>
      <w:r w:rsidR="009B7FE2" w:rsidRPr="00873075">
        <w:rPr>
          <w:rFonts w:ascii="Times New Roman" w:hAnsi="Times New Roman"/>
          <w:sz w:val="28"/>
          <w:szCs w:val="28"/>
        </w:rPr>
        <w:t>Веселовского</w:t>
      </w:r>
      <w:r w:rsidRPr="00873075">
        <w:rPr>
          <w:rFonts w:ascii="Times New Roman" w:hAnsi="Times New Roman"/>
          <w:sz w:val="28"/>
          <w:szCs w:val="28"/>
        </w:rPr>
        <w:t xml:space="preserve"> сельского поселения в сети «Интернет»; 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6) иной информации, связанной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 проведением публичных слушаний.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размещаются на официальном сайте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администрации не менее чем за 10 дней до дня проведения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 слушаний.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873075">
        <w:rPr>
          <w:rFonts w:ascii="Times New Roman" w:hAnsi="Times New Roman"/>
          <w:sz w:val="28"/>
          <w:szCs w:val="28"/>
        </w:rPr>
        <w:t>Для размещения муниципального правового акта о назначении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 слушаний, проекта муниципального правового акта, выносимого на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публичные слушания, обеспечения возможности представления жителями сельского поселения своих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замечаний  и предложений по проекту муниципального правового акта, а также для </w:t>
      </w:r>
      <w:r w:rsidRPr="00873075">
        <w:rPr>
          <w:rFonts w:ascii="Times New Roman" w:hAnsi="Times New Roman"/>
          <w:sz w:val="28"/>
          <w:szCs w:val="28"/>
        </w:rPr>
        <w:lastRenderedPageBreak/>
        <w:t>участия жителей сельского поселения в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может использоваться федеральная государственная информационного система «Единый портал государственных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муниципальных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услуг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(функций)».</w:t>
      </w:r>
      <w:proofErr w:type="gramEnd"/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IV. Подготовка и проведение публичных слушаний</w:t>
      </w:r>
    </w:p>
    <w:p w:rsidR="00567762" w:rsidRPr="00873075" w:rsidRDefault="005677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4.1. Подготовку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 проведение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 слушаний осуществляет комиссия по подготовке и проведению публичных слушаний (далее –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комиссия).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Состав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комиссии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определяется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назначившим публичные слушания органом и указывается в муниципальном правовом акте о назначении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 слушаний.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4.2.  Полномочия комиссии: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1) определяет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перечень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должностных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лиц, представителей общественности, приглашаемых к участию в публичных слушаниях в качестве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экспертов, и направляет им официальное обращение с просьбой дать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рекомендации и предложения по вынесенному на публичные слушания проекту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муниципального правового акта;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2) определяет докладчиков по вынесенному на публичные слушания</w:t>
      </w:r>
      <w:r w:rsidR="009B7F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проекту муниципального правового акта;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3) осуществляет непосредственное проведение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4) регистрирует участников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5) готовит протокол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6) обеспечивает обнародование результатов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7) осуществляет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иные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полномочия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подготовке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проведению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 слушаний.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Комиссия вправе дополнительно оповещать жителей сельского поселения  о дате, времени и месте проведения публичных слушаний через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средства массовой информации, социальные сети, а также путем вывешивания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объявлений на информационных стендах.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4.3.  Перед началом публичных слушаний комиссия проводит регистрацию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участников публичных слушаний.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4.4. Председательствующим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слушаниях является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председатель комиссии, который открывает публичные слушания, оглашает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муниципальный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правовой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акт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назначении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информирует о порядке проведения публичных слушаний, количестве и составе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участников публичных слушаний, количестве поступивших предложений изамечаний граждан к проекту муниципального правового акта, вынесенному на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публичные слушания.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Затем заслушивается доклад (доклады) по вынесенному на публичные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 проекту муниципального правового акта.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4.5.  На публичных слушаниях по проекту бюджета сельского поселения, проекту годового отчета об исполнении бюджета сельского поселения заслушивается доклад главы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 xml:space="preserve">администрации сельского </w:t>
      </w:r>
      <w:r w:rsidRPr="00873075">
        <w:rPr>
          <w:rFonts w:ascii="Times New Roman" w:hAnsi="Times New Roman"/>
          <w:sz w:val="28"/>
          <w:szCs w:val="28"/>
        </w:rPr>
        <w:lastRenderedPageBreak/>
        <w:t>поселения или его представителя по вынесенному на публичные слушания проекту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муниципального правового акта.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4.6. После доклада следуют вопросы участников 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4.7. После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ответов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вопросы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председательствующий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оглашает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поступившие предложения и замечания граждан к проекту муниципального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правового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акта,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вынесенному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организует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обсуждение, ставит на голосование каждое предложение и замечание.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4.8. Каждый участник публичных слушаний имеет право выступить для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высказывания своего отношения к проекту муниципального правового акта,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вынесенному на публичные слушания, и внесения предложений и замечаний к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указанному проекту.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Участники публичных слушаний выступают только с разрешения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председательствующего.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4.9. По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результатам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комиссия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принимает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мотивированные решения.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4.10. Решение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комиссии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принимается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открытым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голосованием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большинством голосов от числа присутствующих членов комиссии.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4.11. В случае если на публичных слушаниях присутствует менее 50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процентов Членов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комиссии,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признаются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состоявшимися.</w:t>
      </w:r>
    </w:p>
    <w:p w:rsidR="00567762" w:rsidRPr="00873075" w:rsidRDefault="0056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75">
        <w:rPr>
          <w:rFonts w:ascii="Times New Roman" w:hAnsi="Times New Roman"/>
          <w:b/>
          <w:sz w:val="28"/>
          <w:szCs w:val="28"/>
        </w:rPr>
        <w:t>VII. Оформление и обнародование результатов публичных слушаний</w:t>
      </w:r>
    </w:p>
    <w:p w:rsidR="00567762" w:rsidRPr="00873075" w:rsidRDefault="00567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5.1. Не позднее десяти дней после дня проведения публичных слушаний орган местного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самоуправления (его структурное подразделение или должностное лицо) либо созданный органом местного самоуправления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1) дата, время и место проведения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2) наименование проекта муниципального правового акта, вынесенного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 публичные слушания;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3) инициатор проведения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4) реквизиты муниципального правового акта о назначении 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5) информация о дате и способе оповещения жителей сельского поселения  о проведении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6) состав комиссии по подготовке и проведению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7) количество участников публичных слушаний;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8) докладчики по проекту муниципального правового акта, вынесенному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на публичные слушания;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lastRenderedPageBreak/>
        <w:t>9) предложения и замечания к проекту муниципального правового акта,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вынесенному на публичные слушания;</w:t>
      </w:r>
    </w:p>
    <w:p w:rsidR="00567762" w:rsidRPr="00873075" w:rsidRDefault="001C1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10) результаты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голосования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поступившим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предложениям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замечаниям к проекту муниципального правового акта, вынесенному напубличные слушания;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11) принятые на публичных слушаниях решения и их мотивированное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обоснование.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5.2. К протоколу публичных слушаний прилагаются: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1) проект муниципального правового акта, вынесенный на публичные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слушания;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2) предложения и замечания к проекту муниципального правового акта,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вынесенному на публичные слушания, представленные в письменном или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электронном виде, с указанием даты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их поступления.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5.3. Протокол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слушаний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подписывается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председательствующим на публичных</w:t>
      </w:r>
      <w:r w:rsidR="00F922E2" w:rsidRPr="00873075">
        <w:rPr>
          <w:rFonts w:ascii="Times New Roman" w:hAnsi="Times New Roman"/>
          <w:sz w:val="28"/>
          <w:szCs w:val="28"/>
        </w:rPr>
        <w:t xml:space="preserve"> </w:t>
      </w:r>
      <w:r w:rsidRPr="00873075">
        <w:rPr>
          <w:rFonts w:ascii="Times New Roman" w:hAnsi="Times New Roman"/>
          <w:sz w:val="28"/>
          <w:szCs w:val="28"/>
        </w:rPr>
        <w:t>слушаниях.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 xml:space="preserve">5.4. Протокол о результатах публичных слушаний подлежит размещению на официальном сайте администрации </w:t>
      </w:r>
      <w:r w:rsidR="00F922E2" w:rsidRPr="00873075">
        <w:rPr>
          <w:rFonts w:ascii="Times New Roman" w:hAnsi="Times New Roman"/>
          <w:sz w:val="28"/>
          <w:szCs w:val="28"/>
        </w:rPr>
        <w:t>Веселовского</w:t>
      </w:r>
      <w:r w:rsidRPr="00873075">
        <w:rPr>
          <w:rFonts w:ascii="Times New Roman" w:hAnsi="Times New Roman"/>
          <w:sz w:val="28"/>
          <w:szCs w:val="28"/>
        </w:rPr>
        <w:t xml:space="preserve"> сельского поселения в сети «Интернет» в срок не позднее 15 дней после дня проведения публичных слушаний. </w:t>
      </w: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3075">
        <w:rPr>
          <w:rFonts w:ascii="Times New Roman" w:hAnsi="Times New Roman"/>
          <w:sz w:val="28"/>
          <w:szCs w:val="28"/>
        </w:rPr>
        <w:t>5.5. Результаты публичных слушаний носят рекомендательный характер.</w:t>
      </w: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EE309A" w:rsidRDefault="00EE309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:rsidR="00567762" w:rsidRPr="00873075" w:rsidRDefault="001C1F92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873075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567762" w:rsidRPr="00873075" w:rsidRDefault="001C1F92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  <w:r w:rsidRPr="00873075">
        <w:rPr>
          <w:rFonts w:ascii="Times New Roman" w:hAnsi="Times New Roman"/>
          <w:sz w:val="24"/>
          <w:szCs w:val="24"/>
        </w:rPr>
        <w:t>к положению «О порядке назначения и проведения публичных слушаний в муницип</w:t>
      </w:r>
      <w:r w:rsidR="00F922E2" w:rsidRPr="00873075">
        <w:rPr>
          <w:rFonts w:ascii="Times New Roman" w:hAnsi="Times New Roman"/>
          <w:sz w:val="24"/>
          <w:szCs w:val="24"/>
        </w:rPr>
        <w:t>альном образовании «Веселовское</w:t>
      </w:r>
      <w:r w:rsidRPr="00873075">
        <w:rPr>
          <w:rFonts w:ascii="Times New Roman" w:hAnsi="Times New Roman"/>
          <w:sz w:val="24"/>
          <w:szCs w:val="24"/>
        </w:rPr>
        <w:t xml:space="preserve"> сельское поселение» Дубовского района Ростовской области </w:t>
      </w:r>
    </w:p>
    <w:p w:rsidR="00567762" w:rsidRPr="00873075" w:rsidRDefault="0056776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7762" w:rsidRPr="00873075" w:rsidRDefault="0056776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3075">
        <w:rPr>
          <w:rFonts w:ascii="Times New Roman" w:hAnsi="Times New Roman"/>
          <w:sz w:val="28"/>
        </w:rPr>
        <w:t>СПИСОК</w:t>
      </w: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3075">
        <w:rPr>
          <w:rFonts w:ascii="Times New Roman" w:hAnsi="Times New Roman"/>
          <w:sz w:val="28"/>
        </w:rPr>
        <w:t>инициативной группы граждан по проведению публичных слушаний</w:t>
      </w: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73075">
        <w:rPr>
          <w:rFonts w:ascii="Times New Roman" w:hAnsi="Times New Roman"/>
          <w:sz w:val="28"/>
        </w:rPr>
        <w:t>по проекту муниципального правового акта</w:t>
      </w:r>
    </w:p>
    <w:p w:rsidR="00567762" w:rsidRPr="00873075" w:rsidRDefault="001C1F92">
      <w:pPr>
        <w:spacing w:after="0" w:line="240" w:lineRule="auto"/>
        <w:jc w:val="both"/>
        <w:rPr>
          <w:rFonts w:ascii="Times New Roman" w:hAnsi="Times New Roman"/>
        </w:rPr>
      </w:pPr>
      <w:r w:rsidRPr="00873075">
        <w:rPr>
          <w:rFonts w:ascii="Times New Roman" w:hAnsi="Times New Roman"/>
        </w:rPr>
        <w:t>___________________________________________________________________</w:t>
      </w:r>
    </w:p>
    <w:p w:rsidR="00567762" w:rsidRPr="00873075" w:rsidRDefault="001C1F92">
      <w:pPr>
        <w:spacing w:after="0" w:line="240" w:lineRule="auto"/>
        <w:jc w:val="both"/>
        <w:rPr>
          <w:rFonts w:ascii="Times New Roman" w:hAnsi="Times New Roman"/>
        </w:rPr>
      </w:pPr>
      <w:r w:rsidRPr="00873075">
        <w:rPr>
          <w:rFonts w:ascii="Times New Roman" w:hAnsi="Times New Roman"/>
        </w:rPr>
        <w:t>___________________________________________________________________</w:t>
      </w:r>
    </w:p>
    <w:p w:rsidR="00567762" w:rsidRPr="00873075" w:rsidRDefault="001C1F92">
      <w:pPr>
        <w:spacing w:after="0" w:line="240" w:lineRule="auto"/>
        <w:jc w:val="center"/>
        <w:rPr>
          <w:rFonts w:ascii="Times New Roman" w:hAnsi="Times New Roman"/>
        </w:rPr>
      </w:pPr>
      <w:r w:rsidRPr="00873075">
        <w:rPr>
          <w:rFonts w:ascii="Times New Roman" w:hAnsi="Times New Roman"/>
        </w:rPr>
        <w:t>(вид и наименование акта)</w:t>
      </w:r>
    </w:p>
    <w:p w:rsidR="00567762" w:rsidRPr="00873075" w:rsidRDefault="00567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67762" w:rsidRPr="00873075" w:rsidRDefault="001C1F9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73075">
        <w:rPr>
          <w:rFonts w:ascii="Times New Roman" w:hAnsi="Times New Roman"/>
          <w:sz w:val="28"/>
        </w:rPr>
        <w:t>Мы, ниже</w:t>
      </w:r>
      <w:r w:rsidR="00492534">
        <w:rPr>
          <w:rFonts w:ascii="Times New Roman" w:hAnsi="Times New Roman"/>
          <w:sz w:val="28"/>
        </w:rPr>
        <w:t xml:space="preserve"> </w:t>
      </w:r>
      <w:r w:rsidRPr="00873075">
        <w:rPr>
          <w:rFonts w:ascii="Times New Roman" w:hAnsi="Times New Roman"/>
          <w:sz w:val="28"/>
        </w:rPr>
        <w:t>подписавшиеся, поддерживаем инициативу о проведении</w:t>
      </w:r>
      <w:r w:rsidR="00873075" w:rsidRPr="00873075">
        <w:rPr>
          <w:rFonts w:ascii="Times New Roman" w:hAnsi="Times New Roman"/>
          <w:sz w:val="28"/>
        </w:rPr>
        <w:t xml:space="preserve"> </w:t>
      </w:r>
      <w:r w:rsidRPr="00873075">
        <w:rPr>
          <w:rFonts w:ascii="Times New Roman" w:hAnsi="Times New Roman"/>
          <w:sz w:val="28"/>
        </w:rPr>
        <w:t>публичных слушаний по вышеуказанному проекту муниципального правового</w:t>
      </w:r>
      <w:r w:rsidR="00873075" w:rsidRPr="00873075">
        <w:rPr>
          <w:rFonts w:ascii="Times New Roman" w:hAnsi="Times New Roman"/>
          <w:sz w:val="28"/>
        </w:rPr>
        <w:t xml:space="preserve"> </w:t>
      </w:r>
      <w:r w:rsidRPr="00873075">
        <w:rPr>
          <w:rFonts w:ascii="Times New Roman" w:hAnsi="Times New Roman"/>
          <w:sz w:val="28"/>
        </w:rPr>
        <w:t>акта</w:t>
      </w: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567762" w:rsidRPr="0087307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>№</w:t>
            </w:r>
          </w:p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>Год рождения (в возрасте 18 ле</w:t>
            </w:r>
            <w:proofErr w:type="gramStart"/>
            <w:r w:rsidRPr="00873075">
              <w:rPr>
                <w:rFonts w:ascii="Times New Roman" w:hAnsi="Times New Roman"/>
              </w:rPr>
              <w:t>т-</w:t>
            </w:r>
            <w:proofErr w:type="gramEnd"/>
            <w:r w:rsidRPr="00873075">
              <w:rPr>
                <w:rFonts w:ascii="Times New Roman" w:hAnsi="Times New Roman"/>
              </w:rPr>
              <w:t xml:space="preserve"> дополнительно число и меся ц рождения)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1C1F92">
            <w:pPr>
              <w:jc w:val="both"/>
              <w:rPr>
                <w:rFonts w:ascii="Times New Roman" w:hAnsi="Times New Roman"/>
              </w:rPr>
            </w:pPr>
            <w:r w:rsidRPr="00873075">
              <w:rPr>
                <w:rFonts w:ascii="Times New Roman" w:hAnsi="Times New Roman"/>
              </w:rPr>
              <w:t xml:space="preserve">Подпись и дата ее внесения </w:t>
            </w:r>
          </w:p>
        </w:tc>
      </w:tr>
      <w:tr w:rsidR="00567762" w:rsidRPr="00873075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762" w:rsidRPr="00873075" w:rsidRDefault="0056776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67762" w:rsidRPr="00873075" w:rsidRDefault="00567762">
      <w:pPr>
        <w:jc w:val="center"/>
        <w:rPr>
          <w:rFonts w:ascii="Times New Roman" w:hAnsi="Times New Roman"/>
          <w:sz w:val="28"/>
        </w:rPr>
      </w:pPr>
    </w:p>
    <w:sectPr w:rsidR="00567762" w:rsidRPr="00873075" w:rsidSect="00873075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62"/>
    <w:rsid w:val="00154510"/>
    <w:rsid w:val="001C1F92"/>
    <w:rsid w:val="001E7185"/>
    <w:rsid w:val="00471DB5"/>
    <w:rsid w:val="00492534"/>
    <w:rsid w:val="00524DE0"/>
    <w:rsid w:val="00567762"/>
    <w:rsid w:val="00775C95"/>
    <w:rsid w:val="00873075"/>
    <w:rsid w:val="009B7FE2"/>
    <w:rsid w:val="009F187C"/>
    <w:rsid w:val="00A022D1"/>
    <w:rsid w:val="00AE6844"/>
    <w:rsid w:val="00B0338F"/>
    <w:rsid w:val="00D86524"/>
    <w:rsid w:val="00EA25F5"/>
    <w:rsid w:val="00EE309A"/>
    <w:rsid w:val="00F9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67762"/>
  </w:style>
  <w:style w:type="paragraph" w:styleId="10">
    <w:name w:val="heading 1"/>
    <w:next w:val="a"/>
    <w:link w:val="11"/>
    <w:uiPriority w:val="9"/>
    <w:qFormat/>
    <w:rsid w:val="0056776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776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776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776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776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7762"/>
  </w:style>
  <w:style w:type="paragraph" w:styleId="21">
    <w:name w:val="toc 2"/>
    <w:next w:val="a"/>
    <w:link w:val="22"/>
    <w:uiPriority w:val="39"/>
    <w:rsid w:val="0056776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776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776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776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6776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77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776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7762"/>
    <w:rPr>
      <w:rFonts w:ascii="XO Thames" w:hAnsi="XO Thames"/>
      <w:sz w:val="28"/>
    </w:rPr>
  </w:style>
  <w:style w:type="paragraph" w:customStyle="1" w:styleId="Endnote">
    <w:name w:val="Endnote"/>
    <w:link w:val="Endnote0"/>
    <w:rsid w:val="0056776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6776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6776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6776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776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67762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567762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67762"/>
  </w:style>
  <w:style w:type="character" w:customStyle="1" w:styleId="11">
    <w:name w:val="Заголовок 1 Знак"/>
    <w:link w:val="10"/>
    <w:rsid w:val="00567762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67762"/>
    <w:rPr>
      <w:color w:val="0000FF"/>
      <w:u w:val="single"/>
    </w:rPr>
  </w:style>
  <w:style w:type="character" w:styleId="a5">
    <w:name w:val="Hyperlink"/>
    <w:link w:val="12"/>
    <w:rsid w:val="00567762"/>
    <w:rPr>
      <w:color w:val="0000FF"/>
      <w:u w:val="single"/>
    </w:rPr>
  </w:style>
  <w:style w:type="paragraph" w:customStyle="1" w:styleId="Footnote">
    <w:name w:val="Footnote"/>
    <w:link w:val="Footnote0"/>
    <w:rsid w:val="0056776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776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67762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6776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776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6776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6776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67762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567762"/>
  </w:style>
  <w:style w:type="paragraph" w:styleId="8">
    <w:name w:val="toc 8"/>
    <w:next w:val="a"/>
    <w:link w:val="80"/>
    <w:uiPriority w:val="39"/>
    <w:rsid w:val="0056776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776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6776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776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6776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6776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6776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6776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776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7762"/>
    <w:rPr>
      <w:rFonts w:ascii="XO Thames" w:hAnsi="XO Thames"/>
      <w:b/>
      <w:sz w:val="28"/>
    </w:rPr>
  </w:style>
  <w:style w:type="paragraph" w:customStyle="1" w:styleId="ConsPlusNormal">
    <w:name w:val="ConsPlusNormal"/>
    <w:rsid w:val="00A022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paragraph" w:customStyle="1" w:styleId="ConsPlusTitle">
    <w:name w:val="ConsPlusTitle"/>
    <w:uiPriority w:val="99"/>
    <w:rsid w:val="00A022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875/" TargetMode="External"/><Relationship Id="rId4" Type="http://schemas.openxmlformats.org/officeDocument/2006/relationships/hyperlink" Target="https://www.consultant.ru/document/cons_doc_LAW_511394/fc77c7117187684ab0cb02c7ee53952df0de55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2025-12-19T11:09:00Z</cp:lastPrinted>
  <dcterms:created xsi:type="dcterms:W3CDTF">2025-12-10T10:49:00Z</dcterms:created>
  <dcterms:modified xsi:type="dcterms:W3CDTF">2025-12-19T11:14:00Z</dcterms:modified>
</cp:coreProperties>
</file>