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FD08A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8A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FD08A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8A7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9F1E09" w:rsidRPr="00FD08A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8A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FD08A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8A7">
        <w:rPr>
          <w:rFonts w:ascii="Times New Roman" w:hAnsi="Times New Roman" w:cs="Times New Roman"/>
          <w:b/>
          <w:sz w:val="28"/>
          <w:szCs w:val="28"/>
        </w:rPr>
        <w:t>«</w:t>
      </w:r>
      <w:r w:rsidR="00B22618" w:rsidRPr="00FD08A7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FD08A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FD08A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FD08A7" w:rsidRDefault="009F1E09" w:rsidP="00B22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8A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22618" w:rsidRPr="00FD08A7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FD08A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22618" w:rsidRPr="00FD08A7" w:rsidRDefault="00B22618" w:rsidP="00B22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8A7">
        <w:rPr>
          <w:rFonts w:ascii="Times New Roman" w:hAnsi="Times New Roman" w:cs="Times New Roman"/>
          <w:b/>
          <w:sz w:val="28"/>
          <w:szCs w:val="28"/>
        </w:rPr>
        <w:t>ДУБОВСКОГО РАЙОНА</w:t>
      </w:r>
    </w:p>
    <w:p w:rsidR="009F1E09" w:rsidRPr="00FD08A7" w:rsidRDefault="009F1E09" w:rsidP="00B22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FD08A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8A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22618" w:rsidRPr="00BD7382" w:rsidRDefault="00FD08A7" w:rsidP="00B22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</w:t>
      </w:r>
      <w:r w:rsidR="00896E69" w:rsidRPr="00BD738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202</w:t>
      </w:r>
      <w:r w:rsidR="00480BE2">
        <w:rPr>
          <w:rFonts w:ascii="Times New Roman" w:hAnsi="Times New Roman" w:cs="Times New Roman"/>
          <w:sz w:val="28"/>
          <w:szCs w:val="28"/>
        </w:rPr>
        <w:t>5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88</w:t>
      </w:r>
    </w:p>
    <w:p w:rsidR="009F1E09" w:rsidRPr="00BD7382" w:rsidRDefault="00B22618" w:rsidP="00B22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BD738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D7382">
        <w:rPr>
          <w:rFonts w:ascii="Times New Roman" w:hAnsi="Times New Roman" w:cs="Times New Roman"/>
          <w:sz w:val="28"/>
          <w:szCs w:val="28"/>
        </w:rPr>
        <w:t>еселый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FD08A7" w:rsidRDefault="009F1E09" w:rsidP="001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8A7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B22618" w:rsidRPr="00FD08A7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FD08A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5B4B28" w:rsidRPr="00FD08A7">
        <w:rPr>
          <w:rFonts w:ascii="Times New Roman" w:hAnsi="Times New Roman" w:cs="Times New Roman"/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D08A7">
        <w:rPr>
          <w:rFonts w:ascii="Times New Roman" w:hAnsi="Times New Roman" w:cs="Times New Roman"/>
          <w:b/>
          <w:sz w:val="28"/>
          <w:szCs w:val="28"/>
        </w:rPr>
        <w:t>» на 202</w:t>
      </w:r>
      <w:r w:rsidR="00480BE2" w:rsidRPr="00FD08A7">
        <w:rPr>
          <w:rFonts w:ascii="Times New Roman" w:hAnsi="Times New Roman" w:cs="Times New Roman"/>
          <w:b/>
          <w:sz w:val="28"/>
          <w:szCs w:val="28"/>
        </w:rPr>
        <w:t>6</w:t>
      </w:r>
      <w:r w:rsidRPr="00FD08A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B22618" w:rsidRPr="00BD7382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Pr="00BD7382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B22618" w:rsidRPr="00BD7382">
        <w:rPr>
          <w:rFonts w:ascii="Times New Roman" w:hAnsi="Times New Roman" w:cs="Times New Roman"/>
          <w:sz w:val="28"/>
          <w:szCs w:val="28"/>
        </w:rPr>
        <w:t>21.08</w:t>
      </w:r>
      <w:r w:rsidRPr="00BD7382">
        <w:rPr>
          <w:rFonts w:ascii="Times New Roman" w:hAnsi="Times New Roman" w:cs="Times New Roman"/>
          <w:sz w:val="28"/>
          <w:szCs w:val="28"/>
        </w:rPr>
        <w:t xml:space="preserve">.2024 № </w:t>
      </w:r>
      <w:r w:rsidR="00B22618" w:rsidRPr="00BD7382">
        <w:rPr>
          <w:rFonts w:ascii="Times New Roman" w:hAnsi="Times New Roman" w:cs="Times New Roman"/>
          <w:sz w:val="28"/>
          <w:szCs w:val="28"/>
        </w:rPr>
        <w:t>70</w:t>
      </w:r>
      <w:r w:rsidRPr="00BD738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22618"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Pr="00BD7382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BD7382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D7382">
        <w:rPr>
          <w:rFonts w:ascii="Times New Roman" w:hAnsi="Times New Roman" w:cs="Times New Roman"/>
          <w:sz w:val="28"/>
          <w:szCs w:val="28"/>
        </w:rPr>
        <w:t xml:space="preserve">Утвердить Единый аналитический план реализации муниципальной программы </w:t>
      </w:r>
      <w:r w:rsidR="00B22618"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Pr="00BD7382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5B4B28" w:rsidRPr="00BD7382">
        <w:rPr>
          <w:rFonts w:ascii="Times New Roman" w:hAnsi="Times New Roman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D7382">
        <w:rPr>
          <w:rFonts w:ascii="Times New Roman" w:hAnsi="Times New Roman" w:cs="Times New Roman"/>
          <w:sz w:val="28"/>
          <w:szCs w:val="28"/>
        </w:rPr>
        <w:t>» на 202</w:t>
      </w:r>
      <w:r w:rsidR="00480BE2">
        <w:rPr>
          <w:rFonts w:ascii="Times New Roman" w:hAnsi="Times New Roman" w:cs="Times New Roman"/>
          <w:sz w:val="28"/>
          <w:szCs w:val="28"/>
        </w:rPr>
        <w:t>6</w:t>
      </w:r>
      <w:r w:rsidRPr="00BD7382">
        <w:rPr>
          <w:rFonts w:ascii="Times New Roman" w:hAnsi="Times New Roman" w:cs="Times New Roman"/>
          <w:sz w:val="28"/>
          <w:szCs w:val="28"/>
        </w:rPr>
        <w:t xml:space="preserve"> год (далее – план</w:t>
      </w:r>
      <w:proofErr w:type="gramEnd"/>
      <w:r w:rsidRPr="00BD7382">
        <w:rPr>
          <w:rFonts w:ascii="Times New Roman" w:hAnsi="Times New Roman" w:cs="Times New Roman"/>
          <w:sz w:val="28"/>
          <w:szCs w:val="28"/>
        </w:rPr>
        <w:t xml:space="preserve"> реализации) согласно приложению к настоящему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распоряжению</w:t>
      </w:r>
      <w:r w:rsidRPr="00BD7382">
        <w:rPr>
          <w:rFonts w:ascii="Times New Roman" w:hAnsi="Times New Roman" w:cs="Times New Roman"/>
          <w:sz w:val="28"/>
          <w:szCs w:val="28"/>
        </w:rPr>
        <w:t>.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ab/>
        <w:t xml:space="preserve">2. Настоящее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распоряжение</w:t>
      </w:r>
      <w:r w:rsidRPr="00BD7382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01.01.202</w:t>
      </w:r>
      <w:r w:rsidR="00480BE2">
        <w:rPr>
          <w:rFonts w:ascii="Times New Roman" w:hAnsi="Times New Roman" w:cs="Times New Roman"/>
          <w:sz w:val="28"/>
          <w:szCs w:val="28"/>
        </w:rPr>
        <w:t>6</w:t>
      </w:r>
      <w:r w:rsidRPr="00BD738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распоряжения</w:t>
      </w:r>
      <w:r w:rsidR="00B22618" w:rsidRPr="00BD738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BD7382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Pr="00BD7382" w:rsidRDefault="00B2261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</w:t>
      </w:r>
      <w:r w:rsidRPr="00BD7382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896E69" w:rsidRPr="00BD7382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8A7" w:rsidRDefault="00FD08A7" w:rsidP="00FD08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вносит </w:t>
      </w:r>
    </w:p>
    <w:p w:rsidR="00FD08A7" w:rsidRDefault="00FD08A7" w:rsidP="00FD08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FD08A7" w:rsidRDefault="00FD08A7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D08A7" w:rsidRDefault="00FD08A7" w:rsidP="00FD08A7"/>
    <w:p w:rsidR="00896E69" w:rsidRPr="00FD08A7" w:rsidRDefault="00896E69" w:rsidP="00FD08A7">
      <w:pPr>
        <w:sectPr w:rsidR="00896E69" w:rsidRPr="00FD08A7" w:rsidSect="000B0F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6E69" w:rsidRPr="00FD08A7" w:rsidRDefault="00896E69" w:rsidP="00896E69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BD7382" w:rsidRPr="00FD08A7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FD08A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96E69" w:rsidRPr="00FD08A7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FD08A7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Веселовского сельского поселения от </w:t>
      </w:r>
      <w:r w:rsidR="00C562CD">
        <w:rPr>
          <w:rFonts w:ascii="Times New Roman" w:hAnsi="Times New Roman" w:cs="Times New Roman"/>
          <w:sz w:val="24"/>
          <w:szCs w:val="24"/>
        </w:rPr>
        <w:t>30</w:t>
      </w:r>
      <w:r w:rsidRPr="00FD08A7">
        <w:rPr>
          <w:rFonts w:ascii="Times New Roman" w:hAnsi="Times New Roman" w:cs="Times New Roman"/>
          <w:sz w:val="24"/>
          <w:szCs w:val="24"/>
        </w:rPr>
        <w:t>.12.202</w:t>
      </w:r>
      <w:r w:rsidR="00480BE2" w:rsidRPr="00FD08A7">
        <w:rPr>
          <w:rFonts w:ascii="Times New Roman" w:hAnsi="Times New Roman" w:cs="Times New Roman"/>
          <w:sz w:val="24"/>
          <w:szCs w:val="24"/>
        </w:rPr>
        <w:t>5</w:t>
      </w:r>
      <w:r w:rsidRPr="00FD08A7">
        <w:rPr>
          <w:rFonts w:ascii="Times New Roman" w:hAnsi="Times New Roman" w:cs="Times New Roman"/>
          <w:sz w:val="24"/>
          <w:szCs w:val="24"/>
        </w:rPr>
        <w:t xml:space="preserve"> №</w:t>
      </w:r>
      <w:r w:rsidR="00C562CD">
        <w:rPr>
          <w:rFonts w:ascii="Times New Roman" w:hAnsi="Times New Roman" w:cs="Times New Roman"/>
          <w:sz w:val="24"/>
          <w:szCs w:val="24"/>
        </w:rPr>
        <w:t xml:space="preserve"> 88</w:t>
      </w:r>
    </w:p>
    <w:p w:rsidR="00896E69" w:rsidRPr="00FD08A7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896E69" w:rsidRPr="00FD08A7" w:rsidRDefault="00896E69" w:rsidP="00896E69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A7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 Веселовского сельского поселения</w:t>
      </w:r>
    </w:p>
    <w:p w:rsidR="00896E69" w:rsidRPr="00FD08A7" w:rsidRDefault="00896E69" w:rsidP="00896E69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A7">
        <w:rPr>
          <w:rFonts w:ascii="Times New Roman" w:hAnsi="Times New Roman" w:cs="Times New Roman"/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на 202</w:t>
      </w:r>
      <w:r w:rsidR="00480BE2" w:rsidRPr="00FD08A7">
        <w:rPr>
          <w:rFonts w:ascii="Times New Roman" w:hAnsi="Times New Roman" w:cs="Times New Roman"/>
          <w:sz w:val="24"/>
          <w:szCs w:val="24"/>
        </w:rPr>
        <w:t>6</w:t>
      </w:r>
      <w:r w:rsidRPr="00FD08A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96E69" w:rsidRPr="00FD08A7" w:rsidRDefault="00896E69" w:rsidP="00896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972"/>
        <w:gridCol w:w="1265"/>
        <w:gridCol w:w="1417"/>
        <w:gridCol w:w="2628"/>
        <w:gridCol w:w="943"/>
        <w:gridCol w:w="850"/>
        <w:gridCol w:w="851"/>
        <w:gridCol w:w="850"/>
        <w:gridCol w:w="1016"/>
      </w:tblGrid>
      <w:tr w:rsidR="00896E69" w:rsidRPr="00FD08A7" w:rsidTr="00FD08A7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896E6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ind w:lef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896E69" w:rsidRPr="00FD08A7" w:rsidTr="00FD08A7">
        <w:trPr>
          <w:cantSplit/>
          <w:trHeight w:val="2044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FD08A7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FD08A7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FD08A7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96E69" w:rsidRPr="00FD08A7" w:rsidRDefault="00896E69" w:rsidP="00FD08A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96E69" w:rsidRPr="00FD08A7" w:rsidRDefault="00896E69" w:rsidP="00FD08A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96E69" w:rsidRPr="00FD08A7" w:rsidRDefault="00896E69" w:rsidP="00FD08A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96E69" w:rsidRPr="00FD08A7" w:rsidRDefault="00896E69" w:rsidP="00FD08A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96E69" w:rsidRPr="00FD08A7" w:rsidRDefault="00896E69" w:rsidP="00FD08A7">
            <w:pPr>
              <w:ind w:left="-142" w:right="11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внебюджные источники</w:t>
            </w:r>
          </w:p>
        </w:tc>
      </w:tr>
      <w:tr w:rsidR="00896E69" w:rsidRPr="00FD08A7" w:rsidTr="00FD08A7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6E69" w:rsidRPr="00FD08A7" w:rsidTr="00FD08A7">
        <w:trPr>
          <w:trHeight w:val="55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FD08A7" w:rsidTr="00FD08A7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896E69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1 «Мероприятия по обеспечению пожарной безопасности»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480BE2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31,2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FD08A7" w:rsidTr="00FD08A7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Информация о ходе выполнения работ по объектам, запланированным к реализации 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FD08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FD08A7" w:rsidTr="00FD08A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FD08A7" w:rsidTr="00FD08A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2 «Организация обучения населения мерам пожарной безопасности  (профилактические беседы с населением, вручение памяток)»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</w:t>
            </w:r>
            <w:r w:rsid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FD08A7" w:rsidTr="00FD08A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2.1.1. Информация о ходе выполнения  работ с  населением 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FD08A7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01.10.202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FD08A7" w:rsidRDefault="00896E69" w:rsidP="00480BE2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FD08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FD08A7" w:rsidTr="00FD08A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3 «Создание добровольной пожарной дружины, оснащение ее средствами пожаротушения (мотопомпы, ранцевые огнетушители и т. д.)»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</w:t>
            </w:r>
            <w:r w:rsid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738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BD73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BD73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FD08A7" w:rsidTr="00FD08A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FD08A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D7382" w:rsidRPr="00FD08A7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FD08A7" w:rsidTr="00FD08A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3.1.2. Информация о ходе выполнения работ по объектам, запланированным к реализации 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10.07.202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  <w:r w:rsidR="00FD08A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382" w:rsidRPr="00FD08A7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FD08A7" w:rsidTr="00FD08A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4 «Дооснащение оборудованием, снаряжением и улучшение материально-технической базы Администрации Веселовского сельского поселения»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738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FD08A7" w:rsidTr="00FD08A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Контрольная точка 4.1.1.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FD08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D7382" w:rsidRPr="00FD08A7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FD08A7" w:rsidTr="00FD08A7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4.1.2. Информация о ходе выполнения работ по объектам, запланированным к реализации 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10.07.202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  <w:r w:rsidR="00FD08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382" w:rsidRPr="00FD08A7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FD08A7" w:rsidTr="00FD08A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5 «Поддержание в готовности автоматической установки пожарной сигнализации в здании Администрации Веселовского сельского поселения»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738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BD73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6E69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BD73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6E69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FD08A7" w:rsidTr="00FD08A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Контрольная точка 5.1.1.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FD08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D7382" w:rsidRPr="00FD08A7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FD08A7" w:rsidTr="00FD08A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5.1.2. Информация о ходе выполнения работ по объектам, запланированным к реализации 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10.07.20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  <w:r w:rsidR="00FD08A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382" w:rsidRPr="00FD08A7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FD08A7" w:rsidTr="00FD08A7">
        <w:trPr>
          <w:trHeight w:val="148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pStyle w:val="Standard"/>
              <w:tabs>
                <w:tab w:val="left" w:pos="11057"/>
              </w:tabs>
              <w:rPr>
                <w:b/>
                <w:sz w:val="24"/>
                <w:szCs w:val="24"/>
              </w:rPr>
            </w:pPr>
            <w:r w:rsidRPr="00FD08A7">
              <w:rPr>
                <w:b/>
                <w:sz w:val="24"/>
                <w:szCs w:val="24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480BE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FD0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BD738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FD08A7" w:rsidTr="00FD08A7">
        <w:trPr>
          <w:trHeight w:val="134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 «Количество лекций и бесед, проведенных с населением Веселовского сельского поселения (собрания граждан в населенных пунктах)»</w:t>
            </w:r>
          </w:p>
          <w:p w:rsidR="00896E69" w:rsidRPr="00FD08A7" w:rsidRDefault="00896E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480B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FD08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D7382" w:rsidRPr="00FD08A7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6E69" w:rsidRPr="00FD08A7" w:rsidTr="00FD08A7">
        <w:trPr>
          <w:trHeight w:val="125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Организация собраний граждан в разрезе населенных пунктов по обучению населения мерам безопасности на водных объектах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480BE2" w:rsidRPr="00FD0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896E69" w:rsidRPr="00FD08A7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 w:rsidP="00FD08A7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</w:t>
            </w:r>
            <w:r w:rsidR="00FD08A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382"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FD08A7" w:rsidTr="00FD08A7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BD73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BD73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FD08A7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08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96E69" w:rsidRPr="00FD08A7" w:rsidRDefault="00896E69" w:rsidP="00896E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6E69" w:rsidRPr="00FD08A7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96E69" w:rsidRPr="00FD08A7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96E69" w:rsidRPr="00FD08A7" w:rsidSect="00FD08A7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B08"/>
    <w:rsid w:val="0003346B"/>
    <w:rsid w:val="000B0F79"/>
    <w:rsid w:val="000D1E5A"/>
    <w:rsid w:val="00142503"/>
    <w:rsid w:val="001B4A93"/>
    <w:rsid w:val="0032291E"/>
    <w:rsid w:val="00480BE2"/>
    <w:rsid w:val="004E7A24"/>
    <w:rsid w:val="005B4B28"/>
    <w:rsid w:val="005B70C9"/>
    <w:rsid w:val="006164EE"/>
    <w:rsid w:val="006D7CAD"/>
    <w:rsid w:val="007F1A80"/>
    <w:rsid w:val="00896E69"/>
    <w:rsid w:val="00981C73"/>
    <w:rsid w:val="009F1E09"/>
    <w:rsid w:val="00A16B17"/>
    <w:rsid w:val="00A86B08"/>
    <w:rsid w:val="00B22618"/>
    <w:rsid w:val="00BD7382"/>
    <w:rsid w:val="00C562CD"/>
    <w:rsid w:val="00DA751F"/>
    <w:rsid w:val="00DC2336"/>
    <w:rsid w:val="00FD08A7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paragraph" w:customStyle="1" w:styleId="Standard">
    <w:name w:val="Standard"/>
    <w:rsid w:val="00896E6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1">
    <w:name w:val="Обычный1"/>
    <w:rsid w:val="00896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446E5-415D-4788-BB9C-3EF18E72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2025-12-30T07:10:00Z</dcterms:created>
  <dcterms:modified xsi:type="dcterms:W3CDTF">2025-12-30T07:10:00Z</dcterms:modified>
</cp:coreProperties>
</file>