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F0" w:rsidRDefault="00990AF0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B7319" w:rsidRPr="00EB63A2" w:rsidRDefault="008B7319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Pr="00EB63A2" w:rsidRDefault="00167062" w:rsidP="0016706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167062" w:rsidRPr="00EB63A2" w:rsidRDefault="00167062" w:rsidP="0016706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64B9">
        <w:rPr>
          <w:sz w:val="28"/>
          <w:szCs w:val="28"/>
        </w:rPr>
        <w:t xml:space="preserve">06 февраля </w:t>
      </w:r>
      <w:r w:rsidRPr="00EB63A2">
        <w:rPr>
          <w:sz w:val="28"/>
          <w:szCs w:val="28"/>
        </w:rPr>
        <w:t>202</w:t>
      </w:r>
      <w:r w:rsidR="005F64B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EB63A2">
        <w:rPr>
          <w:sz w:val="28"/>
          <w:szCs w:val="28"/>
        </w:rPr>
        <w:t xml:space="preserve"> №</w:t>
      </w:r>
      <w:r w:rsidR="005F64B9">
        <w:rPr>
          <w:sz w:val="28"/>
          <w:szCs w:val="28"/>
        </w:rPr>
        <w:t xml:space="preserve"> 7</w:t>
      </w:r>
      <w:r w:rsidRPr="00EB63A2">
        <w:rPr>
          <w:sz w:val="28"/>
          <w:szCs w:val="28"/>
        </w:rPr>
        <w:t xml:space="preserve"> </w:t>
      </w:r>
    </w:p>
    <w:p w:rsidR="00167062" w:rsidRPr="00EB63A2" w:rsidRDefault="00167062" w:rsidP="00167062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х.Веселый</w:t>
      </w:r>
    </w:p>
    <w:p w:rsidR="00991DE6" w:rsidRDefault="00991DE6" w:rsidP="00991DE6">
      <w:pPr>
        <w:jc w:val="both"/>
        <w:rPr>
          <w:sz w:val="28"/>
          <w:szCs w:val="28"/>
        </w:rPr>
      </w:pPr>
    </w:p>
    <w:p w:rsidR="00474273" w:rsidRPr="00474273" w:rsidRDefault="00474273" w:rsidP="00474273">
      <w:pPr>
        <w:tabs>
          <w:tab w:val="left" w:pos="4770"/>
        </w:tabs>
        <w:suppressAutoHyphens/>
        <w:jc w:val="center"/>
        <w:rPr>
          <w:b/>
          <w:sz w:val="28"/>
          <w:szCs w:val="28"/>
          <w:lang w:eastAsia="ar-SA"/>
        </w:rPr>
      </w:pPr>
      <w:r w:rsidRPr="00474273">
        <w:rPr>
          <w:b/>
          <w:bCs/>
          <w:sz w:val="28"/>
          <w:szCs w:val="28"/>
        </w:rPr>
        <w:t>О плане мероприятий на 2026-2028 годы по реализации  в Веселовском сельском поселении Стратегии государственной национальной политики Российской Федерации</w:t>
      </w:r>
    </w:p>
    <w:p w:rsidR="00474273" w:rsidRDefault="00474273" w:rsidP="00474273">
      <w:pPr>
        <w:suppressAutoHyphens/>
        <w:rPr>
          <w:color w:val="000000"/>
          <w:sz w:val="24"/>
          <w:szCs w:val="24"/>
        </w:rPr>
      </w:pPr>
    </w:p>
    <w:p w:rsidR="00474273" w:rsidRDefault="00474273" w:rsidP="00474273">
      <w:pPr>
        <w:suppressAutoHyphens/>
        <w:rPr>
          <w:b/>
          <w:sz w:val="28"/>
          <w:szCs w:val="28"/>
        </w:rPr>
      </w:pPr>
    </w:p>
    <w:p w:rsidR="00474273" w:rsidRDefault="00474273" w:rsidP="00474273">
      <w:pPr>
        <w:pStyle w:val="Default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Указом Президенте Российской Федерации от 25.11.2025 № 858 «О Стратегии государственной национальной политики Российской Федерации на период до 2036 года», </w:t>
      </w:r>
      <w:r w:rsidR="00353AEA">
        <w:rPr>
          <w:sz w:val="28"/>
          <w:szCs w:val="28"/>
        </w:rPr>
        <w:t>в  целях реализации</w:t>
      </w:r>
      <w:r w:rsidR="00353AEA">
        <w:rPr>
          <w:bCs/>
          <w:sz w:val="28"/>
          <w:szCs w:val="28"/>
        </w:rPr>
        <w:t xml:space="preserve"> Стратегии государственной национальной политики Российской Федерации </w:t>
      </w:r>
    </w:p>
    <w:p w:rsidR="00CB7B8F" w:rsidRDefault="00CB7B8F" w:rsidP="00CB7B8F">
      <w:pPr>
        <w:ind w:firstLine="567"/>
        <w:jc w:val="both"/>
        <w:rPr>
          <w:sz w:val="28"/>
          <w:szCs w:val="28"/>
        </w:rPr>
      </w:pPr>
    </w:p>
    <w:p w:rsidR="00474273" w:rsidRPr="00EB12B8" w:rsidRDefault="00474273" w:rsidP="00474273">
      <w:pPr>
        <w:pStyle w:val="af1"/>
        <w:numPr>
          <w:ilvl w:val="0"/>
          <w:numId w:val="3"/>
        </w:numPr>
        <w:suppressAutoHyphens/>
        <w:spacing w:before="75" w:after="75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план мероприятий на 2026-2028 годы по реализации в Веселовском сельском поселении Стратегии государственной национальной  политики Российской Федерации согласно приложению к настоящему распоряжению.</w:t>
      </w:r>
    </w:p>
    <w:p w:rsidR="00474273" w:rsidRPr="002D2AE8" w:rsidRDefault="00474273" w:rsidP="00474273">
      <w:pPr>
        <w:numPr>
          <w:ilvl w:val="0"/>
          <w:numId w:val="3"/>
        </w:num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2D2AE8">
        <w:rPr>
          <w:kern w:val="2"/>
          <w:sz w:val="28"/>
          <w:szCs w:val="28"/>
        </w:rPr>
        <w:t xml:space="preserve">азместить на официальном сайте Администрации </w:t>
      </w:r>
      <w:r>
        <w:rPr>
          <w:kern w:val="2"/>
          <w:sz w:val="28"/>
          <w:szCs w:val="28"/>
        </w:rPr>
        <w:t>Веселовского</w:t>
      </w:r>
      <w:r w:rsidRPr="002D2AE8">
        <w:rPr>
          <w:kern w:val="2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74273" w:rsidRPr="003E16FD" w:rsidRDefault="00474273" w:rsidP="00474273">
      <w:pPr>
        <w:numPr>
          <w:ilvl w:val="0"/>
          <w:numId w:val="3"/>
        </w:numPr>
        <w:jc w:val="both"/>
        <w:rPr>
          <w:sz w:val="28"/>
          <w:szCs w:val="28"/>
        </w:rPr>
      </w:pPr>
      <w:r w:rsidRPr="003E16FD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3E16FD">
        <w:rPr>
          <w:sz w:val="28"/>
          <w:szCs w:val="28"/>
        </w:rPr>
        <w:t xml:space="preserve"> оставляю за собой.</w:t>
      </w:r>
    </w:p>
    <w:p w:rsidR="00474273" w:rsidRDefault="00474273" w:rsidP="00CB7B8F">
      <w:pPr>
        <w:ind w:firstLine="567"/>
        <w:jc w:val="both"/>
        <w:rPr>
          <w:sz w:val="28"/>
          <w:szCs w:val="28"/>
        </w:rPr>
      </w:pPr>
    </w:p>
    <w:p w:rsidR="00991DE6" w:rsidRDefault="00991DE6" w:rsidP="00991DE6">
      <w:pPr>
        <w:ind w:firstLine="567"/>
      </w:pPr>
    </w:p>
    <w:p w:rsidR="00991DE6" w:rsidRDefault="00991DE6" w:rsidP="00991DE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91DE6" w:rsidRDefault="00327055" w:rsidP="00991DE6">
      <w:pPr>
        <w:ind w:firstLine="567"/>
      </w:pPr>
      <w:r>
        <w:rPr>
          <w:sz w:val="28"/>
          <w:szCs w:val="28"/>
        </w:rPr>
        <w:t xml:space="preserve">Веселовского </w:t>
      </w:r>
      <w:r w:rsidR="0015608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</w:t>
      </w:r>
      <w:r w:rsidR="0015608D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991DE6">
        <w:rPr>
          <w:sz w:val="28"/>
          <w:szCs w:val="28"/>
        </w:rPr>
        <w:t xml:space="preserve">         </w:t>
      </w:r>
      <w:r w:rsidR="0015608D">
        <w:rPr>
          <w:sz w:val="28"/>
          <w:szCs w:val="28"/>
        </w:rPr>
        <w:t xml:space="preserve">                 </w:t>
      </w:r>
      <w:bookmarkStart w:id="0" w:name="_GoBack"/>
      <w:bookmarkEnd w:id="0"/>
      <w:r w:rsidR="00991DE6">
        <w:rPr>
          <w:sz w:val="28"/>
          <w:szCs w:val="28"/>
        </w:rPr>
        <w:t xml:space="preserve">     </w:t>
      </w:r>
      <w:r>
        <w:rPr>
          <w:sz w:val="28"/>
          <w:szCs w:val="28"/>
        </w:rPr>
        <w:t>С.И.Титоренко</w:t>
      </w:r>
    </w:p>
    <w:p w:rsidR="00CB7B8F" w:rsidRDefault="00CB7B8F" w:rsidP="00991DE6"/>
    <w:p w:rsidR="00CB7B8F" w:rsidRPr="00CB7B8F" w:rsidRDefault="00CB7B8F" w:rsidP="00CB7B8F"/>
    <w:p w:rsidR="00CB7B8F" w:rsidRPr="00CB7B8F" w:rsidRDefault="00CB7B8F" w:rsidP="00CB7B8F"/>
    <w:p w:rsidR="00CB7B8F" w:rsidRPr="00CB7B8F" w:rsidRDefault="00CB7B8F" w:rsidP="00CB7B8F"/>
    <w:p w:rsidR="00CB7B8F" w:rsidRDefault="00731501" w:rsidP="00CB7B8F">
      <w:r>
        <w:t>Распоряжение</w:t>
      </w:r>
      <w:r w:rsidR="00CB7B8F">
        <w:t xml:space="preserve"> вносит </w:t>
      </w:r>
    </w:p>
    <w:p w:rsidR="00CB7B8F" w:rsidRDefault="00731501" w:rsidP="00CB7B8F">
      <w:r>
        <w:t>в</w:t>
      </w:r>
      <w:r w:rsidR="00CB7B8F">
        <w:t xml:space="preserve">едущий специалист </w:t>
      </w:r>
    </w:p>
    <w:p w:rsidR="00CB7B8F" w:rsidRDefault="00CB7B8F" w:rsidP="00CB7B8F">
      <w:r>
        <w:t>по правовой и кадровой работе</w:t>
      </w:r>
    </w:p>
    <w:p w:rsidR="00CB7B8F" w:rsidRDefault="00CB7B8F" w:rsidP="00CB7B8F"/>
    <w:p w:rsidR="00991DE6" w:rsidRPr="00CB7B8F" w:rsidRDefault="00991DE6" w:rsidP="00CB7B8F">
      <w:pPr>
        <w:sectPr w:rsidR="00991DE6" w:rsidRPr="00CB7B8F" w:rsidSect="00990AF0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p w:rsidR="00353AEA" w:rsidRDefault="00353AEA" w:rsidP="00353AEA">
      <w:pPr>
        <w:suppressAutoHyphens/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53AEA" w:rsidRDefault="00353AEA" w:rsidP="00353AEA">
      <w:pPr>
        <w:suppressAutoHyphens/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>к  распоряжению Администрации</w:t>
      </w:r>
    </w:p>
    <w:p w:rsidR="00353AEA" w:rsidRDefault="00353AEA" w:rsidP="00353AEA">
      <w:pPr>
        <w:suppressAutoHyphens/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>Веселовского сельского поселения</w:t>
      </w:r>
    </w:p>
    <w:p w:rsidR="00353AEA" w:rsidRDefault="00353AEA" w:rsidP="00353AEA">
      <w:pPr>
        <w:suppressAutoHyphens/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F64B9">
        <w:rPr>
          <w:sz w:val="26"/>
          <w:szCs w:val="26"/>
        </w:rPr>
        <w:t>06.</w:t>
      </w:r>
      <w:r>
        <w:rPr>
          <w:sz w:val="26"/>
          <w:szCs w:val="26"/>
        </w:rPr>
        <w:t xml:space="preserve"> 02.2026</w:t>
      </w:r>
      <w:r w:rsidR="005F64B9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№ </w:t>
      </w:r>
      <w:r w:rsidR="005F64B9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</w:p>
    <w:p w:rsidR="00353AEA" w:rsidRDefault="00353AEA" w:rsidP="00353AEA">
      <w:pPr>
        <w:suppressAutoHyphens/>
        <w:jc w:val="center"/>
        <w:rPr>
          <w:kern w:val="2"/>
          <w:sz w:val="28"/>
          <w:szCs w:val="28"/>
        </w:rPr>
      </w:pPr>
    </w:p>
    <w:p w:rsidR="00353AEA" w:rsidRDefault="00353AEA" w:rsidP="00353AEA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ПЛАН</w:t>
      </w:r>
    </w:p>
    <w:p w:rsidR="00353AEA" w:rsidRDefault="00353AEA" w:rsidP="00353AEA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мероприятий на 2026-2028годы по реализации в Веселовском сельском поселении Стратегии государственной национальной  политики Российской Федерации.</w:t>
      </w:r>
    </w:p>
    <w:p w:rsidR="00353AEA" w:rsidRDefault="00353AEA" w:rsidP="00353AEA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79"/>
        <w:gridCol w:w="6"/>
        <w:gridCol w:w="2320"/>
        <w:gridCol w:w="1233"/>
        <w:gridCol w:w="2368"/>
        <w:gridCol w:w="1311"/>
        <w:gridCol w:w="3118"/>
        <w:gridCol w:w="2186"/>
        <w:gridCol w:w="1507"/>
      </w:tblGrid>
      <w:tr w:rsidR="00353AEA" w:rsidRPr="00353AEA" w:rsidTr="00353AEA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№ п/п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Основные направления государственной национальной политики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Документы, подтвержда-ющие исполнение мероприятия</w:t>
            </w:r>
          </w:p>
        </w:tc>
      </w:tr>
      <w:tr w:rsidR="00353AEA" w:rsidRPr="00353AEA" w:rsidTr="00353AEA">
        <w:trPr>
          <w:tblHeader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8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  <w:lang w:val="en-US"/>
              </w:rPr>
              <w:t>I</w:t>
            </w:r>
            <w:r w:rsidRPr="00353AEA">
              <w:rPr>
                <w:sz w:val="24"/>
                <w:szCs w:val="24"/>
              </w:rPr>
              <w:t>. Обеспечение равноправия граждан и реализации их конституционных прав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</w:t>
            </w:r>
            <w:r w:rsidRPr="00353AEA">
              <w:rPr>
                <w:spacing w:val="-6"/>
                <w:sz w:val="24"/>
                <w:szCs w:val="24"/>
              </w:rPr>
              <w:t>к религии, убеждений,</w:t>
            </w:r>
            <w:r w:rsidRPr="00353AEA">
              <w:rPr>
                <w:sz w:val="24"/>
                <w:szCs w:val="24"/>
              </w:rPr>
              <w:t xml:space="preserve"> принадлежности к общественным объединениям, а также других обстоятельств, в том числе при приеме </w:t>
            </w:r>
            <w:r w:rsidRPr="00353AEA">
              <w:rPr>
                <w:sz w:val="24"/>
                <w:szCs w:val="24"/>
              </w:rPr>
              <w:lastRenderedPageBreak/>
              <w:t>на работу.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финансирование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обеспечение равенства прав и свобод человека и гражданина независимо от расы, национальности, языка, происхождения,  места жительства, отношения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к религии, убеждений,</w:t>
            </w:r>
            <w:r w:rsidRPr="00353AEA">
              <w:rPr>
                <w:sz w:val="24"/>
                <w:szCs w:val="24"/>
              </w:rPr>
              <w:t xml:space="preserve"> принадлежности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к общественным объединениям, а также других обстоятельствах, по недопущению дискриминации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 признаку национальной </w:t>
            </w:r>
            <w:r w:rsidRPr="00353AEA">
              <w:rPr>
                <w:sz w:val="24"/>
                <w:szCs w:val="24"/>
              </w:rPr>
              <w:lastRenderedPageBreak/>
              <w:t>принадлежности при осуществлении  органами местного самоуправления своей деятельности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 xml:space="preserve">количество </w:t>
            </w:r>
            <w:r w:rsidRPr="00353AEA">
              <w:rPr>
                <w:spacing w:val="-6"/>
                <w:sz w:val="24"/>
                <w:szCs w:val="24"/>
              </w:rPr>
              <w:t>обращений граждан;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наличие (отсутствие)</w:t>
            </w:r>
            <w:r w:rsidRPr="00353AEA">
              <w:rPr>
                <w:sz w:val="24"/>
                <w:szCs w:val="24"/>
              </w:rPr>
              <w:t xml:space="preserve"> фактов нарушения принципа равенства граждан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Мониторинг освещения в средствах массовой информации фактов нарушения принципа равенства граждан независимо от расы, национальности, языка, отношения </w:t>
            </w:r>
            <w:r w:rsidRPr="00353AEA">
              <w:rPr>
                <w:spacing w:val="-6"/>
                <w:sz w:val="24"/>
                <w:szCs w:val="24"/>
              </w:rPr>
              <w:t>к религии, убеждений,</w:t>
            </w:r>
            <w:r w:rsidRPr="00353AEA">
              <w:rPr>
                <w:sz w:val="24"/>
                <w:szCs w:val="24"/>
              </w:rPr>
              <w:t xml:space="preserve"> принадлежности к общественным объединениям, а также других обстоятельств,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в том числе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pacing w:val="-6"/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при приеме на работу.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постоянно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средства массовой информации: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официальный сайт Администрации Веселовского сельского поселения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обеспечение равенства прав и свобод человека и гражданина независимо от расы, национальности, языка, </w:t>
            </w:r>
            <w:r>
              <w:rPr>
                <w:sz w:val="24"/>
                <w:szCs w:val="24"/>
              </w:rPr>
              <w:t>п</w:t>
            </w:r>
            <w:r w:rsidRPr="00353AEA">
              <w:rPr>
                <w:sz w:val="24"/>
                <w:szCs w:val="24"/>
              </w:rPr>
              <w:t xml:space="preserve">роисхождения, имущественного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или должностного положения, места жительства, отношения </w:t>
            </w:r>
            <w:r w:rsidRPr="00353AEA">
              <w:rPr>
                <w:spacing w:val="-6"/>
                <w:sz w:val="24"/>
                <w:szCs w:val="24"/>
              </w:rPr>
              <w:t>к религии, убеждений,</w:t>
            </w:r>
            <w:r w:rsidRPr="00353AEA">
              <w:rPr>
                <w:sz w:val="24"/>
                <w:szCs w:val="24"/>
              </w:rPr>
              <w:t xml:space="preserve"> принадлежности к общественным объединениям,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а также других обстоятельств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pacing w:val="-6"/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при приеме на работу,</w:t>
            </w:r>
            <w:r w:rsidRPr="00353AEA">
              <w:rPr>
                <w:sz w:val="24"/>
                <w:szCs w:val="24"/>
              </w:rPr>
              <w:t xml:space="preserve"> принятие мер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 недопущению дискриминации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по признаку национальной принадлежности при осуществлении  органами местного самоуправления своей деятельности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наличие (отсутствие)</w:t>
            </w:r>
            <w:r w:rsidRPr="00353AEA">
              <w:rPr>
                <w:sz w:val="24"/>
                <w:szCs w:val="24"/>
              </w:rPr>
              <w:t xml:space="preserve"> фактов нарушения принципа равенства граждан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Проведение опроса населения на тему состояния межнациональных и </w:t>
            </w:r>
            <w:r w:rsidRPr="00353AEA">
              <w:rPr>
                <w:sz w:val="24"/>
                <w:szCs w:val="24"/>
              </w:rPr>
              <w:lastRenderedPageBreak/>
              <w:t>межконфессиональных отношений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Один раз в квартал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обеспечение равенства прав и свобод человека и гражданина независимо от расы, национальности, </w:t>
            </w:r>
            <w:r w:rsidRPr="00353AEA">
              <w:rPr>
                <w:sz w:val="24"/>
                <w:szCs w:val="24"/>
              </w:rPr>
              <w:lastRenderedPageBreak/>
              <w:t xml:space="preserve">языка, происхождения, имущественного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или должностного положения, места жительства, отношения </w:t>
            </w:r>
            <w:r w:rsidRPr="00353AEA">
              <w:rPr>
                <w:spacing w:val="-6"/>
                <w:sz w:val="24"/>
                <w:szCs w:val="24"/>
              </w:rPr>
              <w:t>к религии, убеждений,</w:t>
            </w:r>
            <w:r w:rsidRPr="00353AEA">
              <w:rPr>
                <w:sz w:val="24"/>
                <w:szCs w:val="24"/>
              </w:rPr>
              <w:t xml:space="preserve"> принадлежности к общественным объединениям, а также других обстоятельств </w:t>
            </w:r>
            <w:r w:rsidRPr="00353AEA">
              <w:rPr>
                <w:spacing w:val="-6"/>
                <w:sz w:val="24"/>
                <w:szCs w:val="24"/>
              </w:rPr>
              <w:t>при приеме на работу,</w:t>
            </w:r>
            <w:r w:rsidRPr="00353AEA">
              <w:rPr>
                <w:sz w:val="24"/>
                <w:szCs w:val="24"/>
              </w:rPr>
              <w:t xml:space="preserve"> принятие мер по недопущению дискриминации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по признаку национальной принадлежности при осуществлении  органами местного самоуправления своей деятельности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lastRenderedPageBreak/>
              <w:t xml:space="preserve">Наличие(отсутствие) в ответах граждан фактов межнациональной </w:t>
            </w:r>
            <w:r w:rsidRPr="00353AEA">
              <w:rPr>
                <w:spacing w:val="-6"/>
                <w:sz w:val="24"/>
                <w:szCs w:val="24"/>
              </w:rPr>
              <w:lastRenderedPageBreak/>
              <w:t xml:space="preserve">розни, </w:t>
            </w:r>
            <w:r w:rsidRPr="00353AEA">
              <w:rPr>
                <w:sz w:val="24"/>
                <w:szCs w:val="24"/>
              </w:rPr>
              <w:t xml:space="preserve">дискриминации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 признаку национальной принадлежности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pacing w:val="-6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Акты опросов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</w:p>
          <w:p w:rsidR="00353AEA" w:rsidRPr="00353AEA" w:rsidRDefault="00353AEA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II. Укрепление общероссийской гражданской идентичности</w:t>
            </w:r>
          </w:p>
          <w:p w:rsidR="00353AEA" w:rsidRPr="00353AEA" w:rsidRDefault="00353AEA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единства многонационального народа Российской Федерации, </w:t>
            </w:r>
          </w:p>
          <w:p w:rsidR="00353AEA" w:rsidRPr="00353AEA" w:rsidRDefault="00353AEA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Содействие проведе</w:t>
            </w:r>
            <w:r w:rsidRPr="00353AEA">
              <w:rPr>
                <w:sz w:val="24"/>
                <w:szCs w:val="24"/>
              </w:rPr>
              <w:softHyphen/>
              <w:t>нию торжественных мероприятий, при</w:t>
            </w:r>
            <w:r w:rsidRPr="00353AEA">
              <w:rPr>
                <w:sz w:val="24"/>
                <w:szCs w:val="24"/>
              </w:rPr>
              <w:softHyphen/>
              <w:t>уроченных ко Дню России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Один раз в год, июнь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поселения, МБУК Веселовский СДК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спонсорские средства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сохранение и приумножение духовного, исторического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культурного </w:t>
            </w:r>
            <w:r w:rsidRPr="00353AEA">
              <w:rPr>
                <w:spacing w:val="-6"/>
                <w:sz w:val="24"/>
                <w:szCs w:val="24"/>
              </w:rPr>
              <w:t>наследия и потенциала</w:t>
            </w:r>
            <w:r w:rsidRPr="00353AEA">
              <w:rPr>
                <w:sz w:val="24"/>
                <w:szCs w:val="24"/>
              </w:rPr>
              <w:t xml:space="preserve"> многонационального народа Российской Федерации (российской нации) посредством пропаганды идей </w:t>
            </w:r>
            <w:r w:rsidRPr="00353AEA">
              <w:rPr>
                <w:spacing w:val="-6"/>
                <w:sz w:val="24"/>
                <w:szCs w:val="24"/>
              </w:rPr>
              <w:t>патриотизма, единства</w:t>
            </w:r>
            <w:r w:rsidRPr="00353AEA">
              <w:rPr>
                <w:sz w:val="24"/>
                <w:szCs w:val="24"/>
              </w:rPr>
              <w:t xml:space="preserve">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дружбы народов, межнационального </w:t>
            </w:r>
            <w:r w:rsidRPr="00353AEA">
              <w:rPr>
                <w:sz w:val="24"/>
                <w:szCs w:val="24"/>
              </w:rPr>
              <w:lastRenderedPageBreak/>
              <w:t>(межэтнического) согласия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количество участников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Фотоотчеты на страницах в социальных сетях и мессенджерах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Проведение праздника  «День молодежи»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Один раз в год, июнь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поселения, МБУК Веселовского СДК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в пределах средств, </w:t>
            </w:r>
            <w:r w:rsidRPr="00353AEA">
              <w:rPr>
                <w:spacing w:val="-6"/>
                <w:sz w:val="24"/>
                <w:szCs w:val="24"/>
              </w:rPr>
              <w:t>предусмотренных</w:t>
            </w:r>
            <w:r w:rsidRPr="00353AEA">
              <w:rPr>
                <w:sz w:val="24"/>
                <w:szCs w:val="24"/>
              </w:rPr>
              <w:t xml:space="preserve"> муниципальной программой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сохранение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приумножение духовного, исторического и культурного </w:t>
            </w:r>
            <w:r w:rsidRPr="00353AEA">
              <w:rPr>
                <w:spacing w:val="-6"/>
                <w:sz w:val="24"/>
                <w:szCs w:val="24"/>
              </w:rPr>
              <w:t>наследия и потенциала</w:t>
            </w:r>
            <w:r w:rsidRPr="00353AEA">
              <w:rPr>
                <w:sz w:val="24"/>
                <w:szCs w:val="24"/>
              </w:rPr>
              <w:t xml:space="preserve"> многонационального народа Российской Федерации (российской нации) посредством пропаганды идей </w:t>
            </w:r>
            <w:r w:rsidRPr="00353AEA">
              <w:rPr>
                <w:spacing w:val="-6"/>
                <w:sz w:val="24"/>
                <w:szCs w:val="24"/>
              </w:rPr>
              <w:t>патриотизма, единства</w:t>
            </w:r>
            <w:r w:rsidRPr="00353AEA">
              <w:rPr>
                <w:sz w:val="24"/>
                <w:szCs w:val="24"/>
              </w:rPr>
              <w:t xml:space="preserve"> и дружбы народов, межнационального (межэтнического) согласия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pacing w:val="-6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Фотоотчеты на страницах в социальных сетях и мессенджерах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Проведение праздника  «День Флага РФ»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Один раз в год, август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поселения, МБУК Веселовского СДК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в пределах средств, </w:t>
            </w:r>
            <w:r w:rsidRPr="00353AEA">
              <w:rPr>
                <w:spacing w:val="-6"/>
                <w:sz w:val="24"/>
                <w:szCs w:val="24"/>
              </w:rPr>
              <w:t>предусмотренных</w:t>
            </w:r>
            <w:r w:rsidRPr="00353AEA">
              <w:rPr>
                <w:sz w:val="24"/>
                <w:szCs w:val="24"/>
              </w:rPr>
              <w:t xml:space="preserve"> муниципальной программой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сохранение и приумножение духовного, исторического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культурного </w:t>
            </w:r>
            <w:r w:rsidRPr="00353AEA">
              <w:rPr>
                <w:spacing w:val="-6"/>
                <w:sz w:val="24"/>
                <w:szCs w:val="24"/>
              </w:rPr>
              <w:t>наследия и потенциала</w:t>
            </w:r>
            <w:r w:rsidRPr="00353AEA">
              <w:rPr>
                <w:sz w:val="24"/>
                <w:szCs w:val="24"/>
              </w:rPr>
              <w:t xml:space="preserve"> многонационального народа Российской Федерации (российской нации) посредством пропаганды идей </w:t>
            </w:r>
            <w:r w:rsidRPr="00353AEA">
              <w:rPr>
                <w:spacing w:val="-6"/>
                <w:sz w:val="24"/>
                <w:szCs w:val="24"/>
              </w:rPr>
              <w:t>патриотизма, единства</w:t>
            </w:r>
            <w:r w:rsidRPr="00353AEA">
              <w:rPr>
                <w:sz w:val="24"/>
                <w:szCs w:val="24"/>
              </w:rPr>
              <w:t xml:space="preserve">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pacing w:val="-6"/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и дружбы народов, межнационального (межэтнического) согласия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Фотоотчеты на страницах в социальных сетях и мессенджерах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tabs>
                <w:tab w:val="left" w:pos="7011"/>
              </w:tabs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</w:p>
          <w:p w:rsidR="00353AEA" w:rsidRPr="00353AEA" w:rsidRDefault="00353AEA">
            <w:pPr>
              <w:widowControl w:val="0"/>
              <w:tabs>
                <w:tab w:val="left" w:pos="7011"/>
              </w:tabs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III. Обеспечение социально-экономических условий</w:t>
            </w:r>
          </w:p>
          <w:p w:rsidR="00353AEA" w:rsidRPr="00353AEA" w:rsidRDefault="00353AEA">
            <w:pPr>
              <w:widowControl w:val="0"/>
              <w:tabs>
                <w:tab w:val="left" w:pos="7011"/>
              </w:tabs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для эффективной реализации государственной национальной политики Российской Федерации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Участие в мероприятиях, связанных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с проведением Всероссийского </w:t>
            </w:r>
            <w:r w:rsidRPr="00353AEA">
              <w:rPr>
                <w:sz w:val="24"/>
                <w:szCs w:val="24"/>
              </w:rPr>
              <w:lastRenderedPageBreak/>
              <w:t xml:space="preserve">конкурса «Лучшая муниципальная практика»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 номинации «Укрепление межнационального мира и согласия», реализация иных мероприятий в сфере национальной политики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на муниципальном уровне»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Один раз в год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повышение эффективности системы координации деятельности государственных органов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органов местного </w:t>
            </w:r>
            <w:r w:rsidRPr="00353AEA">
              <w:rPr>
                <w:sz w:val="24"/>
                <w:szCs w:val="24"/>
              </w:rPr>
              <w:lastRenderedPageBreak/>
              <w:t xml:space="preserve">самоуправления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при реализации государственной национальной политики Российской Федерации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количество участников конкурса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</w:p>
        </w:tc>
      </w:tr>
      <w:tr w:rsidR="00353AEA" w:rsidRPr="00353AEA" w:rsidTr="00353AEA">
        <w:trPr>
          <w:cantSplit/>
          <w:trHeight w:val="429"/>
        </w:trPr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IV. Содействие этнокультурному и духовному развитию народов Российской Федерации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V. Формирование у детей и молодежи общероссийской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гражданской идентичности, патриотизма, культуры межнационального общения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Проведение  «круглых столов»  учреждений куль</w:t>
            </w:r>
            <w:r w:rsidRPr="00353AEA">
              <w:rPr>
                <w:sz w:val="24"/>
                <w:szCs w:val="24"/>
              </w:rPr>
              <w:softHyphen/>
              <w:t>туры          ( биб</w:t>
            </w:r>
            <w:r w:rsidRPr="00353AEA">
              <w:rPr>
                <w:sz w:val="24"/>
                <w:szCs w:val="24"/>
              </w:rPr>
              <w:softHyphen/>
              <w:t>лиотек)  по вопросам укрепле</w:t>
            </w:r>
            <w:r w:rsidRPr="00353AEA">
              <w:rPr>
                <w:sz w:val="24"/>
                <w:szCs w:val="24"/>
              </w:rPr>
              <w:softHyphen/>
              <w:t>ния единства рос</w:t>
            </w:r>
            <w:r w:rsidRPr="00353AEA">
              <w:rPr>
                <w:sz w:val="24"/>
                <w:szCs w:val="24"/>
              </w:rPr>
              <w:softHyphen/>
              <w:t>сийской нации и эт</w:t>
            </w:r>
            <w:r w:rsidRPr="00353AEA">
              <w:rPr>
                <w:sz w:val="24"/>
                <w:szCs w:val="24"/>
              </w:rPr>
              <w:softHyphen/>
              <w:t>нокультурного раз</w:t>
            </w:r>
            <w:r w:rsidRPr="00353AEA">
              <w:rPr>
                <w:sz w:val="24"/>
                <w:szCs w:val="24"/>
              </w:rPr>
              <w:softHyphen/>
              <w:t>вития народов Рос</w:t>
            </w:r>
            <w:r w:rsidRPr="00353AEA">
              <w:rPr>
                <w:sz w:val="24"/>
                <w:szCs w:val="24"/>
              </w:rPr>
              <w:softHyphen/>
              <w:t>сии, проживающих в поселении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постоянно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МБУК Веселовского СДК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включение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pacing w:val="-6"/>
                <w:sz w:val="24"/>
                <w:szCs w:val="24"/>
              </w:rPr>
              <w:t>в примерные основные</w:t>
            </w:r>
            <w:r w:rsidRPr="00353AEA">
              <w:rPr>
                <w:sz w:val="24"/>
                <w:szCs w:val="24"/>
              </w:rPr>
              <w:t xml:space="preserve"> образовательные программы вопросов по изучению основ российской государственности, истории, культурных ценностей и традиций народов Российской Федерации, проживающих на территории поселения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8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Фотоотчеты на страницах в социальных сетях и мессенджерах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VI. Сохранение и поддержка русского языка как государственного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языка Российской Федерации и языков народов Российской Федерации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 xml:space="preserve">VII. Формирование системы социальной и культурной адаптации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иностранных граждан в Российской Федерации и их интеграции в российское общество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IX. Совершенствование взаимодействия государственных органов и органов местного самоуправления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10.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Заседания Малого совета по межэтническим отношениям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2 раза в год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42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по укреплению общероссийской гражданской идентичности, гармонизации межнациональных (межэтнических)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межрелигиозных отношений, обеспечению социальной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pacing w:val="-8"/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культурной адаптации иностранных граждан в Дубовском районе и их интеграции </w:t>
            </w:r>
            <w:r w:rsidRPr="00353AEA">
              <w:rPr>
                <w:spacing w:val="-8"/>
                <w:sz w:val="24"/>
                <w:szCs w:val="24"/>
              </w:rPr>
              <w:t>в российское общество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Обеспечение участия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Протоколы заседаний</w:t>
            </w:r>
          </w:p>
        </w:tc>
      </w:tr>
      <w:tr w:rsidR="00353AEA" w:rsidRPr="00353AEA" w:rsidTr="00353AEA">
        <w:tc>
          <w:tcPr>
            <w:tcW w:w="1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X. Информационное обеспечение реализации государственной национальной политики Российской Федерации</w:t>
            </w:r>
          </w:p>
        </w:tc>
      </w:tr>
      <w:tr w:rsidR="00353AEA" w:rsidRPr="00353AEA" w:rsidTr="00353AEA"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11.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Реализация информационной кампании, направленной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на укрепление общероссийской </w:t>
            </w:r>
            <w:r w:rsidRPr="00353AEA">
              <w:rPr>
                <w:sz w:val="24"/>
                <w:szCs w:val="24"/>
              </w:rPr>
              <w:lastRenderedPageBreak/>
              <w:t xml:space="preserve">гражданской идентичности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и межэтнического, межрелигиозного согласия; этнокультурное развитие народов Российской Федерации, проживающих 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в Администрации Веселовского сельского поселения; освещение деятельности этнокультурных общественных объединений.</w:t>
            </w:r>
          </w:p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 Администрация Веселовского сельского поселения, МБУК Веселовского СДК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t xml:space="preserve">привлечение средств массовой информации, освещающих вопросы реализации государственной национальной политики Российской Федерации, к </w:t>
            </w:r>
            <w:r w:rsidRPr="00353AEA">
              <w:rPr>
                <w:sz w:val="24"/>
                <w:szCs w:val="24"/>
              </w:rPr>
              <w:lastRenderedPageBreak/>
              <w:t xml:space="preserve">выполнению целей и задач Стратегии государственной национальной политики Российской Федерации </w:t>
            </w:r>
            <w:r w:rsidRPr="00353AEA">
              <w:rPr>
                <w:spacing w:val="-10"/>
                <w:sz w:val="24"/>
                <w:szCs w:val="24"/>
              </w:rPr>
              <w:t>на период до 2036 года</w:t>
            </w:r>
            <w:r w:rsidRPr="00353AE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jc w:val="both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 xml:space="preserve">количество освещенных вопросов по  реализации государственной национальной политики </w:t>
            </w:r>
            <w:r w:rsidRPr="00353AEA">
              <w:rPr>
                <w:sz w:val="24"/>
                <w:szCs w:val="24"/>
              </w:rPr>
              <w:lastRenderedPageBreak/>
              <w:t>Российской Федерации  в средствах массовой информации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EA" w:rsidRPr="00353AEA" w:rsidRDefault="00353AEA">
            <w:pPr>
              <w:widowControl w:val="0"/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353AEA">
              <w:rPr>
                <w:sz w:val="24"/>
                <w:szCs w:val="24"/>
              </w:rPr>
              <w:lastRenderedPageBreak/>
              <w:t>Фотоотчет, скриншоты размещения информации</w:t>
            </w:r>
          </w:p>
        </w:tc>
      </w:tr>
    </w:tbl>
    <w:p w:rsidR="00353AEA" w:rsidRDefault="00353AEA" w:rsidP="00353AEA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jc w:val="both"/>
      </w:pPr>
    </w:p>
    <w:p w:rsidR="00316A94" w:rsidRPr="00811C27" w:rsidRDefault="00316A94" w:rsidP="00353AEA">
      <w:pPr>
        <w:suppressAutoHyphens/>
        <w:jc w:val="right"/>
        <w:rPr>
          <w:kern w:val="2"/>
          <w:sz w:val="24"/>
          <w:szCs w:val="24"/>
        </w:rPr>
      </w:pPr>
    </w:p>
    <w:sectPr w:rsidR="00316A94" w:rsidRPr="00811C27" w:rsidSect="00353AEA">
      <w:footerReference w:type="even" r:id="rId8"/>
      <w:footerReference w:type="default" r:id="rId9"/>
      <w:pgSz w:w="16840" w:h="11907" w:orient="landscape" w:code="9"/>
      <w:pgMar w:top="1701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43" w:rsidRDefault="006F3043">
      <w:r>
        <w:separator/>
      </w:r>
    </w:p>
  </w:endnote>
  <w:endnote w:type="continuationSeparator" w:id="1">
    <w:p w:rsidR="006F3043" w:rsidRDefault="006F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Default="00F93E9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9CF" w:rsidRDefault="00D609C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Pr="00353AEA" w:rsidRDefault="00D609CF" w:rsidP="00353A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43" w:rsidRDefault="006F3043">
      <w:r>
        <w:separator/>
      </w:r>
    </w:p>
  </w:footnote>
  <w:footnote w:type="continuationSeparator" w:id="1">
    <w:p w:rsidR="006F3043" w:rsidRDefault="006F3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E645920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22DB6AE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37654F57"/>
    <w:multiLevelType w:val="hybridMultilevel"/>
    <w:tmpl w:val="ED96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A94"/>
    <w:rsid w:val="000229DD"/>
    <w:rsid w:val="00027FB2"/>
    <w:rsid w:val="00050C68"/>
    <w:rsid w:val="00052B54"/>
    <w:rsid w:val="0005372C"/>
    <w:rsid w:val="00054D8B"/>
    <w:rsid w:val="000559D5"/>
    <w:rsid w:val="00060F3C"/>
    <w:rsid w:val="000768AF"/>
    <w:rsid w:val="000808D6"/>
    <w:rsid w:val="000908EE"/>
    <w:rsid w:val="000A726F"/>
    <w:rsid w:val="000B3897"/>
    <w:rsid w:val="000B3C1F"/>
    <w:rsid w:val="000B4002"/>
    <w:rsid w:val="000B59B9"/>
    <w:rsid w:val="000B66C7"/>
    <w:rsid w:val="000C430D"/>
    <w:rsid w:val="000C7D23"/>
    <w:rsid w:val="000D325F"/>
    <w:rsid w:val="000F2B40"/>
    <w:rsid w:val="000F5B6A"/>
    <w:rsid w:val="00104E0D"/>
    <w:rsid w:val="0010504A"/>
    <w:rsid w:val="00105980"/>
    <w:rsid w:val="00110059"/>
    <w:rsid w:val="00110C5C"/>
    <w:rsid w:val="00116BFA"/>
    <w:rsid w:val="00125DE3"/>
    <w:rsid w:val="00133146"/>
    <w:rsid w:val="00153036"/>
    <w:rsid w:val="00153B21"/>
    <w:rsid w:val="0015608D"/>
    <w:rsid w:val="00167062"/>
    <w:rsid w:val="001706BC"/>
    <w:rsid w:val="00190F08"/>
    <w:rsid w:val="001A1CC7"/>
    <w:rsid w:val="001B2D1C"/>
    <w:rsid w:val="001C1D98"/>
    <w:rsid w:val="001C37D8"/>
    <w:rsid w:val="001C3807"/>
    <w:rsid w:val="001D02FE"/>
    <w:rsid w:val="001D2690"/>
    <w:rsid w:val="001E6ED1"/>
    <w:rsid w:val="001F4BE3"/>
    <w:rsid w:val="001F516B"/>
    <w:rsid w:val="001F6D02"/>
    <w:rsid w:val="0020170F"/>
    <w:rsid w:val="00205182"/>
    <w:rsid w:val="002257E3"/>
    <w:rsid w:val="0023082D"/>
    <w:rsid w:val="002504E8"/>
    <w:rsid w:val="00254382"/>
    <w:rsid w:val="00263326"/>
    <w:rsid w:val="00264B19"/>
    <w:rsid w:val="00267761"/>
    <w:rsid w:val="002677BC"/>
    <w:rsid w:val="0027031E"/>
    <w:rsid w:val="00276838"/>
    <w:rsid w:val="002777DB"/>
    <w:rsid w:val="0028703B"/>
    <w:rsid w:val="002A2062"/>
    <w:rsid w:val="002A31A1"/>
    <w:rsid w:val="002B6527"/>
    <w:rsid w:val="002C135C"/>
    <w:rsid w:val="002C1D42"/>
    <w:rsid w:val="002C3EA6"/>
    <w:rsid w:val="002C5E60"/>
    <w:rsid w:val="002D1DC4"/>
    <w:rsid w:val="002D24A2"/>
    <w:rsid w:val="002D2EA7"/>
    <w:rsid w:val="002E65D5"/>
    <w:rsid w:val="002F02FB"/>
    <w:rsid w:val="002F63E3"/>
    <w:rsid w:val="002F74D7"/>
    <w:rsid w:val="0030124B"/>
    <w:rsid w:val="00305A0D"/>
    <w:rsid w:val="00313D3A"/>
    <w:rsid w:val="00313DC4"/>
    <w:rsid w:val="003165FE"/>
    <w:rsid w:val="00316A94"/>
    <w:rsid w:val="003243A1"/>
    <w:rsid w:val="0032550D"/>
    <w:rsid w:val="00327055"/>
    <w:rsid w:val="00335376"/>
    <w:rsid w:val="003354BD"/>
    <w:rsid w:val="00341FC1"/>
    <w:rsid w:val="003427A6"/>
    <w:rsid w:val="003474ED"/>
    <w:rsid w:val="00353AEA"/>
    <w:rsid w:val="003634F5"/>
    <w:rsid w:val="00363B81"/>
    <w:rsid w:val="0037040B"/>
    <w:rsid w:val="00384756"/>
    <w:rsid w:val="003921D8"/>
    <w:rsid w:val="003B2193"/>
    <w:rsid w:val="003C3ABE"/>
    <w:rsid w:val="003C4CAF"/>
    <w:rsid w:val="003E16FD"/>
    <w:rsid w:val="00407B71"/>
    <w:rsid w:val="00412AA7"/>
    <w:rsid w:val="00417561"/>
    <w:rsid w:val="00420CC3"/>
    <w:rsid w:val="00425061"/>
    <w:rsid w:val="00425CB7"/>
    <w:rsid w:val="00430B58"/>
    <w:rsid w:val="0043686A"/>
    <w:rsid w:val="00441069"/>
    <w:rsid w:val="00442A9C"/>
    <w:rsid w:val="00444636"/>
    <w:rsid w:val="00453869"/>
    <w:rsid w:val="00462075"/>
    <w:rsid w:val="0046569D"/>
    <w:rsid w:val="004711EC"/>
    <w:rsid w:val="00474273"/>
    <w:rsid w:val="00480BC7"/>
    <w:rsid w:val="00482AB5"/>
    <w:rsid w:val="004871AA"/>
    <w:rsid w:val="004A1EFC"/>
    <w:rsid w:val="004A6ABD"/>
    <w:rsid w:val="004A7AE4"/>
    <w:rsid w:val="004B0516"/>
    <w:rsid w:val="004B64F2"/>
    <w:rsid w:val="004B6A5C"/>
    <w:rsid w:val="004E31A3"/>
    <w:rsid w:val="004E78FD"/>
    <w:rsid w:val="004F1212"/>
    <w:rsid w:val="004F7011"/>
    <w:rsid w:val="005052D3"/>
    <w:rsid w:val="00510526"/>
    <w:rsid w:val="00515D9C"/>
    <w:rsid w:val="00531FBD"/>
    <w:rsid w:val="0053366A"/>
    <w:rsid w:val="00534942"/>
    <w:rsid w:val="00570003"/>
    <w:rsid w:val="0058734C"/>
    <w:rsid w:val="00587BF6"/>
    <w:rsid w:val="005A2468"/>
    <w:rsid w:val="005A3BCA"/>
    <w:rsid w:val="005C5FF3"/>
    <w:rsid w:val="005C7640"/>
    <w:rsid w:val="005D6C72"/>
    <w:rsid w:val="005E2564"/>
    <w:rsid w:val="005F36AC"/>
    <w:rsid w:val="005F4F11"/>
    <w:rsid w:val="005F64B9"/>
    <w:rsid w:val="005F705B"/>
    <w:rsid w:val="00606762"/>
    <w:rsid w:val="00607BCE"/>
    <w:rsid w:val="00611679"/>
    <w:rsid w:val="00613D7D"/>
    <w:rsid w:val="00617E62"/>
    <w:rsid w:val="006337E1"/>
    <w:rsid w:val="006341BC"/>
    <w:rsid w:val="00637B04"/>
    <w:rsid w:val="006564DB"/>
    <w:rsid w:val="00660EE3"/>
    <w:rsid w:val="00676B57"/>
    <w:rsid w:val="0069104E"/>
    <w:rsid w:val="00694390"/>
    <w:rsid w:val="006B2877"/>
    <w:rsid w:val="006B45E3"/>
    <w:rsid w:val="006B6A55"/>
    <w:rsid w:val="006F2D80"/>
    <w:rsid w:val="006F3043"/>
    <w:rsid w:val="006F5C21"/>
    <w:rsid w:val="00711BD2"/>
    <w:rsid w:val="007120F8"/>
    <w:rsid w:val="00717C6E"/>
    <w:rsid w:val="007219F0"/>
    <w:rsid w:val="00731501"/>
    <w:rsid w:val="0073183C"/>
    <w:rsid w:val="00757D79"/>
    <w:rsid w:val="007730B1"/>
    <w:rsid w:val="00782222"/>
    <w:rsid w:val="007936ED"/>
    <w:rsid w:val="007A6F94"/>
    <w:rsid w:val="007B6388"/>
    <w:rsid w:val="007C0A5F"/>
    <w:rsid w:val="007C66B5"/>
    <w:rsid w:val="007D1EFB"/>
    <w:rsid w:val="007E7384"/>
    <w:rsid w:val="00803F3C"/>
    <w:rsid w:val="00804CFE"/>
    <w:rsid w:val="00804D31"/>
    <w:rsid w:val="00804F95"/>
    <w:rsid w:val="00811C27"/>
    <w:rsid w:val="00811C94"/>
    <w:rsid w:val="00811CF1"/>
    <w:rsid w:val="00834B16"/>
    <w:rsid w:val="00835B68"/>
    <w:rsid w:val="00835F22"/>
    <w:rsid w:val="008438D7"/>
    <w:rsid w:val="00853CDA"/>
    <w:rsid w:val="00860E5A"/>
    <w:rsid w:val="00864932"/>
    <w:rsid w:val="00867AB6"/>
    <w:rsid w:val="008712C1"/>
    <w:rsid w:val="008A26EE"/>
    <w:rsid w:val="008B6AD3"/>
    <w:rsid w:val="008B7319"/>
    <w:rsid w:val="008D3EA7"/>
    <w:rsid w:val="008E4A1B"/>
    <w:rsid w:val="008F566C"/>
    <w:rsid w:val="00910044"/>
    <w:rsid w:val="0091060B"/>
    <w:rsid w:val="009122B1"/>
    <w:rsid w:val="00913129"/>
    <w:rsid w:val="00917C70"/>
    <w:rsid w:val="009228DF"/>
    <w:rsid w:val="00924E84"/>
    <w:rsid w:val="00933C75"/>
    <w:rsid w:val="00934492"/>
    <w:rsid w:val="00944119"/>
    <w:rsid w:val="00947FCC"/>
    <w:rsid w:val="00952F22"/>
    <w:rsid w:val="00974FF9"/>
    <w:rsid w:val="00982891"/>
    <w:rsid w:val="009849AB"/>
    <w:rsid w:val="00985A10"/>
    <w:rsid w:val="00990AF0"/>
    <w:rsid w:val="00991DE6"/>
    <w:rsid w:val="00993771"/>
    <w:rsid w:val="009A71AF"/>
    <w:rsid w:val="009B391E"/>
    <w:rsid w:val="009D19B8"/>
    <w:rsid w:val="009D1C1A"/>
    <w:rsid w:val="009E55B5"/>
    <w:rsid w:val="00A061D7"/>
    <w:rsid w:val="00A07545"/>
    <w:rsid w:val="00A2140B"/>
    <w:rsid w:val="00A23319"/>
    <w:rsid w:val="00A27DE1"/>
    <w:rsid w:val="00A30E81"/>
    <w:rsid w:val="00A34804"/>
    <w:rsid w:val="00A4758A"/>
    <w:rsid w:val="00A5129F"/>
    <w:rsid w:val="00A609BE"/>
    <w:rsid w:val="00A62615"/>
    <w:rsid w:val="00A64A10"/>
    <w:rsid w:val="00A67B50"/>
    <w:rsid w:val="00A84A53"/>
    <w:rsid w:val="00A941CF"/>
    <w:rsid w:val="00A94BB3"/>
    <w:rsid w:val="00AA003F"/>
    <w:rsid w:val="00AB0EEE"/>
    <w:rsid w:val="00AB3D7F"/>
    <w:rsid w:val="00AD4784"/>
    <w:rsid w:val="00AD770F"/>
    <w:rsid w:val="00AE2601"/>
    <w:rsid w:val="00AE7B1D"/>
    <w:rsid w:val="00AF2588"/>
    <w:rsid w:val="00B1425C"/>
    <w:rsid w:val="00B17893"/>
    <w:rsid w:val="00B22F6A"/>
    <w:rsid w:val="00B31114"/>
    <w:rsid w:val="00B31327"/>
    <w:rsid w:val="00B35935"/>
    <w:rsid w:val="00B37E63"/>
    <w:rsid w:val="00B444A2"/>
    <w:rsid w:val="00B55737"/>
    <w:rsid w:val="00B62CFB"/>
    <w:rsid w:val="00B72D61"/>
    <w:rsid w:val="00B8231A"/>
    <w:rsid w:val="00BA2F9C"/>
    <w:rsid w:val="00BA4F97"/>
    <w:rsid w:val="00BB3393"/>
    <w:rsid w:val="00BB55C0"/>
    <w:rsid w:val="00BC0920"/>
    <w:rsid w:val="00BC1C21"/>
    <w:rsid w:val="00BF39F0"/>
    <w:rsid w:val="00C053AB"/>
    <w:rsid w:val="00C11FDF"/>
    <w:rsid w:val="00C15379"/>
    <w:rsid w:val="00C236A3"/>
    <w:rsid w:val="00C241D2"/>
    <w:rsid w:val="00C25811"/>
    <w:rsid w:val="00C43AB8"/>
    <w:rsid w:val="00C534A5"/>
    <w:rsid w:val="00C56288"/>
    <w:rsid w:val="00C572C4"/>
    <w:rsid w:val="00C605E6"/>
    <w:rsid w:val="00C650C3"/>
    <w:rsid w:val="00C71EED"/>
    <w:rsid w:val="00C731BB"/>
    <w:rsid w:val="00C90C4B"/>
    <w:rsid w:val="00CA151C"/>
    <w:rsid w:val="00CA75D1"/>
    <w:rsid w:val="00CA75D9"/>
    <w:rsid w:val="00CA7E8A"/>
    <w:rsid w:val="00CB1900"/>
    <w:rsid w:val="00CB43C1"/>
    <w:rsid w:val="00CB7B8F"/>
    <w:rsid w:val="00CC023B"/>
    <w:rsid w:val="00CC4783"/>
    <w:rsid w:val="00CC70B7"/>
    <w:rsid w:val="00CD077D"/>
    <w:rsid w:val="00CE481B"/>
    <w:rsid w:val="00CE5183"/>
    <w:rsid w:val="00CE5325"/>
    <w:rsid w:val="00CF1AB7"/>
    <w:rsid w:val="00D00358"/>
    <w:rsid w:val="00D118FD"/>
    <w:rsid w:val="00D12A40"/>
    <w:rsid w:val="00D13E83"/>
    <w:rsid w:val="00D41874"/>
    <w:rsid w:val="00D469A3"/>
    <w:rsid w:val="00D47E90"/>
    <w:rsid w:val="00D56FD2"/>
    <w:rsid w:val="00D609CF"/>
    <w:rsid w:val="00D73323"/>
    <w:rsid w:val="00DA5512"/>
    <w:rsid w:val="00DB4D6B"/>
    <w:rsid w:val="00DB676F"/>
    <w:rsid w:val="00DC2302"/>
    <w:rsid w:val="00DC74A5"/>
    <w:rsid w:val="00DD2D97"/>
    <w:rsid w:val="00DD6E27"/>
    <w:rsid w:val="00DE50C1"/>
    <w:rsid w:val="00DF1198"/>
    <w:rsid w:val="00E03555"/>
    <w:rsid w:val="00E04378"/>
    <w:rsid w:val="00E068BC"/>
    <w:rsid w:val="00E138E0"/>
    <w:rsid w:val="00E13C8D"/>
    <w:rsid w:val="00E3132E"/>
    <w:rsid w:val="00E31C96"/>
    <w:rsid w:val="00E36EA0"/>
    <w:rsid w:val="00E40E03"/>
    <w:rsid w:val="00E43841"/>
    <w:rsid w:val="00E438DD"/>
    <w:rsid w:val="00E44371"/>
    <w:rsid w:val="00E537BD"/>
    <w:rsid w:val="00E54E18"/>
    <w:rsid w:val="00E55F8D"/>
    <w:rsid w:val="00E60B46"/>
    <w:rsid w:val="00E61F30"/>
    <w:rsid w:val="00E657E1"/>
    <w:rsid w:val="00E67DF0"/>
    <w:rsid w:val="00E7274C"/>
    <w:rsid w:val="00E735DA"/>
    <w:rsid w:val="00E74E00"/>
    <w:rsid w:val="00E75C57"/>
    <w:rsid w:val="00E76A4E"/>
    <w:rsid w:val="00E86F85"/>
    <w:rsid w:val="00E918F5"/>
    <w:rsid w:val="00E9626F"/>
    <w:rsid w:val="00EA2110"/>
    <w:rsid w:val="00EB45CC"/>
    <w:rsid w:val="00EC30FC"/>
    <w:rsid w:val="00EC40AD"/>
    <w:rsid w:val="00EC430F"/>
    <w:rsid w:val="00ED59C6"/>
    <w:rsid w:val="00ED72D3"/>
    <w:rsid w:val="00EE0E9F"/>
    <w:rsid w:val="00EE3074"/>
    <w:rsid w:val="00EF29AB"/>
    <w:rsid w:val="00EF2BDC"/>
    <w:rsid w:val="00EF56AF"/>
    <w:rsid w:val="00F02544"/>
    <w:rsid w:val="00F02C40"/>
    <w:rsid w:val="00F23E7B"/>
    <w:rsid w:val="00F24917"/>
    <w:rsid w:val="00F30D40"/>
    <w:rsid w:val="00F3388B"/>
    <w:rsid w:val="00F410DF"/>
    <w:rsid w:val="00F440B1"/>
    <w:rsid w:val="00F53225"/>
    <w:rsid w:val="00F5603F"/>
    <w:rsid w:val="00F655B7"/>
    <w:rsid w:val="00F8225E"/>
    <w:rsid w:val="00F86418"/>
    <w:rsid w:val="00F9297B"/>
    <w:rsid w:val="00F93E95"/>
    <w:rsid w:val="00FA6611"/>
    <w:rsid w:val="00FC293A"/>
    <w:rsid w:val="00FC426F"/>
    <w:rsid w:val="00FD350A"/>
    <w:rsid w:val="00FD75CE"/>
    <w:rsid w:val="00F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A3"/>
  </w:style>
  <w:style w:type="paragraph" w:styleId="1">
    <w:name w:val="heading 1"/>
    <w:basedOn w:val="a"/>
    <w:next w:val="a"/>
    <w:link w:val="10"/>
    <w:uiPriority w:val="99"/>
    <w:qFormat/>
    <w:rsid w:val="004E31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16A9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16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1A3"/>
    <w:rPr>
      <w:sz w:val="28"/>
    </w:rPr>
  </w:style>
  <w:style w:type="paragraph" w:styleId="a5">
    <w:name w:val="Body Text Indent"/>
    <w:basedOn w:val="a"/>
    <w:link w:val="a6"/>
    <w:uiPriority w:val="99"/>
    <w:rsid w:val="004E31A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E31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E31A3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E31A3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E31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16A94"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316A94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9"/>
    <w:rsid w:val="00316A9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uiPriority w:val="99"/>
    <w:rsid w:val="00316A94"/>
  </w:style>
  <w:style w:type="character" w:customStyle="1" w:styleId="a8">
    <w:name w:val="Нижний колонтитул Знак"/>
    <w:link w:val="a7"/>
    <w:uiPriority w:val="99"/>
    <w:rsid w:val="00316A94"/>
  </w:style>
  <w:style w:type="character" w:customStyle="1" w:styleId="a4">
    <w:name w:val="Основной текст Знак"/>
    <w:link w:val="a3"/>
    <w:uiPriority w:val="99"/>
    <w:rsid w:val="00316A9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316A94"/>
    <w:rPr>
      <w:sz w:val="28"/>
    </w:rPr>
  </w:style>
  <w:style w:type="character" w:customStyle="1" w:styleId="pre">
    <w:name w:val="pre"/>
    <w:uiPriority w:val="99"/>
    <w:rsid w:val="00316A94"/>
  </w:style>
  <w:style w:type="table" w:styleId="ae">
    <w:name w:val="Table Grid"/>
    <w:basedOn w:val="a1"/>
    <w:uiPriority w:val="59"/>
    <w:rsid w:val="0031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16A94"/>
  </w:style>
  <w:style w:type="paragraph" w:styleId="af">
    <w:name w:val="Normal (Web)"/>
    <w:basedOn w:val="a"/>
    <w:uiPriority w:val="99"/>
    <w:unhideWhenUsed/>
    <w:rsid w:val="00316A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16A94"/>
  </w:style>
  <w:style w:type="paragraph" w:customStyle="1" w:styleId="ConsPlusCell">
    <w:name w:val="ConsPlusCell"/>
    <w:rsid w:val="00316A9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Hyperlink"/>
    <w:uiPriority w:val="99"/>
    <w:unhideWhenUsed/>
    <w:rsid w:val="00316A9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16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Цветовое выделение"/>
    <w:uiPriority w:val="99"/>
    <w:rsid w:val="00316A94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316A94"/>
    <w:rPr>
      <w:b/>
      <w:bCs/>
      <w:color w:val="106BBE"/>
    </w:rPr>
  </w:style>
  <w:style w:type="numbering" w:customStyle="1" w:styleId="21">
    <w:name w:val="Нет списка2"/>
    <w:next w:val="a2"/>
    <w:uiPriority w:val="99"/>
    <w:semiHidden/>
    <w:unhideWhenUsed/>
    <w:rsid w:val="00316A94"/>
  </w:style>
  <w:style w:type="paragraph" w:customStyle="1" w:styleId="ConsPlusNormal">
    <w:name w:val="ConsPlusNormal"/>
    <w:rsid w:val="00316A9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A94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16A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16A9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16A94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 Spacing"/>
    <w:link w:val="af5"/>
    <w:uiPriority w:val="1"/>
    <w:qFormat/>
    <w:rsid w:val="00D609CF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аголовок"/>
    <w:basedOn w:val="a"/>
    <w:next w:val="a3"/>
    <w:uiPriority w:val="99"/>
    <w:rsid w:val="00834B16"/>
    <w:pPr>
      <w:keepNext/>
      <w:suppressAutoHyphens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szCs w:val="24"/>
      <w:lang w:eastAsia="hi-IN" w:bidi="hi-IN"/>
    </w:rPr>
  </w:style>
  <w:style w:type="paragraph" w:customStyle="1" w:styleId="12">
    <w:name w:val="Заголовок №1"/>
    <w:basedOn w:val="a"/>
    <w:uiPriority w:val="99"/>
    <w:rsid w:val="00834B16"/>
    <w:pPr>
      <w:shd w:val="clear" w:color="auto" w:fill="FFFFFF"/>
      <w:suppressAutoHyphens/>
      <w:spacing w:before="420" w:after="420" w:line="240" w:lineRule="atLeast"/>
    </w:pPr>
    <w:rPr>
      <w:rFonts w:ascii="Arial" w:eastAsia="Calibri" w:hAnsi="Arial" w:cs="Mangal"/>
      <w:b/>
      <w:bCs/>
      <w:kern w:val="1"/>
      <w:sz w:val="34"/>
      <w:szCs w:val="34"/>
      <w:lang w:eastAsia="hi-IN" w:bidi="hi-IN"/>
    </w:rPr>
  </w:style>
  <w:style w:type="character" w:customStyle="1" w:styleId="af5">
    <w:name w:val="Без интервала Знак"/>
    <w:link w:val="af4"/>
    <w:locked/>
    <w:rsid w:val="00167062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rsid w:val="004742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F1E0-54E4-4F60-85E3-64580FEE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5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</cp:lastModifiedBy>
  <cp:revision>4</cp:revision>
  <cp:lastPrinted>2026-02-09T07:45:00Z</cp:lastPrinted>
  <dcterms:created xsi:type="dcterms:W3CDTF">2026-02-06T13:23:00Z</dcterms:created>
  <dcterms:modified xsi:type="dcterms:W3CDTF">2026-02-09T07:46:00Z</dcterms:modified>
</cp:coreProperties>
</file>