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061" w:rsidRDefault="00A25061" w:rsidP="00690C61">
      <w:pPr>
        <w:ind w:right="-1"/>
        <w:contextualSpacing/>
        <w:rPr>
          <w:rFonts w:ascii="Times New Roman" w:hAnsi="Times New Roman"/>
          <w:b/>
          <w:sz w:val="28"/>
          <w:szCs w:val="28"/>
        </w:rPr>
      </w:pPr>
    </w:p>
    <w:p w:rsidR="00690C61" w:rsidRPr="00690C61" w:rsidRDefault="00690C61" w:rsidP="00690C61">
      <w:pPr>
        <w:tabs>
          <w:tab w:val="left" w:pos="3825"/>
        </w:tabs>
        <w:spacing w:after="0"/>
        <w:ind w:right="-1"/>
        <w:jc w:val="center"/>
        <w:rPr>
          <w:rFonts w:ascii="Times New Roman" w:hAnsi="Times New Roman"/>
          <w:b/>
          <w:spacing w:val="1"/>
          <w:sz w:val="28"/>
          <w:szCs w:val="28"/>
        </w:rPr>
      </w:pPr>
      <w:r w:rsidRPr="00690C61">
        <w:rPr>
          <w:rFonts w:ascii="Times New Roman" w:hAnsi="Times New Roman"/>
          <w:b/>
          <w:spacing w:val="1"/>
          <w:sz w:val="28"/>
          <w:szCs w:val="28"/>
        </w:rPr>
        <w:t>РОССИЙСКАЯ ФЕДЕРАЦИЯ</w:t>
      </w:r>
    </w:p>
    <w:p w:rsidR="00690C61" w:rsidRPr="00690C61" w:rsidRDefault="00690C61" w:rsidP="00690C61">
      <w:pPr>
        <w:pStyle w:val="Standard"/>
        <w:shd w:val="clear" w:color="auto" w:fill="FFFFFF"/>
        <w:spacing w:after="0" w:line="240" w:lineRule="auto"/>
        <w:ind w:right="-1"/>
        <w:jc w:val="center"/>
        <w:rPr>
          <w:rFonts w:ascii="Times New Roman" w:hAnsi="Times New Roman" w:cs="Times New Roman"/>
          <w:b/>
          <w:spacing w:val="1"/>
          <w:sz w:val="28"/>
          <w:szCs w:val="28"/>
        </w:rPr>
      </w:pPr>
      <w:r w:rsidRPr="00690C61">
        <w:rPr>
          <w:rFonts w:ascii="Times New Roman" w:hAnsi="Times New Roman" w:cs="Times New Roman"/>
          <w:b/>
          <w:spacing w:val="1"/>
          <w:sz w:val="28"/>
          <w:szCs w:val="28"/>
        </w:rPr>
        <w:t>РОСТОВСКАЯ ОБЛАСТЬ</w:t>
      </w:r>
    </w:p>
    <w:p w:rsidR="00690C61" w:rsidRPr="00690C61" w:rsidRDefault="00690C61" w:rsidP="00690C61">
      <w:pPr>
        <w:pStyle w:val="Standard"/>
        <w:shd w:val="clear" w:color="auto" w:fill="FFFFFF"/>
        <w:spacing w:after="0" w:line="240" w:lineRule="auto"/>
        <w:ind w:right="-1"/>
        <w:jc w:val="center"/>
        <w:rPr>
          <w:rFonts w:ascii="Times New Roman" w:hAnsi="Times New Roman" w:cs="Times New Roman"/>
          <w:b/>
          <w:spacing w:val="1"/>
          <w:sz w:val="28"/>
          <w:szCs w:val="28"/>
        </w:rPr>
      </w:pPr>
      <w:r w:rsidRPr="00690C61">
        <w:rPr>
          <w:rFonts w:ascii="Times New Roman" w:hAnsi="Times New Roman" w:cs="Times New Roman"/>
          <w:b/>
          <w:spacing w:val="1"/>
          <w:sz w:val="28"/>
          <w:szCs w:val="28"/>
        </w:rPr>
        <w:t xml:space="preserve">ДУБОВСКИЙ РАЙОН </w:t>
      </w:r>
    </w:p>
    <w:p w:rsidR="00690C61" w:rsidRPr="00690C61" w:rsidRDefault="00690C61" w:rsidP="00690C61">
      <w:pPr>
        <w:pStyle w:val="Standard"/>
        <w:shd w:val="clear" w:color="auto" w:fill="FFFFFF"/>
        <w:spacing w:after="0" w:line="240" w:lineRule="auto"/>
        <w:ind w:right="-1"/>
        <w:jc w:val="center"/>
        <w:rPr>
          <w:rFonts w:ascii="Times New Roman" w:hAnsi="Times New Roman" w:cs="Times New Roman"/>
          <w:b/>
          <w:sz w:val="28"/>
          <w:szCs w:val="28"/>
        </w:rPr>
      </w:pPr>
      <w:r w:rsidRPr="00690C61">
        <w:rPr>
          <w:rFonts w:ascii="Times New Roman" w:hAnsi="Times New Roman" w:cs="Times New Roman"/>
          <w:b/>
          <w:spacing w:val="1"/>
          <w:sz w:val="28"/>
          <w:szCs w:val="28"/>
        </w:rPr>
        <w:t>МУНИЦИПАЛЬНОЕ ОБРАЗОВАНИЕ</w:t>
      </w:r>
      <w:r w:rsidRPr="00690C61">
        <w:rPr>
          <w:rFonts w:ascii="Times New Roman" w:hAnsi="Times New Roman" w:cs="Times New Roman"/>
          <w:b/>
          <w:sz w:val="28"/>
          <w:szCs w:val="28"/>
        </w:rPr>
        <w:t xml:space="preserve"> </w:t>
      </w:r>
    </w:p>
    <w:p w:rsidR="00690C61" w:rsidRPr="00690C61" w:rsidRDefault="00690C61" w:rsidP="00690C61">
      <w:pPr>
        <w:pStyle w:val="Standard"/>
        <w:shd w:val="clear" w:color="auto" w:fill="FFFFFF"/>
        <w:spacing w:after="0" w:line="240" w:lineRule="auto"/>
        <w:ind w:right="-1"/>
        <w:jc w:val="center"/>
        <w:rPr>
          <w:rFonts w:ascii="Times New Roman" w:hAnsi="Times New Roman" w:cs="Times New Roman"/>
          <w:sz w:val="28"/>
          <w:szCs w:val="28"/>
        </w:rPr>
      </w:pPr>
      <w:r w:rsidRPr="00690C61">
        <w:rPr>
          <w:rFonts w:ascii="Times New Roman" w:hAnsi="Times New Roman" w:cs="Times New Roman"/>
          <w:b/>
          <w:spacing w:val="1"/>
          <w:sz w:val="28"/>
          <w:szCs w:val="28"/>
        </w:rPr>
        <w:t>«ВЕСЕЛОВСКОЕ СЕЛЬСКОЕ ПОСЕЛЕНИЕ»</w:t>
      </w:r>
    </w:p>
    <w:p w:rsidR="00690C61" w:rsidRPr="00690C61" w:rsidRDefault="00690C61" w:rsidP="00690C61">
      <w:pPr>
        <w:pStyle w:val="Standard"/>
        <w:shd w:val="clear" w:color="auto" w:fill="FFFFFF"/>
        <w:spacing w:after="0" w:line="240" w:lineRule="auto"/>
        <w:ind w:left="-284" w:right="-1"/>
        <w:rPr>
          <w:rFonts w:ascii="Times New Roman" w:hAnsi="Times New Roman" w:cs="Times New Roman"/>
          <w:b/>
          <w:sz w:val="28"/>
          <w:szCs w:val="28"/>
        </w:rPr>
      </w:pPr>
    </w:p>
    <w:p w:rsidR="00690C61" w:rsidRPr="00690C61" w:rsidRDefault="00690C61" w:rsidP="00690C61">
      <w:pPr>
        <w:pStyle w:val="Standard"/>
        <w:shd w:val="clear" w:color="auto" w:fill="FFFFFF"/>
        <w:spacing w:after="0" w:line="240" w:lineRule="auto"/>
        <w:ind w:left="-284" w:right="-1"/>
        <w:jc w:val="center"/>
        <w:rPr>
          <w:rFonts w:ascii="Times New Roman" w:hAnsi="Times New Roman" w:cs="Times New Roman"/>
          <w:sz w:val="28"/>
          <w:szCs w:val="28"/>
        </w:rPr>
      </w:pPr>
      <w:r w:rsidRPr="00690C61">
        <w:rPr>
          <w:rFonts w:ascii="Times New Roman" w:hAnsi="Times New Roman" w:cs="Times New Roman"/>
          <w:b/>
          <w:sz w:val="28"/>
          <w:szCs w:val="28"/>
        </w:rPr>
        <w:t>СОБРАНИЕ ДЕПУТАТОВ ВЕСЕЛОВСКОГО СЕЛЬСКОГО ПОСЕЛЕНИЯ</w:t>
      </w:r>
    </w:p>
    <w:p w:rsidR="00690C61" w:rsidRPr="00690C61" w:rsidRDefault="00690C61" w:rsidP="00690C61">
      <w:pPr>
        <w:pStyle w:val="Heading4"/>
      </w:pPr>
      <w:r w:rsidRPr="00690C61">
        <w:t xml:space="preserve">                                                        </w:t>
      </w:r>
    </w:p>
    <w:p w:rsidR="00690C61" w:rsidRPr="00690C61" w:rsidRDefault="00690C61" w:rsidP="00690C61">
      <w:pPr>
        <w:pStyle w:val="Heading4"/>
        <w:jc w:val="center"/>
      </w:pPr>
      <w:r w:rsidRPr="00690C61">
        <w:t>РЕШЕНИЕ</w:t>
      </w:r>
    </w:p>
    <w:p w:rsidR="00690C61" w:rsidRPr="00690C61" w:rsidRDefault="00690C61" w:rsidP="00690C61">
      <w:pPr>
        <w:pStyle w:val="Standard"/>
        <w:spacing w:after="0"/>
        <w:jc w:val="center"/>
        <w:rPr>
          <w:rFonts w:ascii="Times New Roman" w:hAnsi="Times New Roman" w:cs="Times New Roman"/>
          <w:sz w:val="28"/>
          <w:szCs w:val="28"/>
        </w:rPr>
      </w:pPr>
    </w:p>
    <w:p w:rsidR="00690C61" w:rsidRPr="00690C61" w:rsidRDefault="00690C61" w:rsidP="00690C61">
      <w:pPr>
        <w:pStyle w:val="Standard"/>
        <w:spacing w:after="0"/>
        <w:jc w:val="center"/>
        <w:rPr>
          <w:rFonts w:ascii="Times New Roman" w:hAnsi="Times New Roman" w:cs="Times New Roman"/>
          <w:sz w:val="28"/>
          <w:szCs w:val="28"/>
        </w:rPr>
      </w:pPr>
      <w:r w:rsidRPr="00690C61">
        <w:rPr>
          <w:rFonts w:ascii="Times New Roman" w:hAnsi="Times New Roman" w:cs="Times New Roman"/>
          <w:sz w:val="28"/>
          <w:szCs w:val="28"/>
        </w:rPr>
        <w:t xml:space="preserve">22 июня 2026 года № </w:t>
      </w:r>
      <w:r>
        <w:rPr>
          <w:rFonts w:ascii="Times New Roman" w:hAnsi="Times New Roman" w:cs="Times New Roman"/>
          <w:sz w:val="28"/>
          <w:szCs w:val="28"/>
        </w:rPr>
        <w:t>128</w:t>
      </w:r>
    </w:p>
    <w:p w:rsidR="00690C61" w:rsidRPr="00A6491F" w:rsidRDefault="00690C61" w:rsidP="00690C61">
      <w:pPr>
        <w:pStyle w:val="Standard"/>
        <w:spacing w:after="0"/>
        <w:jc w:val="center"/>
        <w:rPr>
          <w:rFonts w:ascii="Times New Roman" w:hAnsi="Times New Roman" w:cs="Times New Roman"/>
          <w:sz w:val="28"/>
          <w:szCs w:val="28"/>
        </w:rPr>
      </w:pPr>
      <w:r w:rsidRPr="00A6491F">
        <w:rPr>
          <w:rFonts w:ascii="Times New Roman" w:hAnsi="Times New Roman" w:cs="Times New Roman"/>
          <w:sz w:val="28"/>
          <w:szCs w:val="28"/>
        </w:rPr>
        <w:t>х.</w:t>
      </w:r>
      <w:r>
        <w:rPr>
          <w:rFonts w:ascii="Times New Roman" w:hAnsi="Times New Roman" w:cs="Times New Roman"/>
          <w:sz w:val="28"/>
          <w:szCs w:val="28"/>
        </w:rPr>
        <w:t xml:space="preserve"> </w:t>
      </w:r>
      <w:r w:rsidRPr="00A6491F">
        <w:rPr>
          <w:rFonts w:ascii="Times New Roman" w:hAnsi="Times New Roman" w:cs="Times New Roman"/>
          <w:sz w:val="28"/>
          <w:szCs w:val="28"/>
        </w:rPr>
        <w:t>Веселый</w:t>
      </w:r>
    </w:p>
    <w:p w:rsidR="00690C61" w:rsidRDefault="00690C61" w:rsidP="00EE1EEB">
      <w:pPr>
        <w:pStyle w:val="ConsPlusNormal"/>
        <w:jc w:val="center"/>
        <w:rPr>
          <w:rFonts w:ascii="Times New Roman" w:hAnsi="Times New Roman" w:cs="Times New Roman"/>
          <w:b/>
          <w:sz w:val="28"/>
          <w:szCs w:val="28"/>
        </w:rPr>
      </w:pPr>
    </w:p>
    <w:p w:rsidR="007758FC" w:rsidRDefault="006A4907" w:rsidP="00EE1EEB">
      <w:pPr>
        <w:pStyle w:val="ConsPlusNormal"/>
        <w:jc w:val="center"/>
        <w:rPr>
          <w:rFonts w:ascii="Times New Roman" w:hAnsi="Times New Roman" w:cs="Times New Roman"/>
          <w:b/>
          <w:sz w:val="28"/>
          <w:szCs w:val="28"/>
        </w:rPr>
      </w:pPr>
      <w:r w:rsidRPr="00EE1EEB">
        <w:rPr>
          <w:rFonts w:ascii="Times New Roman" w:hAnsi="Times New Roman" w:cs="Times New Roman"/>
          <w:b/>
          <w:sz w:val="28"/>
          <w:szCs w:val="28"/>
        </w:rPr>
        <w:t xml:space="preserve">О внесении изменений в решение Собрания </w:t>
      </w:r>
      <w:r w:rsidR="00EE1EEB">
        <w:rPr>
          <w:rFonts w:ascii="Times New Roman" w:hAnsi="Times New Roman" w:cs="Times New Roman"/>
          <w:b/>
          <w:sz w:val="28"/>
          <w:szCs w:val="28"/>
        </w:rPr>
        <w:t xml:space="preserve"> </w:t>
      </w:r>
      <w:r w:rsidRPr="00EE1EEB">
        <w:rPr>
          <w:rFonts w:ascii="Times New Roman" w:hAnsi="Times New Roman" w:cs="Times New Roman"/>
          <w:b/>
          <w:sz w:val="28"/>
          <w:szCs w:val="28"/>
        </w:rPr>
        <w:t>депутатов Веселовского сельского поселения</w:t>
      </w:r>
      <w:r w:rsidR="00EE1EEB">
        <w:rPr>
          <w:rFonts w:ascii="Times New Roman" w:hAnsi="Times New Roman" w:cs="Times New Roman"/>
          <w:b/>
          <w:sz w:val="28"/>
          <w:szCs w:val="28"/>
        </w:rPr>
        <w:t xml:space="preserve"> Дубовского района Ростовской области                           </w:t>
      </w:r>
      <w:r w:rsidRPr="00EE1EEB">
        <w:rPr>
          <w:rFonts w:ascii="Times New Roman" w:hAnsi="Times New Roman" w:cs="Times New Roman"/>
          <w:b/>
          <w:sz w:val="28"/>
          <w:szCs w:val="28"/>
        </w:rPr>
        <w:t xml:space="preserve"> № </w:t>
      </w:r>
      <w:r w:rsidR="00EE1EEB" w:rsidRPr="00EE1EEB">
        <w:rPr>
          <w:rFonts w:ascii="Times New Roman" w:hAnsi="Times New Roman" w:cs="Times New Roman"/>
          <w:b/>
          <w:sz w:val="28"/>
          <w:szCs w:val="28"/>
        </w:rPr>
        <w:t xml:space="preserve">98 </w:t>
      </w:r>
      <w:r w:rsidRPr="00EE1EEB">
        <w:rPr>
          <w:rFonts w:ascii="Times New Roman" w:hAnsi="Times New Roman" w:cs="Times New Roman"/>
          <w:b/>
          <w:sz w:val="28"/>
          <w:szCs w:val="28"/>
        </w:rPr>
        <w:t xml:space="preserve"> от </w:t>
      </w:r>
      <w:r w:rsidR="00EE1EEB" w:rsidRPr="00EE1EEB">
        <w:rPr>
          <w:rFonts w:ascii="Times New Roman" w:hAnsi="Times New Roman" w:cs="Times New Roman"/>
          <w:b/>
          <w:sz w:val="28"/>
          <w:szCs w:val="28"/>
        </w:rPr>
        <w:t>30</w:t>
      </w:r>
      <w:r w:rsidRPr="00EE1EEB">
        <w:rPr>
          <w:rFonts w:ascii="Times New Roman" w:hAnsi="Times New Roman" w:cs="Times New Roman"/>
          <w:b/>
          <w:sz w:val="28"/>
          <w:szCs w:val="28"/>
        </w:rPr>
        <w:t>.0</w:t>
      </w:r>
      <w:r w:rsidR="00EE1EEB" w:rsidRPr="00EE1EEB">
        <w:rPr>
          <w:rFonts w:ascii="Times New Roman" w:hAnsi="Times New Roman" w:cs="Times New Roman"/>
          <w:b/>
          <w:sz w:val="28"/>
          <w:szCs w:val="28"/>
        </w:rPr>
        <w:t>9</w:t>
      </w:r>
      <w:r w:rsidRPr="00EE1EEB">
        <w:rPr>
          <w:rFonts w:ascii="Times New Roman" w:hAnsi="Times New Roman" w:cs="Times New Roman"/>
          <w:b/>
          <w:sz w:val="28"/>
          <w:szCs w:val="28"/>
        </w:rPr>
        <w:t>.20</w:t>
      </w:r>
      <w:r w:rsidR="00EE1EEB" w:rsidRPr="00EE1EEB">
        <w:rPr>
          <w:rFonts w:ascii="Times New Roman" w:hAnsi="Times New Roman" w:cs="Times New Roman"/>
          <w:b/>
          <w:sz w:val="28"/>
          <w:szCs w:val="28"/>
        </w:rPr>
        <w:t>19</w:t>
      </w:r>
      <w:r w:rsidRPr="00EE1EEB">
        <w:rPr>
          <w:rFonts w:ascii="Times New Roman" w:hAnsi="Times New Roman" w:cs="Times New Roman"/>
          <w:b/>
          <w:sz w:val="28"/>
          <w:szCs w:val="28"/>
        </w:rPr>
        <w:t xml:space="preserve"> года «</w:t>
      </w:r>
      <w:r w:rsidR="007758FC" w:rsidRPr="00EE1EEB">
        <w:rPr>
          <w:rFonts w:ascii="Times New Roman" w:hAnsi="Times New Roman" w:cs="Times New Roman"/>
          <w:b/>
          <w:sz w:val="28"/>
          <w:szCs w:val="28"/>
        </w:rPr>
        <w:t xml:space="preserve">Об утверждении </w:t>
      </w:r>
      <w:r w:rsidR="00EE1EEB" w:rsidRPr="00EE1EEB">
        <w:rPr>
          <w:rFonts w:ascii="Times New Roman" w:hAnsi="Times New Roman" w:cs="Times New Roman"/>
          <w:b/>
          <w:sz w:val="28"/>
          <w:szCs w:val="28"/>
        </w:rPr>
        <w:t>Правил благоустройства и санитарного содержания территории Веселовского сельского поселения</w:t>
      </w:r>
      <w:r w:rsidRPr="00EE1EEB">
        <w:rPr>
          <w:rFonts w:ascii="Times New Roman" w:hAnsi="Times New Roman" w:cs="Times New Roman"/>
          <w:b/>
          <w:sz w:val="28"/>
          <w:szCs w:val="28"/>
        </w:rPr>
        <w:t>»</w:t>
      </w:r>
    </w:p>
    <w:p w:rsidR="00A25061" w:rsidRPr="00EE1EEB" w:rsidRDefault="00A25061" w:rsidP="00EE1EEB">
      <w:pPr>
        <w:pStyle w:val="ConsPlusNormal"/>
        <w:jc w:val="center"/>
        <w:rPr>
          <w:rFonts w:ascii="Times New Roman" w:hAnsi="Times New Roman" w:cs="Times New Roman"/>
          <w:b/>
          <w:sz w:val="28"/>
          <w:szCs w:val="28"/>
        </w:rPr>
      </w:pPr>
    </w:p>
    <w:p w:rsidR="00A25061" w:rsidRPr="00891559" w:rsidRDefault="00FD4CB2" w:rsidP="00690C61">
      <w:pPr>
        <w:pStyle w:val="ConsPlusNormal"/>
        <w:ind w:firstLine="708"/>
        <w:jc w:val="both"/>
        <w:rPr>
          <w:rFonts w:ascii="Times New Roman" w:hAnsi="Times New Roman" w:cs="Times New Roman"/>
          <w:sz w:val="28"/>
          <w:szCs w:val="28"/>
        </w:rPr>
      </w:pPr>
      <w:r>
        <w:rPr>
          <w:rFonts w:ascii="Times New Roman" w:hAnsi="Times New Roman" w:cs="Times New Roman"/>
          <w:sz w:val="28"/>
        </w:rPr>
        <w:t xml:space="preserve">Рассмотрев Протест прокуратуры Дубовского района Ростовской области от 05.06.2026 № 07-23-2026/Прдп81-26-20600019, в целях приведения в соответствие с действующим региональным законодательством, руководствуясь </w:t>
      </w:r>
      <w:r w:rsidR="00891559" w:rsidRPr="00891559">
        <w:rPr>
          <w:rFonts w:ascii="Times New Roman" w:hAnsi="Times New Roman" w:cs="Times New Roman"/>
          <w:sz w:val="28"/>
        </w:rPr>
        <w:t>Уста</w:t>
      </w:r>
      <w:r>
        <w:rPr>
          <w:rFonts w:ascii="Times New Roman" w:hAnsi="Times New Roman" w:cs="Times New Roman"/>
          <w:sz w:val="28"/>
        </w:rPr>
        <w:t>вом муниципального образования «</w:t>
      </w:r>
      <w:r w:rsidR="00891559" w:rsidRPr="00891559">
        <w:rPr>
          <w:rFonts w:ascii="Times New Roman" w:hAnsi="Times New Roman" w:cs="Times New Roman"/>
          <w:sz w:val="28"/>
          <w:szCs w:val="28"/>
        </w:rPr>
        <w:t>Веселовское</w:t>
      </w:r>
      <w:r>
        <w:rPr>
          <w:rFonts w:ascii="Times New Roman" w:hAnsi="Times New Roman" w:cs="Times New Roman"/>
          <w:sz w:val="28"/>
        </w:rPr>
        <w:t xml:space="preserve"> сельское поселение»</w:t>
      </w:r>
      <w:r w:rsidR="00891559" w:rsidRPr="00891559">
        <w:rPr>
          <w:rFonts w:ascii="Times New Roman" w:hAnsi="Times New Roman" w:cs="Times New Roman"/>
          <w:sz w:val="28"/>
        </w:rPr>
        <w:t xml:space="preserve"> Дубовского района Ростовской области, Собрание депутатов </w:t>
      </w:r>
      <w:r w:rsidR="00891559" w:rsidRPr="00891559">
        <w:rPr>
          <w:rFonts w:ascii="Times New Roman" w:hAnsi="Times New Roman" w:cs="Times New Roman"/>
          <w:sz w:val="28"/>
          <w:szCs w:val="28"/>
        </w:rPr>
        <w:t>Веселовского</w:t>
      </w:r>
      <w:r w:rsidR="00891559" w:rsidRPr="00891559">
        <w:rPr>
          <w:rFonts w:ascii="Times New Roman" w:hAnsi="Times New Roman" w:cs="Times New Roman"/>
          <w:sz w:val="28"/>
        </w:rPr>
        <w:t xml:space="preserve"> сельского поселения</w:t>
      </w:r>
    </w:p>
    <w:p w:rsidR="00A25061" w:rsidRDefault="00A25061" w:rsidP="00EE1EEB">
      <w:pPr>
        <w:pStyle w:val="ConsPlusNormal"/>
        <w:jc w:val="both"/>
        <w:rPr>
          <w:rFonts w:ascii="Times New Roman" w:hAnsi="Times New Roman" w:cs="Times New Roman"/>
          <w:sz w:val="28"/>
          <w:szCs w:val="28"/>
        </w:rPr>
      </w:pPr>
      <w:r w:rsidRPr="00A25061">
        <w:rPr>
          <w:rFonts w:ascii="Times New Roman" w:hAnsi="Times New Roman" w:cs="Times New Roman"/>
          <w:sz w:val="28"/>
          <w:szCs w:val="28"/>
        </w:rPr>
        <w:t xml:space="preserve">                           </w:t>
      </w:r>
    </w:p>
    <w:p w:rsidR="001E418C" w:rsidRDefault="001E418C" w:rsidP="006A4907">
      <w:pPr>
        <w:pStyle w:val="ConsPlusNormal"/>
        <w:ind w:firstLine="708"/>
        <w:jc w:val="center"/>
        <w:rPr>
          <w:rFonts w:ascii="Times New Roman" w:hAnsi="Times New Roman" w:cs="Times New Roman"/>
          <w:b/>
          <w:sz w:val="28"/>
          <w:szCs w:val="28"/>
        </w:rPr>
      </w:pPr>
      <w:r w:rsidRPr="006A4907">
        <w:rPr>
          <w:rFonts w:ascii="Times New Roman" w:hAnsi="Times New Roman" w:cs="Times New Roman"/>
          <w:b/>
          <w:sz w:val="28"/>
          <w:szCs w:val="28"/>
        </w:rPr>
        <w:t>РЕШИЛО:</w:t>
      </w:r>
    </w:p>
    <w:p w:rsidR="00A25061" w:rsidRPr="006A4907" w:rsidRDefault="00A25061" w:rsidP="006A4907">
      <w:pPr>
        <w:pStyle w:val="ConsPlusNormal"/>
        <w:ind w:firstLine="708"/>
        <w:jc w:val="center"/>
        <w:rPr>
          <w:rFonts w:ascii="Times New Roman" w:hAnsi="Times New Roman" w:cs="Times New Roman"/>
          <w:b/>
          <w:sz w:val="28"/>
          <w:szCs w:val="28"/>
        </w:rPr>
      </w:pPr>
    </w:p>
    <w:p w:rsidR="00A25061" w:rsidRDefault="00A25061" w:rsidP="00A25061">
      <w:pPr>
        <w:pStyle w:val="ad"/>
        <w:numPr>
          <w:ilvl w:val="0"/>
          <w:numId w:val="6"/>
        </w:numPr>
        <w:tabs>
          <w:tab w:val="left" w:pos="1134"/>
        </w:tabs>
        <w:spacing w:after="0"/>
        <w:ind w:left="0" w:firstLine="709"/>
        <w:rPr>
          <w:color w:val="000000"/>
          <w:sz w:val="28"/>
          <w:szCs w:val="28"/>
        </w:rPr>
      </w:pPr>
      <w:r>
        <w:rPr>
          <w:color w:val="000000"/>
          <w:sz w:val="28"/>
          <w:szCs w:val="28"/>
        </w:rPr>
        <w:t xml:space="preserve">Внести в Правила благоустройства </w:t>
      </w:r>
      <w:r w:rsidRPr="00956CE2">
        <w:rPr>
          <w:color w:val="000000"/>
          <w:sz w:val="28"/>
          <w:szCs w:val="28"/>
        </w:rPr>
        <w:t xml:space="preserve">и санитарного </w:t>
      </w:r>
      <w:r>
        <w:rPr>
          <w:color w:val="000000"/>
          <w:sz w:val="28"/>
          <w:szCs w:val="28"/>
        </w:rPr>
        <w:t xml:space="preserve">содержания территории Веселовского сельского поселения </w:t>
      </w:r>
      <w:r w:rsidRPr="00A25061">
        <w:rPr>
          <w:sz w:val="28"/>
          <w:szCs w:val="28"/>
        </w:rPr>
        <w:t>Дубовского района Ростовской област</w:t>
      </w:r>
      <w:r>
        <w:rPr>
          <w:sz w:val="28"/>
          <w:szCs w:val="28"/>
        </w:rPr>
        <w:t>и</w:t>
      </w:r>
      <w:r>
        <w:rPr>
          <w:color w:val="000000"/>
          <w:sz w:val="28"/>
          <w:szCs w:val="28"/>
        </w:rPr>
        <w:t xml:space="preserve">, утвержденные решением </w:t>
      </w:r>
      <w:r w:rsidRPr="00956CE2">
        <w:rPr>
          <w:color w:val="000000"/>
          <w:sz w:val="28"/>
          <w:szCs w:val="28"/>
        </w:rPr>
        <w:t>Собрани</w:t>
      </w:r>
      <w:r>
        <w:rPr>
          <w:color w:val="000000"/>
          <w:sz w:val="28"/>
          <w:szCs w:val="28"/>
        </w:rPr>
        <w:t>я</w:t>
      </w:r>
      <w:r w:rsidRPr="00956CE2">
        <w:rPr>
          <w:color w:val="000000"/>
          <w:sz w:val="28"/>
          <w:szCs w:val="28"/>
        </w:rPr>
        <w:t xml:space="preserve"> депутатов </w:t>
      </w:r>
      <w:r>
        <w:rPr>
          <w:color w:val="000000"/>
          <w:sz w:val="28"/>
          <w:szCs w:val="28"/>
        </w:rPr>
        <w:t>Веселовского</w:t>
      </w:r>
      <w:r w:rsidRPr="00956CE2">
        <w:rPr>
          <w:color w:val="000000"/>
          <w:sz w:val="28"/>
          <w:szCs w:val="28"/>
        </w:rPr>
        <w:t xml:space="preserve"> сельского поселения</w:t>
      </w:r>
      <w:r>
        <w:rPr>
          <w:color w:val="000000"/>
          <w:sz w:val="28"/>
          <w:szCs w:val="28"/>
        </w:rPr>
        <w:t xml:space="preserve"> от 30.09.2019 г</w:t>
      </w:r>
      <w:r w:rsidR="00E93BA8">
        <w:rPr>
          <w:color w:val="000000"/>
          <w:sz w:val="28"/>
          <w:szCs w:val="28"/>
        </w:rPr>
        <w:t>.</w:t>
      </w:r>
      <w:r>
        <w:rPr>
          <w:color w:val="000000"/>
          <w:sz w:val="28"/>
          <w:szCs w:val="28"/>
        </w:rPr>
        <w:t xml:space="preserve"> № 98 (далее - Правила) следующие изменения:</w:t>
      </w:r>
    </w:p>
    <w:p w:rsidR="00891559" w:rsidRPr="00DB22E3" w:rsidRDefault="00F60960" w:rsidP="00F60960">
      <w:pPr>
        <w:pStyle w:val="af"/>
        <w:tabs>
          <w:tab w:val="left" w:pos="0"/>
        </w:tabs>
        <w:ind w:firstLine="0"/>
        <w:rPr>
          <w:sz w:val="28"/>
        </w:rPr>
      </w:pPr>
      <w:r w:rsidRPr="00DB22E3">
        <w:rPr>
          <w:color w:val="000000"/>
          <w:sz w:val="28"/>
          <w:szCs w:val="28"/>
        </w:rPr>
        <w:t xml:space="preserve">         </w:t>
      </w:r>
      <w:r w:rsidR="00DB22E3">
        <w:rPr>
          <w:color w:val="000000"/>
          <w:sz w:val="28"/>
          <w:szCs w:val="28"/>
        </w:rPr>
        <w:t>1</w:t>
      </w:r>
      <w:r w:rsidRPr="00DB22E3">
        <w:rPr>
          <w:color w:val="000000"/>
          <w:sz w:val="28"/>
          <w:szCs w:val="28"/>
        </w:rPr>
        <w:t>.1.</w:t>
      </w:r>
      <w:r w:rsidR="00A25061" w:rsidRPr="00DB22E3">
        <w:rPr>
          <w:color w:val="000000"/>
          <w:sz w:val="28"/>
          <w:szCs w:val="28"/>
        </w:rPr>
        <w:t xml:space="preserve"> </w:t>
      </w:r>
      <w:r w:rsidR="00891559" w:rsidRPr="00DB22E3">
        <w:rPr>
          <w:b/>
          <w:sz w:val="28"/>
        </w:rPr>
        <w:t>Глав</w:t>
      </w:r>
      <w:r w:rsidRPr="00DB22E3">
        <w:rPr>
          <w:b/>
          <w:sz w:val="28"/>
        </w:rPr>
        <w:t>у</w:t>
      </w:r>
      <w:r w:rsidR="00891559" w:rsidRPr="00DB22E3">
        <w:rPr>
          <w:b/>
          <w:sz w:val="28"/>
        </w:rPr>
        <w:t xml:space="preserve"> </w:t>
      </w:r>
      <w:r w:rsidR="00E93BA8" w:rsidRPr="00DB22E3">
        <w:rPr>
          <w:b/>
          <w:sz w:val="28"/>
        </w:rPr>
        <w:t>6</w:t>
      </w:r>
      <w:r w:rsidR="00891559" w:rsidRPr="00DB22E3">
        <w:rPr>
          <w:b/>
          <w:sz w:val="28"/>
        </w:rPr>
        <w:t xml:space="preserve"> Правил </w:t>
      </w:r>
      <w:r w:rsidR="00E93BA8" w:rsidRPr="00DB22E3">
        <w:rPr>
          <w:b/>
          <w:sz w:val="28"/>
        </w:rPr>
        <w:t>изложить в новой редакции</w:t>
      </w:r>
      <w:r w:rsidR="00891559" w:rsidRPr="00DB22E3">
        <w:rPr>
          <w:b/>
          <w:sz w:val="28"/>
        </w:rPr>
        <w:t xml:space="preserve">  следующего содержания</w:t>
      </w:r>
      <w:r w:rsidR="00891559" w:rsidRPr="00DB22E3">
        <w:rPr>
          <w:sz w:val="28"/>
        </w:rPr>
        <w:t>:</w:t>
      </w:r>
    </w:p>
    <w:p w:rsidR="00DB22E3" w:rsidRPr="00DB22E3" w:rsidRDefault="00DB22E3" w:rsidP="00B35C0F">
      <w:pPr>
        <w:spacing w:after="0" w:line="240" w:lineRule="auto"/>
        <w:jc w:val="both"/>
        <w:rPr>
          <w:rFonts w:ascii="Times New Roman" w:hAnsi="Times New Roman"/>
          <w:sz w:val="28"/>
        </w:rPr>
      </w:pPr>
      <w:r>
        <w:rPr>
          <w:rFonts w:ascii="Times New Roman" w:hAnsi="Times New Roman"/>
          <w:sz w:val="28"/>
        </w:rPr>
        <w:t xml:space="preserve">         6.1. </w:t>
      </w:r>
      <w:r w:rsidRPr="00DB22E3">
        <w:rPr>
          <w:rFonts w:ascii="Times New Roman" w:hAnsi="Times New Roman"/>
          <w:sz w:val="28"/>
        </w:rPr>
        <w:t xml:space="preserve">Складирование твердых коммунальных отходов на территории </w:t>
      </w:r>
      <w:r>
        <w:rPr>
          <w:rFonts w:ascii="Times New Roman" w:hAnsi="Times New Roman"/>
          <w:sz w:val="28"/>
        </w:rPr>
        <w:t>Веселовского сельского поселения Дубовского района Ростовской области</w:t>
      </w:r>
      <w:r w:rsidRPr="00DB22E3">
        <w:rPr>
          <w:rFonts w:ascii="Times New Roman" w:hAnsi="Times New Roman"/>
          <w:sz w:val="28"/>
        </w:rPr>
        <w:t xml:space="preserve"> осуществляется потребителями в соответствии с договором на оказание услуг по обращению с твердыми коммунальными отходами следующими способами и в следующих местах (площадках) накопления твердых коммунальных отходов:</w:t>
      </w:r>
    </w:p>
    <w:p w:rsidR="00DB22E3" w:rsidRPr="00DB22E3" w:rsidRDefault="00DB22E3" w:rsidP="00B35C0F">
      <w:pPr>
        <w:spacing w:after="0" w:line="240" w:lineRule="auto"/>
        <w:ind w:firstLine="709"/>
        <w:jc w:val="both"/>
        <w:rPr>
          <w:rFonts w:ascii="Times New Roman" w:hAnsi="Times New Roman"/>
          <w:sz w:val="28"/>
        </w:rPr>
      </w:pPr>
      <w:r>
        <w:rPr>
          <w:rFonts w:ascii="Times New Roman" w:hAnsi="Times New Roman"/>
          <w:sz w:val="28"/>
        </w:rPr>
        <w:lastRenderedPageBreak/>
        <w:t>6.</w:t>
      </w:r>
      <w:r w:rsidR="00E8685C">
        <w:rPr>
          <w:rFonts w:ascii="Times New Roman" w:hAnsi="Times New Roman"/>
          <w:sz w:val="28"/>
        </w:rPr>
        <w:t>1</w:t>
      </w:r>
      <w:r>
        <w:rPr>
          <w:rFonts w:ascii="Times New Roman" w:hAnsi="Times New Roman"/>
          <w:sz w:val="28"/>
        </w:rPr>
        <w:t>.</w:t>
      </w:r>
      <w:r w:rsidR="00E8685C">
        <w:rPr>
          <w:rFonts w:ascii="Times New Roman" w:hAnsi="Times New Roman"/>
          <w:sz w:val="28"/>
        </w:rPr>
        <w:t>1.</w:t>
      </w:r>
      <w:r>
        <w:rPr>
          <w:rFonts w:ascii="Times New Roman" w:hAnsi="Times New Roman"/>
          <w:sz w:val="28"/>
        </w:rPr>
        <w:t xml:space="preserve"> </w:t>
      </w:r>
      <w:r w:rsidRPr="00DB22E3">
        <w:rPr>
          <w:rFonts w:ascii="Times New Roman" w:hAnsi="Times New Roman"/>
          <w:sz w:val="28"/>
        </w:rPr>
        <w:t>В контейнеры, расположенные в мусороприемных камерах (при наличии соответствующей внутридомовой инженерной системы).</w:t>
      </w:r>
    </w:p>
    <w:p w:rsidR="00DB22E3" w:rsidRPr="00DB22E3" w:rsidRDefault="00DB22E3" w:rsidP="00B35C0F">
      <w:pPr>
        <w:spacing w:after="0" w:line="240" w:lineRule="auto"/>
        <w:ind w:firstLine="709"/>
        <w:jc w:val="both"/>
        <w:rPr>
          <w:rFonts w:ascii="Times New Roman" w:hAnsi="Times New Roman"/>
          <w:sz w:val="28"/>
        </w:rPr>
      </w:pPr>
      <w:r>
        <w:rPr>
          <w:rFonts w:ascii="Times New Roman" w:hAnsi="Times New Roman"/>
          <w:sz w:val="28"/>
        </w:rPr>
        <w:t>6.</w:t>
      </w:r>
      <w:r w:rsidR="00E8685C">
        <w:rPr>
          <w:rFonts w:ascii="Times New Roman" w:hAnsi="Times New Roman"/>
          <w:sz w:val="28"/>
        </w:rPr>
        <w:t>1</w:t>
      </w:r>
      <w:r>
        <w:rPr>
          <w:rFonts w:ascii="Times New Roman" w:hAnsi="Times New Roman"/>
          <w:sz w:val="28"/>
        </w:rPr>
        <w:t>.</w:t>
      </w:r>
      <w:r w:rsidR="00E8685C">
        <w:rPr>
          <w:rFonts w:ascii="Times New Roman" w:hAnsi="Times New Roman"/>
          <w:sz w:val="28"/>
        </w:rPr>
        <w:t>2.</w:t>
      </w:r>
      <w:r>
        <w:rPr>
          <w:rFonts w:ascii="Times New Roman" w:hAnsi="Times New Roman"/>
          <w:sz w:val="28"/>
        </w:rPr>
        <w:t xml:space="preserve"> </w:t>
      </w:r>
      <w:r w:rsidRPr="00DB22E3">
        <w:rPr>
          <w:rFonts w:ascii="Times New Roman" w:hAnsi="Times New Roman"/>
          <w:sz w:val="28"/>
        </w:rPr>
        <w:t>В контейнеры и (или) бункеры, расположенные на контейнерной площадке.</w:t>
      </w:r>
    </w:p>
    <w:p w:rsidR="00DB22E3" w:rsidRPr="00DB22E3" w:rsidRDefault="00DB22E3" w:rsidP="00B35C0F">
      <w:pPr>
        <w:spacing w:after="0" w:line="240" w:lineRule="auto"/>
        <w:ind w:firstLine="709"/>
        <w:jc w:val="both"/>
        <w:rPr>
          <w:rFonts w:ascii="Times New Roman" w:hAnsi="Times New Roman"/>
          <w:sz w:val="28"/>
        </w:rPr>
      </w:pPr>
      <w:r>
        <w:rPr>
          <w:rFonts w:ascii="Times New Roman" w:hAnsi="Times New Roman"/>
          <w:sz w:val="28"/>
        </w:rPr>
        <w:t>6.</w:t>
      </w:r>
      <w:r w:rsidR="00E8685C">
        <w:rPr>
          <w:rFonts w:ascii="Times New Roman" w:hAnsi="Times New Roman"/>
          <w:sz w:val="28"/>
        </w:rPr>
        <w:t>1</w:t>
      </w:r>
      <w:r>
        <w:rPr>
          <w:rFonts w:ascii="Times New Roman" w:hAnsi="Times New Roman"/>
          <w:sz w:val="28"/>
        </w:rPr>
        <w:t>.</w:t>
      </w:r>
      <w:r w:rsidR="00E8685C">
        <w:rPr>
          <w:rFonts w:ascii="Times New Roman" w:hAnsi="Times New Roman"/>
          <w:sz w:val="28"/>
        </w:rPr>
        <w:t>3.</w:t>
      </w:r>
      <w:r>
        <w:rPr>
          <w:rFonts w:ascii="Times New Roman" w:hAnsi="Times New Roman"/>
          <w:sz w:val="28"/>
        </w:rPr>
        <w:t xml:space="preserve"> </w:t>
      </w:r>
      <w:r w:rsidRPr="00DB22E3">
        <w:rPr>
          <w:rFonts w:ascii="Times New Roman" w:hAnsi="Times New Roman"/>
          <w:sz w:val="28"/>
        </w:rPr>
        <w:t>В контейнеры, расположенные на территории домовладений.</w:t>
      </w:r>
    </w:p>
    <w:p w:rsidR="00DB22E3" w:rsidRPr="00DB22E3" w:rsidRDefault="00DB22E3" w:rsidP="00B35C0F">
      <w:pPr>
        <w:spacing w:after="0" w:line="240" w:lineRule="auto"/>
        <w:ind w:firstLine="709"/>
        <w:jc w:val="both"/>
        <w:rPr>
          <w:rFonts w:ascii="Times New Roman" w:hAnsi="Times New Roman"/>
          <w:sz w:val="28"/>
        </w:rPr>
      </w:pPr>
      <w:r>
        <w:rPr>
          <w:rFonts w:ascii="Times New Roman" w:hAnsi="Times New Roman"/>
          <w:sz w:val="28"/>
        </w:rPr>
        <w:t>6.</w:t>
      </w:r>
      <w:r w:rsidR="00E8685C">
        <w:rPr>
          <w:rFonts w:ascii="Times New Roman" w:hAnsi="Times New Roman"/>
          <w:sz w:val="28"/>
        </w:rPr>
        <w:t>1</w:t>
      </w:r>
      <w:r>
        <w:rPr>
          <w:rFonts w:ascii="Times New Roman" w:hAnsi="Times New Roman"/>
          <w:sz w:val="28"/>
        </w:rPr>
        <w:t>.</w:t>
      </w:r>
      <w:r w:rsidR="00E8685C">
        <w:rPr>
          <w:rFonts w:ascii="Times New Roman" w:hAnsi="Times New Roman"/>
          <w:sz w:val="28"/>
        </w:rPr>
        <w:t>4.</w:t>
      </w:r>
      <w:r>
        <w:rPr>
          <w:rFonts w:ascii="Times New Roman" w:hAnsi="Times New Roman"/>
          <w:sz w:val="28"/>
        </w:rPr>
        <w:t xml:space="preserve"> </w:t>
      </w:r>
      <w:r w:rsidRPr="00DB22E3">
        <w:rPr>
          <w:rFonts w:ascii="Times New Roman" w:hAnsi="Times New Roman"/>
          <w:sz w:val="28"/>
        </w:rPr>
        <w:t>В контейнеры, расположенные в техническом помещении (за исключением многоквартирных домов).</w:t>
      </w:r>
    </w:p>
    <w:p w:rsidR="00DB22E3" w:rsidRPr="00DB22E3" w:rsidRDefault="00DB22E3" w:rsidP="00B35C0F">
      <w:pPr>
        <w:spacing w:after="0" w:line="240" w:lineRule="auto"/>
        <w:ind w:firstLine="709"/>
        <w:jc w:val="both"/>
        <w:rPr>
          <w:rFonts w:ascii="Times New Roman" w:hAnsi="Times New Roman"/>
          <w:sz w:val="28"/>
        </w:rPr>
      </w:pPr>
      <w:r>
        <w:rPr>
          <w:rFonts w:ascii="Times New Roman" w:hAnsi="Times New Roman"/>
          <w:sz w:val="28"/>
        </w:rPr>
        <w:t>6.</w:t>
      </w:r>
      <w:r w:rsidR="00E8685C">
        <w:rPr>
          <w:rFonts w:ascii="Times New Roman" w:hAnsi="Times New Roman"/>
          <w:sz w:val="28"/>
        </w:rPr>
        <w:t>1</w:t>
      </w:r>
      <w:r>
        <w:rPr>
          <w:rFonts w:ascii="Times New Roman" w:hAnsi="Times New Roman"/>
          <w:sz w:val="28"/>
        </w:rPr>
        <w:t>.</w:t>
      </w:r>
      <w:r w:rsidR="00E8685C">
        <w:rPr>
          <w:rFonts w:ascii="Times New Roman" w:hAnsi="Times New Roman"/>
          <w:sz w:val="28"/>
        </w:rPr>
        <w:t>5.</w:t>
      </w:r>
      <w:r>
        <w:rPr>
          <w:rFonts w:ascii="Times New Roman" w:hAnsi="Times New Roman"/>
          <w:sz w:val="28"/>
        </w:rPr>
        <w:t xml:space="preserve"> </w:t>
      </w:r>
      <w:r w:rsidRPr="00DB22E3">
        <w:rPr>
          <w:rFonts w:ascii="Times New Roman" w:hAnsi="Times New Roman"/>
          <w:sz w:val="28"/>
        </w:rPr>
        <w:t>В контейнеры и (или) бункеры, расположенные в системах подземного накопления твердых коммунальных отходов.</w:t>
      </w:r>
    </w:p>
    <w:p w:rsidR="00DB22E3" w:rsidRPr="00DB22E3" w:rsidRDefault="00DB22E3" w:rsidP="00B35C0F">
      <w:pPr>
        <w:spacing w:after="0" w:line="240" w:lineRule="auto"/>
        <w:ind w:firstLine="709"/>
        <w:jc w:val="both"/>
        <w:rPr>
          <w:rFonts w:ascii="Times New Roman" w:hAnsi="Times New Roman"/>
          <w:sz w:val="28"/>
        </w:rPr>
      </w:pPr>
      <w:r>
        <w:rPr>
          <w:rFonts w:ascii="Times New Roman" w:hAnsi="Times New Roman"/>
          <w:sz w:val="28"/>
        </w:rPr>
        <w:t>6.</w:t>
      </w:r>
      <w:r w:rsidR="00E8685C">
        <w:rPr>
          <w:rFonts w:ascii="Times New Roman" w:hAnsi="Times New Roman"/>
          <w:sz w:val="28"/>
        </w:rPr>
        <w:t>1.6</w:t>
      </w:r>
      <w:r>
        <w:rPr>
          <w:rFonts w:ascii="Times New Roman" w:hAnsi="Times New Roman"/>
          <w:sz w:val="28"/>
        </w:rPr>
        <w:t xml:space="preserve">. </w:t>
      </w:r>
      <w:r w:rsidRPr="00DB22E3">
        <w:rPr>
          <w:rFonts w:ascii="Times New Roman" w:hAnsi="Times New Roman"/>
          <w:sz w:val="28"/>
        </w:rPr>
        <w:t>В пакеты или другие емкости.</w:t>
      </w:r>
    </w:p>
    <w:p w:rsidR="00DB22E3" w:rsidRPr="00DB22E3" w:rsidRDefault="00DB22E3" w:rsidP="00B35C0F">
      <w:pPr>
        <w:spacing w:after="0" w:line="240" w:lineRule="auto"/>
        <w:ind w:firstLine="709"/>
        <w:jc w:val="both"/>
        <w:rPr>
          <w:rFonts w:ascii="Times New Roman" w:hAnsi="Times New Roman"/>
          <w:sz w:val="28"/>
        </w:rPr>
      </w:pPr>
      <w:r>
        <w:rPr>
          <w:rFonts w:ascii="Times New Roman" w:hAnsi="Times New Roman"/>
          <w:sz w:val="28"/>
        </w:rPr>
        <w:t>6.</w:t>
      </w:r>
      <w:r w:rsidR="00E8685C">
        <w:rPr>
          <w:rFonts w:ascii="Times New Roman" w:hAnsi="Times New Roman"/>
          <w:sz w:val="28"/>
        </w:rPr>
        <w:t>1</w:t>
      </w:r>
      <w:r>
        <w:rPr>
          <w:rFonts w:ascii="Times New Roman" w:hAnsi="Times New Roman"/>
          <w:sz w:val="28"/>
        </w:rPr>
        <w:t>.</w:t>
      </w:r>
      <w:r w:rsidR="00E8685C">
        <w:rPr>
          <w:rFonts w:ascii="Times New Roman" w:hAnsi="Times New Roman"/>
          <w:sz w:val="28"/>
        </w:rPr>
        <w:t>7.</w:t>
      </w:r>
      <w:r>
        <w:rPr>
          <w:rFonts w:ascii="Times New Roman" w:hAnsi="Times New Roman"/>
          <w:sz w:val="28"/>
        </w:rPr>
        <w:t xml:space="preserve"> </w:t>
      </w:r>
      <w:r w:rsidRPr="00DB22E3">
        <w:rPr>
          <w:rFonts w:ascii="Times New Roman" w:hAnsi="Times New Roman"/>
          <w:sz w:val="28"/>
        </w:rPr>
        <w:t xml:space="preserve">В контейнеры и (или) бункеры, фандоматы, специальные </w:t>
      </w:r>
      <w:r w:rsidRPr="00DB22E3">
        <w:rPr>
          <w:rFonts w:ascii="Times New Roman" w:hAnsi="Times New Roman"/>
        </w:rPr>
        <w:br/>
      </w:r>
      <w:r w:rsidRPr="00DB22E3">
        <w:rPr>
          <w:rFonts w:ascii="Times New Roman" w:hAnsi="Times New Roman"/>
          <w:sz w:val="28"/>
        </w:rPr>
        <w:t xml:space="preserve">площадки </w:t>
      </w:r>
      <w:r w:rsidR="00FD4CB2">
        <w:rPr>
          <w:rFonts w:ascii="Times New Roman" w:hAnsi="Times New Roman"/>
          <w:sz w:val="28"/>
        </w:rPr>
        <w:t>-</w:t>
      </w:r>
      <w:r w:rsidRPr="00DB22E3">
        <w:rPr>
          <w:rFonts w:ascii="Times New Roman" w:hAnsi="Times New Roman"/>
          <w:sz w:val="28"/>
        </w:rPr>
        <w:t xml:space="preserve"> стационарные или мобильные места сбора вторичных ресурсов, входящих в состав твердых коммунальных отходов, на возмездной или безвозмездной основе»;</w:t>
      </w:r>
    </w:p>
    <w:p w:rsidR="00DB22E3" w:rsidRPr="00DB22E3" w:rsidRDefault="00312DC7" w:rsidP="00B35C0F">
      <w:pPr>
        <w:spacing w:after="0" w:line="240" w:lineRule="auto"/>
        <w:ind w:firstLine="709"/>
        <w:jc w:val="both"/>
        <w:rPr>
          <w:rFonts w:ascii="Times New Roman" w:hAnsi="Times New Roman"/>
          <w:sz w:val="28"/>
        </w:rPr>
      </w:pPr>
      <w:r w:rsidRPr="00DB22E3">
        <w:rPr>
          <w:rFonts w:ascii="Times New Roman" w:hAnsi="Times New Roman"/>
          <w:sz w:val="28"/>
        </w:rPr>
        <w:t xml:space="preserve"> </w:t>
      </w:r>
      <w:r>
        <w:rPr>
          <w:rFonts w:ascii="Times New Roman" w:hAnsi="Times New Roman"/>
          <w:sz w:val="28"/>
        </w:rPr>
        <w:t>6.</w:t>
      </w:r>
      <w:r w:rsidR="00E8685C">
        <w:rPr>
          <w:rFonts w:ascii="Times New Roman" w:hAnsi="Times New Roman"/>
          <w:sz w:val="28"/>
        </w:rPr>
        <w:t>2</w:t>
      </w:r>
      <w:r>
        <w:rPr>
          <w:rFonts w:ascii="Times New Roman" w:hAnsi="Times New Roman"/>
          <w:sz w:val="28"/>
        </w:rPr>
        <w:t>.</w:t>
      </w:r>
      <w:r w:rsidR="00DB22E3" w:rsidRPr="00DB22E3">
        <w:rPr>
          <w:rFonts w:ascii="Times New Roman" w:hAnsi="Times New Roman"/>
          <w:sz w:val="28"/>
        </w:rPr>
        <w:t xml:space="preserve"> Складирование крупногабаритных отходов осуществляется потребителями в соответствии с договором </w:t>
      </w:r>
      <w:r>
        <w:rPr>
          <w:rFonts w:ascii="Times New Roman" w:hAnsi="Times New Roman"/>
          <w:sz w:val="28"/>
        </w:rPr>
        <w:t xml:space="preserve">на оказание услуг по обращению </w:t>
      </w:r>
      <w:r w:rsidR="00DB22E3" w:rsidRPr="00DB22E3">
        <w:rPr>
          <w:rFonts w:ascii="Times New Roman" w:hAnsi="Times New Roman"/>
          <w:sz w:val="28"/>
        </w:rPr>
        <w:t>с твердыми коммунальными отходами следующими способами и в следующих местах (площадках) накопления твердых коммунальных отходов:</w:t>
      </w:r>
    </w:p>
    <w:p w:rsidR="00DB22E3" w:rsidRPr="00DB22E3" w:rsidRDefault="00CC2F54" w:rsidP="00B35C0F">
      <w:pPr>
        <w:spacing w:after="0" w:line="240" w:lineRule="auto"/>
        <w:ind w:firstLine="709"/>
        <w:jc w:val="both"/>
        <w:rPr>
          <w:rFonts w:ascii="Times New Roman" w:hAnsi="Times New Roman"/>
          <w:sz w:val="28"/>
        </w:rPr>
      </w:pPr>
      <w:r>
        <w:rPr>
          <w:rFonts w:ascii="Times New Roman" w:hAnsi="Times New Roman"/>
          <w:sz w:val="28"/>
        </w:rPr>
        <w:t>6.</w:t>
      </w:r>
      <w:r w:rsidR="00E8685C">
        <w:rPr>
          <w:rFonts w:ascii="Times New Roman" w:hAnsi="Times New Roman"/>
          <w:sz w:val="28"/>
        </w:rPr>
        <w:t>2</w:t>
      </w:r>
      <w:r>
        <w:rPr>
          <w:rFonts w:ascii="Times New Roman" w:hAnsi="Times New Roman"/>
          <w:sz w:val="28"/>
        </w:rPr>
        <w:t>.1.</w:t>
      </w:r>
      <w:r w:rsidR="00DB22E3" w:rsidRPr="00DB22E3">
        <w:rPr>
          <w:rFonts w:ascii="Times New Roman" w:hAnsi="Times New Roman"/>
          <w:sz w:val="28"/>
        </w:rPr>
        <w:t> В бункеры, расположенные на контейнерных площадках.</w:t>
      </w:r>
    </w:p>
    <w:p w:rsidR="00DB22E3" w:rsidRPr="00DB22E3" w:rsidRDefault="00CC2F54" w:rsidP="00B35C0F">
      <w:pPr>
        <w:spacing w:after="0" w:line="240" w:lineRule="auto"/>
        <w:ind w:firstLine="709"/>
        <w:jc w:val="both"/>
        <w:rPr>
          <w:rFonts w:ascii="Times New Roman" w:hAnsi="Times New Roman"/>
          <w:sz w:val="28"/>
        </w:rPr>
      </w:pPr>
      <w:r>
        <w:rPr>
          <w:rFonts w:ascii="Times New Roman" w:hAnsi="Times New Roman"/>
          <w:sz w:val="28"/>
        </w:rPr>
        <w:t>6.</w:t>
      </w:r>
      <w:r w:rsidR="00E8685C">
        <w:rPr>
          <w:rFonts w:ascii="Times New Roman" w:hAnsi="Times New Roman"/>
          <w:sz w:val="28"/>
        </w:rPr>
        <w:t>2</w:t>
      </w:r>
      <w:r>
        <w:rPr>
          <w:rFonts w:ascii="Times New Roman" w:hAnsi="Times New Roman"/>
          <w:sz w:val="28"/>
        </w:rPr>
        <w:t>.2.</w:t>
      </w:r>
      <w:r w:rsidR="00DB22E3" w:rsidRPr="00DB22E3">
        <w:rPr>
          <w:rFonts w:ascii="Times New Roman" w:hAnsi="Times New Roman"/>
          <w:sz w:val="28"/>
        </w:rPr>
        <w:t> В бункеры, расположенные на специальных площадках для складирования крупногабаритных отходов.</w:t>
      </w:r>
    </w:p>
    <w:p w:rsidR="00DB22E3" w:rsidRPr="00DB22E3" w:rsidRDefault="00CC2F54" w:rsidP="00B35C0F">
      <w:pPr>
        <w:spacing w:after="0" w:line="240" w:lineRule="auto"/>
        <w:ind w:firstLine="709"/>
        <w:jc w:val="both"/>
        <w:rPr>
          <w:rFonts w:ascii="Times New Roman" w:hAnsi="Times New Roman"/>
          <w:sz w:val="28"/>
        </w:rPr>
      </w:pPr>
      <w:r>
        <w:rPr>
          <w:rFonts w:ascii="Times New Roman" w:hAnsi="Times New Roman"/>
          <w:sz w:val="28"/>
        </w:rPr>
        <w:t>6.</w:t>
      </w:r>
      <w:r w:rsidR="00E8685C">
        <w:rPr>
          <w:rFonts w:ascii="Times New Roman" w:hAnsi="Times New Roman"/>
          <w:sz w:val="28"/>
        </w:rPr>
        <w:t>2</w:t>
      </w:r>
      <w:r>
        <w:rPr>
          <w:rFonts w:ascii="Times New Roman" w:hAnsi="Times New Roman"/>
          <w:sz w:val="28"/>
        </w:rPr>
        <w:t>.3.</w:t>
      </w:r>
      <w:r w:rsidR="00DB22E3" w:rsidRPr="00DB22E3">
        <w:rPr>
          <w:rFonts w:ascii="Times New Roman" w:hAnsi="Times New Roman"/>
          <w:sz w:val="28"/>
        </w:rPr>
        <w:t> Навалом в специально отведенном для складирования крупногабаритных отходов месте контейнерной площадки.</w:t>
      </w:r>
    </w:p>
    <w:p w:rsidR="00DB22E3" w:rsidRPr="00DB22E3" w:rsidRDefault="00CC2F54" w:rsidP="00B35C0F">
      <w:pPr>
        <w:spacing w:after="0" w:line="240" w:lineRule="auto"/>
        <w:ind w:firstLine="709"/>
        <w:jc w:val="both"/>
        <w:rPr>
          <w:rFonts w:ascii="Times New Roman" w:hAnsi="Times New Roman"/>
          <w:sz w:val="28"/>
        </w:rPr>
      </w:pPr>
      <w:r>
        <w:rPr>
          <w:rFonts w:ascii="Times New Roman" w:hAnsi="Times New Roman"/>
          <w:sz w:val="28"/>
        </w:rPr>
        <w:t>6.</w:t>
      </w:r>
      <w:r w:rsidR="00E8685C">
        <w:rPr>
          <w:rFonts w:ascii="Times New Roman" w:hAnsi="Times New Roman"/>
          <w:sz w:val="28"/>
        </w:rPr>
        <w:t>2</w:t>
      </w:r>
      <w:r>
        <w:rPr>
          <w:rFonts w:ascii="Times New Roman" w:hAnsi="Times New Roman"/>
          <w:sz w:val="28"/>
        </w:rPr>
        <w:t>.4.</w:t>
      </w:r>
      <w:r w:rsidR="00DB22E3" w:rsidRPr="00DB22E3">
        <w:rPr>
          <w:rFonts w:ascii="Times New Roman" w:hAnsi="Times New Roman"/>
          <w:sz w:val="28"/>
        </w:rPr>
        <w:t> Навалом на специальных площадках для складирования крупногабаритных отходов.</w:t>
      </w:r>
    </w:p>
    <w:p w:rsidR="00396395" w:rsidRPr="00396395" w:rsidRDefault="00DB22E3" w:rsidP="00B35C0F">
      <w:pPr>
        <w:pStyle w:val="af"/>
        <w:tabs>
          <w:tab w:val="left" w:pos="1134"/>
        </w:tabs>
        <w:ind w:firstLine="709"/>
        <w:rPr>
          <w:sz w:val="28"/>
        </w:rPr>
      </w:pPr>
      <w:r>
        <w:rPr>
          <w:sz w:val="28"/>
        </w:rPr>
        <w:t xml:space="preserve">Потребители самостоятельно доставляют крупногабаритные отходы на контейнерные площадки или специальные площадки для складирования крупногабаритных отходов, если вывоз таких отходов не осуществляется на иных условиях, предусмотренных договором на оказание услуг по обращению с </w:t>
      </w:r>
      <w:r w:rsidR="00CC2F54">
        <w:rPr>
          <w:sz w:val="28"/>
        </w:rPr>
        <w:t>твердыми коммунальными отходами.</w:t>
      </w:r>
    </w:p>
    <w:p w:rsidR="00A25061" w:rsidRPr="00CE75AC" w:rsidRDefault="00A25061" w:rsidP="00B35C0F">
      <w:pPr>
        <w:pStyle w:val="ad"/>
        <w:numPr>
          <w:ilvl w:val="0"/>
          <w:numId w:val="6"/>
        </w:numPr>
        <w:tabs>
          <w:tab w:val="left" w:pos="1134"/>
        </w:tabs>
        <w:spacing w:after="0"/>
        <w:ind w:left="0" w:firstLine="709"/>
        <w:rPr>
          <w:color w:val="000000"/>
          <w:sz w:val="28"/>
          <w:szCs w:val="28"/>
        </w:rPr>
      </w:pPr>
      <w:r>
        <w:rPr>
          <w:color w:val="000000"/>
          <w:sz w:val="28"/>
          <w:szCs w:val="28"/>
        </w:rPr>
        <w:t>Опубликовать настоящее решение на официальном И</w:t>
      </w:r>
      <w:r w:rsidRPr="00EC43AC">
        <w:rPr>
          <w:color w:val="000000"/>
          <w:sz w:val="28"/>
          <w:szCs w:val="28"/>
        </w:rPr>
        <w:t>нтерне</w:t>
      </w:r>
      <w:r>
        <w:rPr>
          <w:color w:val="000000"/>
          <w:sz w:val="28"/>
          <w:szCs w:val="28"/>
        </w:rPr>
        <w:t>т-сайте Администрации Веселовского</w:t>
      </w:r>
      <w:r w:rsidRPr="00EC43AC">
        <w:rPr>
          <w:color w:val="000000"/>
          <w:sz w:val="28"/>
          <w:szCs w:val="28"/>
        </w:rPr>
        <w:t xml:space="preserve"> сельского поселения</w:t>
      </w:r>
      <w:r>
        <w:rPr>
          <w:color w:val="000000"/>
          <w:sz w:val="28"/>
          <w:szCs w:val="28"/>
        </w:rPr>
        <w:t xml:space="preserve"> Дубовского района Ростовской области</w:t>
      </w:r>
      <w:r w:rsidRPr="00EC43AC">
        <w:rPr>
          <w:color w:val="000000"/>
          <w:sz w:val="28"/>
          <w:szCs w:val="28"/>
        </w:rPr>
        <w:t>.</w:t>
      </w:r>
    </w:p>
    <w:p w:rsidR="00A25061" w:rsidRDefault="00A25061" w:rsidP="00A25061">
      <w:pPr>
        <w:pStyle w:val="ad"/>
        <w:tabs>
          <w:tab w:val="left" w:pos="1134"/>
        </w:tabs>
        <w:spacing w:after="0"/>
        <w:ind w:firstLine="709"/>
        <w:rPr>
          <w:color w:val="000000"/>
          <w:sz w:val="28"/>
          <w:szCs w:val="28"/>
        </w:rPr>
      </w:pPr>
      <w:r w:rsidRPr="00EC43AC">
        <w:rPr>
          <w:color w:val="000000"/>
          <w:sz w:val="28"/>
          <w:szCs w:val="28"/>
        </w:rPr>
        <w:t>3. Настоящее решение</w:t>
      </w:r>
      <w:r>
        <w:rPr>
          <w:color w:val="000000"/>
          <w:sz w:val="28"/>
          <w:szCs w:val="28"/>
        </w:rPr>
        <w:t xml:space="preserve"> вступает в силу после его официального опубликования.</w:t>
      </w:r>
    </w:p>
    <w:p w:rsidR="00690C61" w:rsidRDefault="00690C61" w:rsidP="00E01E4B">
      <w:pPr>
        <w:pStyle w:val="ConsPlusTitle"/>
        <w:jc w:val="both"/>
        <w:outlineLvl w:val="1"/>
        <w:rPr>
          <w:rFonts w:ascii="Times New Roman" w:hAnsi="Times New Roman" w:cs="Times New Roman"/>
          <w:b w:val="0"/>
          <w:sz w:val="28"/>
          <w:szCs w:val="28"/>
        </w:rPr>
      </w:pPr>
    </w:p>
    <w:p w:rsidR="00690C61" w:rsidRDefault="00690C61" w:rsidP="00690C61">
      <w:pPr>
        <w:rPr>
          <w:lang w:eastAsia="ru-RU"/>
        </w:rPr>
      </w:pPr>
    </w:p>
    <w:p w:rsidR="00690C61" w:rsidRPr="00690C61" w:rsidRDefault="00690C61" w:rsidP="00690C61">
      <w:pPr>
        <w:pStyle w:val="ad"/>
        <w:spacing w:after="0"/>
        <w:ind w:firstLine="0"/>
        <w:jc w:val="left"/>
        <w:rPr>
          <w:sz w:val="28"/>
          <w:szCs w:val="28"/>
        </w:rPr>
      </w:pPr>
      <w:r w:rsidRPr="00690C61">
        <w:rPr>
          <w:sz w:val="28"/>
          <w:szCs w:val="28"/>
        </w:rPr>
        <w:t>Председатель Собрания депутатов -</w:t>
      </w:r>
    </w:p>
    <w:p w:rsidR="00690C61" w:rsidRPr="00690C61" w:rsidRDefault="00690C61" w:rsidP="00690C61">
      <w:pPr>
        <w:pStyle w:val="ad"/>
        <w:spacing w:after="0"/>
        <w:ind w:firstLine="0"/>
        <w:jc w:val="left"/>
        <w:rPr>
          <w:sz w:val="28"/>
          <w:szCs w:val="28"/>
        </w:rPr>
      </w:pPr>
      <w:r w:rsidRPr="00690C61">
        <w:rPr>
          <w:sz w:val="28"/>
          <w:szCs w:val="28"/>
        </w:rPr>
        <w:t>глава Веселовского сельского поселения                            В.Н.Егорова</w:t>
      </w:r>
    </w:p>
    <w:p w:rsidR="00A25061" w:rsidRPr="00690C61" w:rsidRDefault="00A25061" w:rsidP="00690C61">
      <w:pPr>
        <w:spacing w:after="0"/>
        <w:rPr>
          <w:lang w:eastAsia="ru-RU"/>
        </w:rPr>
      </w:pPr>
    </w:p>
    <w:sectPr w:rsidR="00A25061" w:rsidRPr="00690C61" w:rsidSect="00690C61">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37C" w:rsidRDefault="0090137C">
      <w:pPr>
        <w:spacing w:after="0" w:line="240" w:lineRule="auto"/>
      </w:pPr>
      <w:r>
        <w:separator/>
      </w:r>
    </w:p>
  </w:endnote>
  <w:endnote w:type="continuationSeparator" w:id="1">
    <w:p w:rsidR="0090137C" w:rsidRDefault="009013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XO Thames">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37C" w:rsidRDefault="0090137C">
      <w:pPr>
        <w:spacing w:after="0" w:line="240" w:lineRule="auto"/>
      </w:pPr>
      <w:r>
        <w:separator/>
      </w:r>
    </w:p>
  </w:footnote>
  <w:footnote w:type="continuationSeparator" w:id="1">
    <w:p w:rsidR="0090137C" w:rsidRDefault="009013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277B28"/>
    <w:multiLevelType w:val="hybridMultilevel"/>
    <w:tmpl w:val="47F26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FA762D"/>
    <w:multiLevelType w:val="hybridMultilevel"/>
    <w:tmpl w:val="29CA7A08"/>
    <w:lvl w:ilvl="0" w:tplc="F126EC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FEE22FE"/>
    <w:multiLevelType w:val="hybridMultilevel"/>
    <w:tmpl w:val="327C2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710B08"/>
    <w:multiLevelType w:val="hybridMultilevel"/>
    <w:tmpl w:val="222EB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116350"/>
    <w:multiLevelType w:val="multilevel"/>
    <w:tmpl w:val="9D460B80"/>
    <w:lvl w:ilvl="0">
      <w:start w:val="1"/>
      <w:numFmt w:val="decimal"/>
      <w:lvlText w:val="%1."/>
      <w:lvlJc w:val="left"/>
      <w:pPr>
        <w:ind w:left="1223" w:hanging="372"/>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nsid w:val="741F1D80"/>
    <w:multiLevelType w:val="hybridMultilevel"/>
    <w:tmpl w:val="A6D279AC"/>
    <w:lvl w:ilvl="0" w:tplc="C3CCF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6"/>
  </w:num>
  <w:num w:numId="4">
    <w:abstractNumId w:val="1"/>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9D5FAC"/>
    <w:rsid w:val="00036D13"/>
    <w:rsid w:val="000B32CD"/>
    <w:rsid w:val="000D6865"/>
    <w:rsid w:val="000E5A8F"/>
    <w:rsid w:val="00120053"/>
    <w:rsid w:val="0014176A"/>
    <w:rsid w:val="001468C0"/>
    <w:rsid w:val="0015755C"/>
    <w:rsid w:val="0018795C"/>
    <w:rsid w:val="001E418C"/>
    <w:rsid w:val="00203802"/>
    <w:rsid w:val="00250983"/>
    <w:rsid w:val="002620ED"/>
    <w:rsid w:val="00263945"/>
    <w:rsid w:val="0028070A"/>
    <w:rsid w:val="00292B46"/>
    <w:rsid w:val="002A0F62"/>
    <w:rsid w:val="002A69F7"/>
    <w:rsid w:val="002B1A2B"/>
    <w:rsid w:val="002B5CAE"/>
    <w:rsid w:val="002C2FBA"/>
    <w:rsid w:val="003020C0"/>
    <w:rsid w:val="00305798"/>
    <w:rsid w:val="00312DC7"/>
    <w:rsid w:val="0031748F"/>
    <w:rsid w:val="00320586"/>
    <w:rsid w:val="003275E7"/>
    <w:rsid w:val="00330C09"/>
    <w:rsid w:val="0034750B"/>
    <w:rsid w:val="00380AEA"/>
    <w:rsid w:val="00395086"/>
    <w:rsid w:val="00396395"/>
    <w:rsid w:val="003C3104"/>
    <w:rsid w:val="003D4A1C"/>
    <w:rsid w:val="003D7C79"/>
    <w:rsid w:val="00407A1B"/>
    <w:rsid w:val="0041026F"/>
    <w:rsid w:val="00414F5A"/>
    <w:rsid w:val="00420112"/>
    <w:rsid w:val="004213AB"/>
    <w:rsid w:val="0042356E"/>
    <w:rsid w:val="004405B2"/>
    <w:rsid w:val="004455A1"/>
    <w:rsid w:val="0045168C"/>
    <w:rsid w:val="00474F2C"/>
    <w:rsid w:val="004847BB"/>
    <w:rsid w:val="00484B3B"/>
    <w:rsid w:val="004B6AD1"/>
    <w:rsid w:val="004D655C"/>
    <w:rsid w:val="00506A14"/>
    <w:rsid w:val="005215E8"/>
    <w:rsid w:val="005230DA"/>
    <w:rsid w:val="00551D74"/>
    <w:rsid w:val="00555920"/>
    <w:rsid w:val="005701AC"/>
    <w:rsid w:val="00584CBE"/>
    <w:rsid w:val="00591C0A"/>
    <w:rsid w:val="00595780"/>
    <w:rsid w:val="005C200A"/>
    <w:rsid w:val="00613088"/>
    <w:rsid w:val="00624B9D"/>
    <w:rsid w:val="00646E24"/>
    <w:rsid w:val="0065134D"/>
    <w:rsid w:val="00656E58"/>
    <w:rsid w:val="00690C61"/>
    <w:rsid w:val="006A28C9"/>
    <w:rsid w:val="006A4907"/>
    <w:rsid w:val="006B258D"/>
    <w:rsid w:val="006D40FE"/>
    <w:rsid w:val="00706FB4"/>
    <w:rsid w:val="00723523"/>
    <w:rsid w:val="0072399A"/>
    <w:rsid w:val="00724349"/>
    <w:rsid w:val="00725551"/>
    <w:rsid w:val="00730F37"/>
    <w:rsid w:val="00731FF6"/>
    <w:rsid w:val="00736A7B"/>
    <w:rsid w:val="007550B9"/>
    <w:rsid w:val="007758FC"/>
    <w:rsid w:val="007776B9"/>
    <w:rsid w:val="007A0116"/>
    <w:rsid w:val="007A647D"/>
    <w:rsid w:val="007C07FB"/>
    <w:rsid w:val="007C4E33"/>
    <w:rsid w:val="007E4339"/>
    <w:rsid w:val="00812DC1"/>
    <w:rsid w:val="00840404"/>
    <w:rsid w:val="00855676"/>
    <w:rsid w:val="00877FED"/>
    <w:rsid w:val="0088099D"/>
    <w:rsid w:val="00891559"/>
    <w:rsid w:val="008A7920"/>
    <w:rsid w:val="008B1FA9"/>
    <w:rsid w:val="008C457F"/>
    <w:rsid w:val="008D0A85"/>
    <w:rsid w:val="008D6863"/>
    <w:rsid w:val="0090137C"/>
    <w:rsid w:val="0090379D"/>
    <w:rsid w:val="00913FFF"/>
    <w:rsid w:val="00923B80"/>
    <w:rsid w:val="009336A8"/>
    <w:rsid w:val="00935CFA"/>
    <w:rsid w:val="009368C9"/>
    <w:rsid w:val="00993D42"/>
    <w:rsid w:val="009D3FF0"/>
    <w:rsid w:val="009D5FAC"/>
    <w:rsid w:val="009E0D08"/>
    <w:rsid w:val="00A023FC"/>
    <w:rsid w:val="00A02A76"/>
    <w:rsid w:val="00A170B1"/>
    <w:rsid w:val="00A25061"/>
    <w:rsid w:val="00A25C65"/>
    <w:rsid w:val="00A41589"/>
    <w:rsid w:val="00A47049"/>
    <w:rsid w:val="00A60659"/>
    <w:rsid w:val="00A651CD"/>
    <w:rsid w:val="00A77841"/>
    <w:rsid w:val="00AA5477"/>
    <w:rsid w:val="00AB345E"/>
    <w:rsid w:val="00AB6323"/>
    <w:rsid w:val="00AB67B0"/>
    <w:rsid w:val="00AC7B09"/>
    <w:rsid w:val="00AE3E3F"/>
    <w:rsid w:val="00B12FC5"/>
    <w:rsid w:val="00B205C0"/>
    <w:rsid w:val="00B35C0F"/>
    <w:rsid w:val="00B43555"/>
    <w:rsid w:val="00B479C7"/>
    <w:rsid w:val="00B47CD0"/>
    <w:rsid w:val="00B51524"/>
    <w:rsid w:val="00B53721"/>
    <w:rsid w:val="00B732AB"/>
    <w:rsid w:val="00BB0B65"/>
    <w:rsid w:val="00BD407A"/>
    <w:rsid w:val="00C17832"/>
    <w:rsid w:val="00C32A91"/>
    <w:rsid w:val="00C375CB"/>
    <w:rsid w:val="00C448BF"/>
    <w:rsid w:val="00C57A2A"/>
    <w:rsid w:val="00C57F69"/>
    <w:rsid w:val="00C75151"/>
    <w:rsid w:val="00C86765"/>
    <w:rsid w:val="00C87C03"/>
    <w:rsid w:val="00CC2F54"/>
    <w:rsid w:val="00CC7C65"/>
    <w:rsid w:val="00CE75AC"/>
    <w:rsid w:val="00CF78EF"/>
    <w:rsid w:val="00D07F31"/>
    <w:rsid w:val="00D15B4E"/>
    <w:rsid w:val="00D518C7"/>
    <w:rsid w:val="00D6018F"/>
    <w:rsid w:val="00D83130"/>
    <w:rsid w:val="00D83FB8"/>
    <w:rsid w:val="00D867F6"/>
    <w:rsid w:val="00D943A4"/>
    <w:rsid w:val="00DA3B39"/>
    <w:rsid w:val="00DB22E3"/>
    <w:rsid w:val="00DC7987"/>
    <w:rsid w:val="00E01E4B"/>
    <w:rsid w:val="00E063DE"/>
    <w:rsid w:val="00E110E1"/>
    <w:rsid w:val="00E31AB3"/>
    <w:rsid w:val="00E3306B"/>
    <w:rsid w:val="00E77D33"/>
    <w:rsid w:val="00E84DAA"/>
    <w:rsid w:val="00E8685C"/>
    <w:rsid w:val="00E92D95"/>
    <w:rsid w:val="00E93BA8"/>
    <w:rsid w:val="00E974B5"/>
    <w:rsid w:val="00EA63E3"/>
    <w:rsid w:val="00ED7A07"/>
    <w:rsid w:val="00EE1EEB"/>
    <w:rsid w:val="00F46375"/>
    <w:rsid w:val="00F50451"/>
    <w:rsid w:val="00F57A95"/>
    <w:rsid w:val="00F60960"/>
    <w:rsid w:val="00F91DD2"/>
    <w:rsid w:val="00FA71F6"/>
    <w:rsid w:val="00FC07B0"/>
    <w:rsid w:val="00FC226B"/>
    <w:rsid w:val="00FC2DC3"/>
    <w:rsid w:val="00FD4443"/>
    <w:rsid w:val="00FD4CB2"/>
    <w:rsid w:val="00FD69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5FAC"/>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51CD"/>
    <w:pPr>
      <w:widowControl w:val="0"/>
      <w:autoSpaceDE w:val="0"/>
      <w:autoSpaceDN w:val="0"/>
      <w:adjustRightInd w:val="0"/>
    </w:pPr>
    <w:rPr>
      <w:rFonts w:ascii="Arial" w:hAnsi="Arial" w:cs="Arial"/>
    </w:rPr>
  </w:style>
  <w:style w:type="character" w:styleId="a3">
    <w:name w:val="Hyperlink"/>
    <w:basedOn w:val="a0"/>
    <w:uiPriority w:val="99"/>
    <w:unhideWhenUsed/>
    <w:rsid w:val="00A651CD"/>
    <w:rPr>
      <w:color w:val="0000FF"/>
      <w:u w:val="single"/>
    </w:rPr>
  </w:style>
  <w:style w:type="paragraph" w:customStyle="1" w:styleId="ConsPlusNonformat">
    <w:name w:val="ConsPlusNonformat"/>
    <w:uiPriority w:val="99"/>
    <w:rsid w:val="00A651C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620ED"/>
    <w:pPr>
      <w:widowControl w:val="0"/>
      <w:autoSpaceDE w:val="0"/>
      <w:autoSpaceDN w:val="0"/>
      <w:adjustRightInd w:val="0"/>
    </w:pPr>
    <w:rPr>
      <w:rFonts w:ascii="Arial" w:hAnsi="Arial" w:cs="Arial"/>
      <w:b/>
      <w:bCs/>
    </w:rPr>
  </w:style>
  <w:style w:type="paragraph" w:customStyle="1" w:styleId="ConsPlusTitlePage">
    <w:name w:val="ConsPlusTitlePage"/>
    <w:uiPriority w:val="99"/>
    <w:rsid w:val="002620ED"/>
    <w:pPr>
      <w:widowControl w:val="0"/>
      <w:autoSpaceDE w:val="0"/>
      <w:autoSpaceDN w:val="0"/>
      <w:adjustRightInd w:val="0"/>
    </w:pPr>
    <w:rPr>
      <w:rFonts w:ascii="Tahoma" w:hAnsi="Tahoma" w:cs="Tahoma"/>
    </w:rPr>
  </w:style>
  <w:style w:type="paragraph" w:styleId="a4">
    <w:name w:val="No Spacing"/>
    <w:uiPriority w:val="1"/>
    <w:qFormat/>
    <w:rsid w:val="001E418C"/>
    <w:rPr>
      <w:rFonts w:ascii="Calibri" w:hAnsi="Calibri"/>
      <w:sz w:val="22"/>
      <w:szCs w:val="22"/>
    </w:rPr>
  </w:style>
  <w:style w:type="paragraph" w:styleId="a5">
    <w:name w:val="header"/>
    <w:basedOn w:val="a"/>
    <w:link w:val="a6"/>
    <w:rsid w:val="008D6863"/>
    <w:pPr>
      <w:tabs>
        <w:tab w:val="center" w:pos="4677"/>
        <w:tab w:val="right" w:pos="9355"/>
      </w:tabs>
    </w:pPr>
  </w:style>
  <w:style w:type="character" w:customStyle="1" w:styleId="a6">
    <w:name w:val="Верхний колонтитул Знак"/>
    <w:basedOn w:val="a0"/>
    <w:link w:val="a5"/>
    <w:rsid w:val="008D6863"/>
    <w:rPr>
      <w:rFonts w:ascii="Calibri" w:hAnsi="Calibri"/>
      <w:sz w:val="22"/>
      <w:szCs w:val="22"/>
      <w:lang w:eastAsia="en-US"/>
    </w:rPr>
  </w:style>
  <w:style w:type="paragraph" w:styleId="a7">
    <w:name w:val="footer"/>
    <w:basedOn w:val="a"/>
    <w:link w:val="a8"/>
    <w:uiPriority w:val="99"/>
    <w:rsid w:val="008D6863"/>
    <w:pPr>
      <w:tabs>
        <w:tab w:val="center" w:pos="4677"/>
        <w:tab w:val="right" w:pos="9355"/>
      </w:tabs>
    </w:pPr>
  </w:style>
  <w:style w:type="character" w:customStyle="1" w:styleId="a8">
    <w:name w:val="Нижний колонтитул Знак"/>
    <w:basedOn w:val="a0"/>
    <w:link w:val="a7"/>
    <w:uiPriority w:val="99"/>
    <w:rsid w:val="008D6863"/>
    <w:rPr>
      <w:rFonts w:ascii="Calibri" w:hAnsi="Calibri"/>
      <w:sz w:val="22"/>
      <w:szCs w:val="22"/>
      <w:lang w:eastAsia="en-US"/>
    </w:rPr>
  </w:style>
  <w:style w:type="character" w:customStyle="1" w:styleId="a9">
    <w:name w:val="Цветовое выделение"/>
    <w:uiPriority w:val="99"/>
    <w:rsid w:val="00706FB4"/>
    <w:rPr>
      <w:b/>
      <w:bCs/>
      <w:color w:val="26282F"/>
    </w:rPr>
  </w:style>
  <w:style w:type="character" w:customStyle="1" w:styleId="aa">
    <w:name w:val="Гипертекстовая ссылка"/>
    <w:basedOn w:val="a9"/>
    <w:uiPriority w:val="99"/>
    <w:rsid w:val="00706FB4"/>
    <w:rPr>
      <w:color w:val="106BBE"/>
    </w:rPr>
  </w:style>
  <w:style w:type="paragraph" w:customStyle="1" w:styleId="ab">
    <w:name w:val="Заголовок статьи"/>
    <w:basedOn w:val="a"/>
    <w:next w:val="a"/>
    <w:uiPriority w:val="99"/>
    <w:rsid w:val="00706FB4"/>
    <w:pPr>
      <w:widowControl w:val="0"/>
      <w:autoSpaceDE w:val="0"/>
      <w:autoSpaceDN w:val="0"/>
      <w:adjustRightInd w:val="0"/>
      <w:spacing w:after="0" w:line="240" w:lineRule="auto"/>
      <w:ind w:left="1612" w:hanging="892"/>
      <w:jc w:val="both"/>
    </w:pPr>
    <w:rPr>
      <w:rFonts w:ascii="Times New Roman CYR" w:hAnsi="Times New Roman CYR" w:cs="Times New Roman CYR"/>
      <w:sz w:val="24"/>
      <w:szCs w:val="24"/>
      <w:lang w:eastAsia="ru-RU"/>
    </w:rPr>
  </w:style>
  <w:style w:type="paragraph" w:customStyle="1" w:styleId="ac">
    <w:name w:val="Комментарий"/>
    <w:basedOn w:val="a"/>
    <w:next w:val="a"/>
    <w:uiPriority w:val="99"/>
    <w:rsid w:val="00706FB4"/>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lang w:eastAsia="ru-RU"/>
    </w:rPr>
  </w:style>
  <w:style w:type="paragraph" w:styleId="ad">
    <w:name w:val="Body Text"/>
    <w:basedOn w:val="a"/>
    <w:link w:val="ae"/>
    <w:rsid w:val="00A25061"/>
    <w:pPr>
      <w:suppressAutoHyphens/>
      <w:spacing w:after="120" w:line="240" w:lineRule="auto"/>
      <w:ind w:firstLine="720"/>
      <w:jc w:val="both"/>
    </w:pPr>
    <w:rPr>
      <w:rFonts w:ascii="Times New Roman" w:hAnsi="Times New Roman"/>
      <w:sz w:val="24"/>
      <w:szCs w:val="20"/>
    </w:rPr>
  </w:style>
  <w:style w:type="character" w:customStyle="1" w:styleId="ae">
    <w:name w:val="Основной текст Знак"/>
    <w:basedOn w:val="a0"/>
    <w:link w:val="ad"/>
    <w:rsid w:val="00A25061"/>
    <w:rPr>
      <w:sz w:val="24"/>
    </w:rPr>
  </w:style>
  <w:style w:type="paragraph" w:customStyle="1" w:styleId="af">
    <w:name w:val="Нормальный"/>
    <w:basedOn w:val="a"/>
    <w:rsid w:val="00A25061"/>
    <w:pPr>
      <w:suppressAutoHyphens/>
      <w:spacing w:after="0" w:line="240" w:lineRule="auto"/>
      <w:ind w:firstLine="720"/>
      <w:jc w:val="both"/>
    </w:pPr>
    <w:rPr>
      <w:rFonts w:ascii="Times New Roman" w:hAnsi="Times New Roman"/>
      <w:sz w:val="24"/>
      <w:szCs w:val="20"/>
      <w:lang w:eastAsia="ru-RU"/>
    </w:rPr>
  </w:style>
  <w:style w:type="character" w:styleId="af0">
    <w:name w:val="Strong"/>
    <w:basedOn w:val="a0"/>
    <w:uiPriority w:val="22"/>
    <w:qFormat/>
    <w:rsid w:val="00407A1B"/>
    <w:rPr>
      <w:b/>
      <w:bCs/>
    </w:rPr>
  </w:style>
  <w:style w:type="paragraph" w:styleId="af1">
    <w:name w:val="Normal (Web)"/>
    <w:basedOn w:val="a"/>
    <w:uiPriority w:val="99"/>
    <w:unhideWhenUsed/>
    <w:rsid w:val="0041026F"/>
    <w:pPr>
      <w:spacing w:before="100" w:beforeAutospacing="1" w:after="100" w:afterAutospacing="1" w:line="240" w:lineRule="auto"/>
    </w:pPr>
    <w:rPr>
      <w:rFonts w:ascii="Times New Roman" w:hAnsi="Times New Roman"/>
      <w:sz w:val="24"/>
      <w:szCs w:val="24"/>
      <w:lang w:eastAsia="ru-RU"/>
    </w:rPr>
  </w:style>
  <w:style w:type="paragraph" w:customStyle="1" w:styleId="HeaderandFooter">
    <w:name w:val="Header and Footer"/>
    <w:rsid w:val="00E84DAA"/>
    <w:pPr>
      <w:jc w:val="both"/>
    </w:pPr>
    <w:rPr>
      <w:rFonts w:ascii="XO Thames" w:hAnsi="XO Thames"/>
      <w:color w:val="000000"/>
    </w:rPr>
  </w:style>
  <w:style w:type="paragraph" w:customStyle="1" w:styleId="Standard">
    <w:name w:val="Standard"/>
    <w:rsid w:val="00690C61"/>
    <w:pPr>
      <w:suppressAutoHyphens/>
      <w:autoSpaceDN w:val="0"/>
      <w:spacing w:after="200" w:line="276" w:lineRule="auto"/>
      <w:textAlignment w:val="baseline"/>
    </w:pPr>
    <w:rPr>
      <w:rFonts w:ascii="Calibri" w:hAnsi="Calibri" w:cs="Calibri"/>
      <w:kern w:val="3"/>
      <w:sz w:val="22"/>
      <w:szCs w:val="22"/>
      <w:lang w:eastAsia="zh-CN"/>
    </w:rPr>
  </w:style>
  <w:style w:type="paragraph" w:customStyle="1" w:styleId="Heading4">
    <w:name w:val="Heading 4"/>
    <w:basedOn w:val="Standard"/>
    <w:next w:val="Standard"/>
    <w:rsid w:val="00690C61"/>
    <w:pPr>
      <w:keepNext/>
      <w:tabs>
        <w:tab w:val="left" w:pos="2040"/>
      </w:tabs>
      <w:spacing w:after="0" w:line="240" w:lineRule="auto"/>
      <w:outlineLvl w:val="3"/>
    </w:pPr>
    <w:rPr>
      <w:rFonts w:ascii="Times New Roman" w:eastAsia="Arial Unicode MS"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divs>
    <w:div w:id="52392050">
      <w:bodyDiv w:val="1"/>
      <w:marLeft w:val="0"/>
      <w:marRight w:val="0"/>
      <w:marTop w:val="0"/>
      <w:marBottom w:val="0"/>
      <w:divBdr>
        <w:top w:val="none" w:sz="0" w:space="0" w:color="auto"/>
        <w:left w:val="none" w:sz="0" w:space="0" w:color="auto"/>
        <w:bottom w:val="none" w:sz="0" w:space="0" w:color="auto"/>
        <w:right w:val="none" w:sz="0" w:space="0" w:color="auto"/>
      </w:divBdr>
    </w:div>
    <w:div w:id="1600791588">
      <w:bodyDiv w:val="1"/>
      <w:marLeft w:val="0"/>
      <w:marRight w:val="0"/>
      <w:marTop w:val="0"/>
      <w:marBottom w:val="0"/>
      <w:divBdr>
        <w:top w:val="none" w:sz="0" w:space="0" w:color="auto"/>
        <w:left w:val="none" w:sz="0" w:space="0" w:color="auto"/>
        <w:bottom w:val="none" w:sz="0" w:space="0" w:color="auto"/>
        <w:right w:val="none" w:sz="0" w:space="0" w:color="auto"/>
      </w:divBdr>
    </w:div>
    <w:div w:id="164103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1EA8F-8607-4200-BB2B-088155D6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CharactersWithSpaces>
  <SharedDoc>false</SharedDoc>
  <HLinks>
    <vt:vector size="276" baseType="variant">
      <vt:variant>
        <vt:i4>7274544</vt:i4>
      </vt:variant>
      <vt:variant>
        <vt:i4>135</vt:i4>
      </vt:variant>
      <vt:variant>
        <vt:i4>0</vt:i4>
      </vt:variant>
      <vt:variant>
        <vt:i4>5</vt:i4>
      </vt:variant>
      <vt:variant>
        <vt:lpwstr/>
      </vt:variant>
      <vt:variant>
        <vt:lpwstr>Par628</vt:lpwstr>
      </vt:variant>
      <vt:variant>
        <vt:i4>8323173</vt:i4>
      </vt:variant>
      <vt:variant>
        <vt:i4>132</vt:i4>
      </vt:variant>
      <vt:variant>
        <vt:i4>0</vt:i4>
      </vt:variant>
      <vt:variant>
        <vt:i4>5</vt:i4>
      </vt:variant>
      <vt:variant>
        <vt:lpwstr>consultantplus://offline/ref=F3A6ABCA791740D55B1F4F2BC57FEC2050290F8FF5E7EA24D026EF35ED3EDC5CD490626B5ECD1CE9V8T4H</vt:lpwstr>
      </vt:variant>
      <vt:variant>
        <vt:lpwstr/>
      </vt:variant>
      <vt:variant>
        <vt:i4>4325460</vt:i4>
      </vt:variant>
      <vt:variant>
        <vt:i4>129</vt:i4>
      </vt:variant>
      <vt:variant>
        <vt:i4>0</vt:i4>
      </vt:variant>
      <vt:variant>
        <vt:i4>5</vt:i4>
      </vt:variant>
      <vt:variant>
        <vt:lpwstr>consultantplus://offline/ref=F3A6ABCA791740D55B1F4F2BC57FEC20502A098DF6E0EA24D026EF35EDV3TEH</vt:lpwstr>
      </vt:variant>
      <vt:variant>
        <vt:lpwstr/>
      </vt:variant>
      <vt:variant>
        <vt:i4>4718597</vt:i4>
      </vt:variant>
      <vt:variant>
        <vt:i4>126</vt:i4>
      </vt:variant>
      <vt:variant>
        <vt:i4>0</vt:i4>
      </vt:variant>
      <vt:variant>
        <vt:i4>5</vt:i4>
      </vt:variant>
      <vt:variant>
        <vt:lpwstr>consultantplus://offline/ref=F3A6ABCA791740D55B1F4F2BC57FEC205029008FF2E6EA24D026EF35ED3EDC5CD490626E5BVCTAH</vt:lpwstr>
      </vt:variant>
      <vt:variant>
        <vt:lpwstr/>
      </vt:variant>
      <vt:variant>
        <vt:i4>8323175</vt:i4>
      </vt:variant>
      <vt:variant>
        <vt:i4>123</vt:i4>
      </vt:variant>
      <vt:variant>
        <vt:i4>0</vt:i4>
      </vt:variant>
      <vt:variant>
        <vt:i4>5</vt:i4>
      </vt:variant>
      <vt:variant>
        <vt:lpwstr>consultantplus://offline/ref=F3A6ABCA791740D55B1F4F2BC57FEC20502A098DF6E0EA24D026EF35ED3EDC5CD490626B5ECD19EAV8T5H</vt:lpwstr>
      </vt:variant>
      <vt:variant>
        <vt:lpwstr/>
      </vt:variant>
      <vt:variant>
        <vt:i4>4325460</vt:i4>
      </vt:variant>
      <vt:variant>
        <vt:i4>120</vt:i4>
      </vt:variant>
      <vt:variant>
        <vt:i4>0</vt:i4>
      </vt:variant>
      <vt:variant>
        <vt:i4>5</vt:i4>
      </vt:variant>
      <vt:variant>
        <vt:lpwstr>consultantplus://offline/ref=F3A6ABCA791740D55B1F4F2BC57FEC20502A098DF6E0EA24D026EF35EDV3TEH</vt:lpwstr>
      </vt:variant>
      <vt:variant>
        <vt:lpwstr/>
      </vt:variant>
      <vt:variant>
        <vt:i4>8323129</vt:i4>
      </vt:variant>
      <vt:variant>
        <vt:i4>117</vt:i4>
      </vt:variant>
      <vt:variant>
        <vt:i4>0</vt:i4>
      </vt:variant>
      <vt:variant>
        <vt:i4>5</vt:i4>
      </vt:variant>
      <vt:variant>
        <vt:lpwstr>consultantplus://offline/ref=F3A6ABCA791740D55B1F4F2BC57FEC2050290F8FF5E7EA24D026EF35ED3EDC5CD490626B5ECD1DEBV8T4H</vt:lpwstr>
      </vt:variant>
      <vt:variant>
        <vt:lpwstr/>
      </vt:variant>
      <vt:variant>
        <vt:i4>7929909</vt:i4>
      </vt:variant>
      <vt:variant>
        <vt:i4>114</vt:i4>
      </vt:variant>
      <vt:variant>
        <vt:i4>0</vt:i4>
      </vt:variant>
      <vt:variant>
        <vt:i4>5</vt:i4>
      </vt:variant>
      <vt:variant>
        <vt:lpwstr>consultantplus://offline/ref=F3A6ABCA791740D55B1F4F3DC613B32554235783F6E7E5758C79B468BA37D60BV9T3H</vt:lpwstr>
      </vt:variant>
      <vt:variant>
        <vt:lpwstr/>
      </vt:variant>
      <vt:variant>
        <vt:i4>8323176</vt:i4>
      </vt:variant>
      <vt:variant>
        <vt:i4>111</vt:i4>
      </vt:variant>
      <vt:variant>
        <vt:i4>0</vt:i4>
      </vt:variant>
      <vt:variant>
        <vt:i4>5</vt:i4>
      </vt:variant>
      <vt:variant>
        <vt:lpwstr>consultantplus://offline/ref=F3A6ABCA791740D55B1F4F2BC57FEC2050290F8FF5E7EA24D026EF35ED3EDC5CD490626B5ECD1DEAV8TFH</vt:lpwstr>
      </vt:variant>
      <vt:variant>
        <vt:lpwstr/>
      </vt:variant>
      <vt:variant>
        <vt:i4>6422579</vt:i4>
      </vt:variant>
      <vt:variant>
        <vt:i4>108</vt:i4>
      </vt:variant>
      <vt:variant>
        <vt:i4>0</vt:i4>
      </vt:variant>
      <vt:variant>
        <vt:i4>5</vt:i4>
      </vt:variant>
      <vt:variant>
        <vt:lpwstr/>
      </vt:variant>
      <vt:variant>
        <vt:lpwstr>Par211</vt:lpwstr>
      </vt:variant>
      <vt:variant>
        <vt:i4>6946871</vt:i4>
      </vt:variant>
      <vt:variant>
        <vt:i4>105</vt:i4>
      </vt:variant>
      <vt:variant>
        <vt:i4>0</vt:i4>
      </vt:variant>
      <vt:variant>
        <vt:i4>5</vt:i4>
      </vt:variant>
      <vt:variant>
        <vt:lpwstr/>
      </vt:variant>
      <vt:variant>
        <vt:lpwstr>Par358</vt:lpwstr>
      </vt:variant>
      <vt:variant>
        <vt:i4>2818149</vt:i4>
      </vt:variant>
      <vt:variant>
        <vt:i4>102</vt:i4>
      </vt:variant>
      <vt:variant>
        <vt:i4>0</vt:i4>
      </vt:variant>
      <vt:variant>
        <vt:i4>5</vt:i4>
      </vt:variant>
      <vt:variant>
        <vt:lpwstr>consultantplus://offline/ref=9EC405B4CD84F904D5313312DE5EFC0329E9D12C2180C168AF51FBE07AD03A2BCD306E809F02AE2DFDlAM</vt:lpwstr>
      </vt:variant>
      <vt:variant>
        <vt:lpwstr/>
      </vt:variant>
      <vt:variant>
        <vt:i4>6619195</vt:i4>
      </vt:variant>
      <vt:variant>
        <vt:i4>99</vt:i4>
      </vt:variant>
      <vt:variant>
        <vt:i4>0</vt:i4>
      </vt:variant>
      <vt:variant>
        <vt:i4>5</vt:i4>
      </vt:variant>
      <vt:variant>
        <vt:lpwstr/>
      </vt:variant>
      <vt:variant>
        <vt:lpwstr>Par296</vt:lpwstr>
      </vt:variant>
      <vt:variant>
        <vt:i4>7012410</vt:i4>
      </vt:variant>
      <vt:variant>
        <vt:i4>96</vt:i4>
      </vt:variant>
      <vt:variant>
        <vt:i4>0</vt:i4>
      </vt:variant>
      <vt:variant>
        <vt:i4>5</vt:i4>
      </vt:variant>
      <vt:variant>
        <vt:lpwstr/>
      </vt:variant>
      <vt:variant>
        <vt:lpwstr>Par288</vt:lpwstr>
      </vt:variant>
      <vt:variant>
        <vt:i4>6619195</vt:i4>
      </vt:variant>
      <vt:variant>
        <vt:i4>93</vt:i4>
      </vt:variant>
      <vt:variant>
        <vt:i4>0</vt:i4>
      </vt:variant>
      <vt:variant>
        <vt:i4>5</vt:i4>
      </vt:variant>
      <vt:variant>
        <vt:lpwstr/>
      </vt:variant>
      <vt:variant>
        <vt:lpwstr>Par296</vt:lpwstr>
      </vt:variant>
      <vt:variant>
        <vt:i4>6946874</vt:i4>
      </vt:variant>
      <vt:variant>
        <vt:i4>90</vt:i4>
      </vt:variant>
      <vt:variant>
        <vt:i4>0</vt:i4>
      </vt:variant>
      <vt:variant>
        <vt:i4>5</vt:i4>
      </vt:variant>
      <vt:variant>
        <vt:lpwstr/>
      </vt:variant>
      <vt:variant>
        <vt:lpwstr>Par289</vt:lpwstr>
      </vt:variant>
      <vt:variant>
        <vt:i4>2818111</vt:i4>
      </vt:variant>
      <vt:variant>
        <vt:i4>87</vt:i4>
      </vt:variant>
      <vt:variant>
        <vt:i4>0</vt:i4>
      </vt:variant>
      <vt:variant>
        <vt:i4>5</vt:i4>
      </vt:variant>
      <vt:variant>
        <vt:lpwstr>consultantplus://offline/ref=9EC405B4CD84F904D5313312DE5EFC0329E9D12C2280C168AF51FBE07AD03A2BCD306E809F02A92BFDlBM</vt:lpwstr>
      </vt:variant>
      <vt:variant>
        <vt:lpwstr/>
      </vt:variant>
      <vt:variant>
        <vt:i4>4849744</vt:i4>
      </vt:variant>
      <vt:variant>
        <vt:i4>84</vt:i4>
      </vt:variant>
      <vt:variant>
        <vt:i4>0</vt:i4>
      </vt:variant>
      <vt:variant>
        <vt:i4>5</vt:i4>
      </vt:variant>
      <vt:variant>
        <vt:lpwstr>consultantplus://offline/ref=9EC405B4CD84F904D5313312DE5EFC0329E9D12C2280C168AF51FBE07AFDl0M</vt:lpwstr>
      </vt:variant>
      <vt:variant>
        <vt:lpwstr/>
      </vt:variant>
      <vt:variant>
        <vt:i4>6946866</vt:i4>
      </vt:variant>
      <vt:variant>
        <vt:i4>81</vt:i4>
      </vt:variant>
      <vt:variant>
        <vt:i4>0</vt:i4>
      </vt:variant>
      <vt:variant>
        <vt:i4>5</vt:i4>
      </vt:variant>
      <vt:variant>
        <vt:lpwstr/>
      </vt:variant>
      <vt:variant>
        <vt:lpwstr>Par308</vt:lpwstr>
      </vt:variant>
      <vt:variant>
        <vt:i4>4849744</vt:i4>
      </vt:variant>
      <vt:variant>
        <vt:i4>78</vt:i4>
      </vt:variant>
      <vt:variant>
        <vt:i4>0</vt:i4>
      </vt:variant>
      <vt:variant>
        <vt:i4>5</vt:i4>
      </vt:variant>
      <vt:variant>
        <vt:lpwstr>consultantplus://offline/ref=9EC405B4CD84F904D5313312DE5EFC0329E9D12C2280C168AF51FBE07AFDl0M</vt:lpwstr>
      </vt:variant>
      <vt:variant>
        <vt:lpwstr/>
      </vt:variant>
      <vt:variant>
        <vt:i4>2818157</vt:i4>
      </vt:variant>
      <vt:variant>
        <vt:i4>75</vt:i4>
      </vt:variant>
      <vt:variant>
        <vt:i4>0</vt:i4>
      </vt:variant>
      <vt:variant>
        <vt:i4>5</vt:i4>
      </vt:variant>
      <vt:variant>
        <vt:lpwstr>consultantplus://offline/ref=9EC405B4CD84F904D5313312DE5EFC0329E9D12C2280C168AF51FBE07AD03A2BCD306E809F02A827FDlDM</vt:lpwstr>
      </vt:variant>
      <vt:variant>
        <vt:lpwstr/>
      </vt:variant>
      <vt:variant>
        <vt:i4>7405673</vt:i4>
      </vt:variant>
      <vt:variant>
        <vt:i4>72</vt:i4>
      </vt:variant>
      <vt:variant>
        <vt:i4>0</vt:i4>
      </vt:variant>
      <vt:variant>
        <vt:i4>5</vt:i4>
      </vt:variant>
      <vt:variant>
        <vt:lpwstr>consultantplus://offline/ref=9EC405B4CD84F904D5313312DE5EFC0329E9D12C2280C168AF51FBE07AD03A2BCD306E82F9lDM</vt:lpwstr>
      </vt:variant>
      <vt:variant>
        <vt:lpwstr/>
      </vt:variant>
      <vt:variant>
        <vt:i4>7405672</vt:i4>
      </vt:variant>
      <vt:variant>
        <vt:i4>69</vt:i4>
      </vt:variant>
      <vt:variant>
        <vt:i4>0</vt:i4>
      </vt:variant>
      <vt:variant>
        <vt:i4>5</vt:i4>
      </vt:variant>
      <vt:variant>
        <vt:lpwstr>consultantplus://offline/ref=9EC405B4CD84F904D5313312DE5EFC0329E9D12C2280C168AF51FBE07AD03A2BCD306E82F9lEM</vt:lpwstr>
      </vt:variant>
      <vt:variant>
        <vt:lpwstr/>
      </vt:variant>
      <vt:variant>
        <vt:i4>2818145</vt:i4>
      </vt:variant>
      <vt:variant>
        <vt:i4>66</vt:i4>
      </vt:variant>
      <vt:variant>
        <vt:i4>0</vt:i4>
      </vt:variant>
      <vt:variant>
        <vt:i4>5</vt:i4>
      </vt:variant>
      <vt:variant>
        <vt:lpwstr>consultantplus://offline/ref=9EC405B4CD84F904D5313312DE5EFC0329E9D12C2280C168AF51FBE07AD03A2BCD306E809F02AA2CFDlEM</vt:lpwstr>
      </vt:variant>
      <vt:variant>
        <vt:lpwstr/>
      </vt:variant>
      <vt:variant>
        <vt:i4>7405675</vt:i4>
      </vt:variant>
      <vt:variant>
        <vt:i4>63</vt:i4>
      </vt:variant>
      <vt:variant>
        <vt:i4>0</vt:i4>
      </vt:variant>
      <vt:variant>
        <vt:i4>5</vt:i4>
      </vt:variant>
      <vt:variant>
        <vt:lpwstr>consultantplus://offline/ref=9EC405B4CD84F904D5313312DE5EFC0329E9D12C2280C168AF51FBE07AD03A2BCD306E82F9lFM</vt:lpwstr>
      </vt:variant>
      <vt:variant>
        <vt:lpwstr/>
      </vt:variant>
      <vt:variant>
        <vt:i4>4849664</vt:i4>
      </vt:variant>
      <vt:variant>
        <vt:i4>60</vt:i4>
      </vt:variant>
      <vt:variant>
        <vt:i4>0</vt:i4>
      </vt:variant>
      <vt:variant>
        <vt:i4>5</vt:i4>
      </vt:variant>
      <vt:variant>
        <vt:lpwstr>consultantplus://offline/ref=9EC405B4CD84F904D5313312DE5EFC0329E9DE2F2380C168AF51FBE07AFDl0M</vt:lpwstr>
      </vt:variant>
      <vt:variant>
        <vt:lpwstr/>
      </vt:variant>
      <vt:variant>
        <vt:i4>2818145</vt:i4>
      </vt:variant>
      <vt:variant>
        <vt:i4>57</vt:i4>
      </vt:variant>
      <vt:variant>
        <vt:i4>0</vt:i4>
      </vt:variant>
      <vt:variant>
        <vt:i4>5</vt:i4>
      </vt:variant>
      <vt:variant>
        <vt:lpwstr>consultantplus://offline/ref=9EC405B4CD84F904D5313312DE5EFC0329E9D12C2280C168AF51FBE07AD03A2BCD306E809F02AA2CFDlEM</vt:lpwstr>
      </vt:variant>
      <vt:variant>
        <vt:lpwstr/>
      </vt:variant>
      <vt:variant>
        <vt:i4>2818145</vt:i4>
      </vt:variant>
      <vt:variant>
        <vt:i4>54</vt:i4>
      </vt:variant>
      <vt:variant>
        <vt:i4>0</vt:i4>
      </vt:variant>
      <vt:variant>
        <vt:i4>5</vt:i4>
      </vt:variant>
      <vt:variant>
        <vt:lpwstr>consultantplus://offline/ref=9EC405B4CD84F904D5313312DE5EFC0329E9D12C2280C168AF51FBE07AD03A2BCD306E809F02AA2CFDlEM</vt:lpwstr>
      </vt:variant>
      <vt:variant>
        <vt:lpwstr/>
      </vt:variant>
      <vt:variant>
        <vt:i4>7012400</vt:i4>
      </vt:variant>
      <vt:variant>
        <vt:i4>51</vt:i4>
      </vt:variant>
      <vt:variant>
        <vt:i4>0</vt:i4>
      </vt:variant>
      <vt:variant>
        <vt:i4>5</vt:i4>
      </vt:variant>
      <vt:variant>
        <vt:lpwstr/>
      </vt:variant>
      <vt:variant>
        <vt:lpwstr>Par228</vt:lpwstr>
      </vt:variant>
      <vt:variant>
        <vt:i4>6291504</vt:i4>
      </vt:variant>
      <vt:variant>
        <vt:i4>48</vt:i4>
      </vt:variant>
      <vt:variant>
        <vt:i4>0</vt:i4>
      </vt:variant>
      <vt:variant>
        <vt:i4>5</vt:i4>
      </vt:variant>
      <vt:variant>
        <vt:lpwstr/>
      </vt:variant>
      <vt:variant>
        <vt:lpwstr>Par223</vt:lpwstr>
      </vt:variant>
      <vt:variant>
        <vt:i4>6291506</vt:i4>
      </vt:variant>
      <vt:variant>
        <vt:i4>45</vt:i4>
      </vt:variant>
      <vt:variant>
        <vt:i4>0</vt:i4>
      </vt:variant>
      <vt:variant>
        <vt:i4>5</vt:i4>
      </vt:variant>
      <vt:variant>
        <vt:lpwstr/>
      </vt:variant>
      <vt:variant>
        <vt:lpwstr>Par203</vt:lpwstr>
      </vt:variant>
      <vt:variant>
        <vt:i4>8323179</vt:i4>
      </vt:variant>
      <vt:variant>
        <vt:i4>42</vt:i4>
      </vt:variant>
      <vt:variant>
        <vt:i4>0</vt:i4>
      </vt:variant>
      <vt:variant>
        <vt:i4>5</vt:i4>
      </vt:variant>
      <vt:variant>
        <vt:lpwstr>consultantplus://offline/ref=F3A6ABCA791740D55B1F4F2BC57FEC205029008FF5E7EA24D026EF35ED3EDC5CD490626B5ECD14EDV8TFH</vt:lpwstr>
      </vt:variant>
      <vt:variant>
        <vt:lpwstr/>
      </vt:variant>
      <vt:variant>
        <vt:i4>6291506</vt:i4>
      </vt:variant>
      <vt:variant>
        <vt:i4>39</vt:i4>
      </vt:variant>
      <vt:variant>
        <vt:i4>0</vt:i4>
      </vt:variant>
      <vt:variant>
        <vt:i4>5</vt:i4>
      </vt:variant>
      <vt:variant>
        <vt:lpwstr/>
      </vt:variant>
      <vt:variant>
        <vt:lpwstr>Par203</vt:lpwstr>
      </vt:variant>
      <vt:variant>
        <vt:i4>6291506</vt:i4>
      </vt:variant>
      <vt:variant>
        <vt:i4>36</vt:i4>
      </vt:variant>
      <vt:variant>
        <vt:i4>0</vt:i4>
      </vt:variant>
      <vt:variant>
        <vt:i4>5</vt:i4>
      </vt:variant>
      <vt:variant>
        <vt:lpwstr/>
      </vt:variant>
      <vt:variant>
        <vt:lpwstr>Par203</vt:lpwstr>
      </vt:variant>
      <vt:variant>
        <vt:i4>8323134</vt:i4>
      </vt:variant>
      <vt:variant>
        <vt:i4>33</vt:i4>
      </vt:variant>
      <vt:variant>
        <vt:i4>0</vt:i4>
      </vt:variant>
      <vt:variant>
        <vt:i4>5</vt:i4>
      </vt:variant>
      <vt:variant>
        <vt:lpwstr>consultantplus://offline/ref=F3A6ABCA791740D55B1F4F2BC57FEC205028088FF7E7EA24D026EF35ED3EDC5CD490626B5ECD1DE8V8T4H</vt:lpwstr>
      </vt:variant>
      <vt:variant>
        <vt:lpwstr/>
      </vt:variant>
      <vt:variant>
        <vt:i4>6684730</vt:i4>
      </vt:variant>
      <vt:variant>
        <vt:i4>30</vt:i4>
      </vt:variant>
      <vt:variant>
        <vt:i4>0</vt:i4>
      </vt:variant>
      <vt:variant>
        <vt:i4>5</vt:i4>
      </vt:variant>
      <vt:variant>
        <vt:lpwstr/>
      </vt:variant>
      <vt:variant>
        <vt:lpwstr>Par186</vt:lpwstr>
      </vt:variant>
      <vt:variant>
        <vt:i4>6553658</vt:i4>
      </vt:variant>
      <vt:variant>
        <vt:i4>27</vt:i4>
      </vt:variant>
      <vt:variant>
        <vt:i4>0</vt:i4>
      </vt:variant>
      <vt:variant>
        <vt:i4>5</vt:i4>
      </vt:variant>
      <vt:variant>
        <vt:lpwstr/>
      </vt:variant>
      <vt:variant>
        <vt:lpwstr>Par184</vt:lpwstr>
      </vt:variant>
      <vt:variant>
        <vt:i4>8323134</vt:i4>
      </vt:variant>
      <vt:variant>
        <vt:i4>24</vt:i4>
      </vt:variant>
      <vt:variant>
        <vt:i4>0</vt:i4>
      </vt:variant>
      <vt:variant>
        <vt:i4>5</vt:i4>
      </vt:variant>
      <vt:variant>
        <vt:lpwstr>consultantplus://offline/ref=F3A6ABCA791740D55B1F4F2BC57FEC205028088FF7E7EA24D026EF35ED3EDC5CD490626B5ECD1DE8V8T4H</vt:lpwstr>
      </vt:variant>
      <vt:variant>
        <vt:lpwstr/>
      </vt:variant>
      <vt:variant>
        <vt:i4>4849749</vt:i4>
      </vt:variant>
      <vt:variant>
        <vt:i4>21</vt:i4>
      </vt:variant>
      <vt:variant>
        <vt:i4>0</vt:i4>
      </vt:variant>
      <vt:variant>
        <vt:i4>5</vt:i4>
      </vt:variant>
      <vt:variant>
        <vt:lpwstr>consultantplus://offline/ref=9EC405B4CD84F904D5313312DE5EFC0329E9D42F2384C168AF51FBE07AFDl0M</vt:lpwstr>
      </vt:variant>
      <vt:variant>
        <vt:lpwstr/>
      </vt:variant>
      <vt:variant>
        <vt:i4>6553650</vt:i4>
      </vt:variant>
      <vt:variant>
        <vt:i4>18</vt:i4>
      </vt:variant>
      <vt:variant>
        <vt:i4>0</vt:i4>
      </vt:variant>
      <vt:variant>
        <vt:i4>5</vt:i4>
      </vt:variant>
      <vt:variant>
        <vt:lpwstr/>
      </vt:variant>
      <vt:variant>
        <vt:lpwstr>Par401</vt:lpwstr>
      </vt:variant>
      <vt:variant>
        <vt:i4>1704025</vt:i4>
      </vt:variant>
      <vt:variant>
        <vt:i4>15</vt:i4>
      </vt:variant>
      <vt:variant>
        <vt:i4>0</vt:i4>
      </vt:variant>
      <vt:variant>
        <vt:i4>5</vt:i4>
      </vt:variant>
      <vt:variant>
        <vt:lpwstr>consultantplus://offline/ref=9EC405B4CD84F904D5313304DD32A3062EEA8821218BCE3CFA0EA0BD2DD9307C8A7F37C2DB0FA92EDF12C8F6lCM</vt:lpwstr>
      </vt:variant>
      <vt:variant>
        <vt:lpwstr/>
      </vt:variant>
      <vt:variant>
        <vt:i4>1704025</vt:i4>
      </vt:variant>
      <vt:variant>
        <vt:i4>12</vt:i4>
      </vt:variant>
      <vt:variant>
        <vt:i4>0</vt:i4>
      </vt:variant>
      <vt:variant>
        <vt:i4>5</vt:i4>
      </vt:variant>
      <vt:variant>
        <vt:lpwstr>consultantplus://offline/ref=9EC405B4CD84F904D5313304DD32A3062EEA8821218BCE3CFA0EA0BD2DD9307C8A7F37C2DB0FA92EDF12C8F6lCM</vt:lpwstr>
      </vt:variant>
      <vt:variant>
        <vt:lpwstr/>
      </vt:variant>
      <vt:variant>
        <vt:i4>1507409</vt:i4>
      </vt:variant>
      <vt:variant>
        <vt:i4>9</vt:i4>
      </vt:variant>
      <vt:variant>
        <vt:i4>0</vt:i4>
      </vt:variant>
      <vt:variant>
        <vt:i4>5</vt:i4>
      </vt:variant>
      <vt:variant>
        <vt:lpwstr>http://ivo.garant.ru/document/redirect/12125268/5</vt:lpwstr>
      </vt:variant>
      <vt:variant>
        <vt:lpwstr/>
      </vt:variant>
      <vt:variant>
        <vt:i4>4849744</vt:i4>
      </vt:variant>
      <vt:variant>
        <vt:i4>6</vt:i4>
      </vt:variant>
      <vt:variant>
        <vt:i4>0</vt:i4>
      </vt:variant>
      <vt:variant>
        <vt:i4>5</vt:i4>
      </vt:variant>
      <vt:variant>
        <vt:lpwstr>consultantplus://offline/ref=9EC405B4CD84F904D5313312DE5EFC0329E9D12C2280C168AF51FBE07AFDl0M</vt:lpwstr>
      </vt:variant>
      <vt:variant>
        <vt:lpwstr/>
      </vt:variant>
      <vt:variant>
        <vt:i4>2818144</vt:i4>
      </vt:variant>
      <vt:variant>
        <vt:i4>3</vt:i4>
      </vt:variant>
      <vt:variant>
        <vt:i4>0</vt:i4>
      </vt:variant>
      <vt:variant>
        <vt:i4>5</vt:i4>
      </vt:variant>
      <vt:variant>
        <vt:lpwstr>consultantplus://offline/ref=9EC405B4CD84F904D5313312DE5EFC0329E9D12C2280C168AF51FBE07AD03A2BCD306E809F02A82FFDl8M</vt:lpwstr>
      </vt:variant>
      <vt:variant>
        <vt:lpwstr/>
      </vt:variant>
      <vt:variant>
        <vt:i4>1835097</vt:i4>
      </vt:variant>
      <vt:variant>
        <vt:i4>0</vt:i4>
      </vt:variant>
      <vt:variant>
        <vt:i4>0</vt:i4>
      </vt:variant>
      <vt:variant>
        <vt:i4>5</vt:i4>
      </vt:variant>
      <vt:variant>
        <vt:lpwstr>consultantplus://offline/ref=9EC405B4CD84F904D5313312DE5EFC032AE9D1292FD5966AFE04F5FEl5M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2026-06-22T12:41:00Z</cp:lastPrinted>
  <dcterms:created xsi:type="dcterms:W3CDTF">2026-06-22T12:31:00Z</dcterms:created>
  <dcterms:modified xsi:type="dcterms:W3CDTF">2026-06-22T13:33:00Z</dcterms:modified>
</cp:coreProperties>
</file>