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6E5" w:rsidRDefault="00BE36E5" w:rsidP="00BE36E5">
      <w:pPr>
        <w:pStyle w:val="ad"/>
        <w:tabs>
          <w:tab w:val="left" w:pos="709"/>
        </w:tabs>
        <w:outlineLvl w:val="0"/>
        <w:rPr>
          <w:sz w:val="20"/>
        </w:rPr>
      </w:pPr>
    </w:p>
    <w:tbl>
      <w:tblPr>
        <w:tblW w:w="10755" w:type="dxa"/>
        <w:tblInd w:w="-984" w:type="dxa"/>
        <w:tblLayout w:type="fixed"/>
        <w:tblCellMar>
          <w:top w:w="55" w:type="dxa"/>
          <w:left w:w="55" w:type="dxa"/>
          <w:bottom w:w="55" w:type="dxa"/>
          <w:right w:w="55" w:type="dxa"/>
        </w:tblCellMar>
        <w:tblLook w:val="0000"/>
      </w:tblPr>
      <w:tblGrid>
        <w:gridCol w:w="1620"/>
        <w:gridCol w:w="7380"/>
        <w:gridCol w:w="1755"/>
      </w:tblGrid>
      <w:tr w:rsidR="00600A1B" w:rsidTr="006A53D9">
        <w:trPr>
          <w:cantSplit/>
          <w:trHeight w:hRule="exact" w:val="2815"/>
        </w:trPr>
        <w:tc>
          <w:tcPr>
            <w:tcW w:w="1620" w:type="dxa"/>
            <w:vMerge w:val="restart"/>
            <w:tcBorders>
              <w:top w:val="double" w:sz="40" w:space="0" w:color="008080"/>
              <w:left w:val="double" w:sz="40" w:space="0" w:color="008080"/>
              <w:bottom w:val="double" w:sz="40" w:space="0" w:color="008080"/>
            </w:tcBorders>
          </w:tcPr>
          <w:p w:rsidR="00600A1B" w:rsidRDefault="00600A1B" w:rsidP="002B11E2">
            <w:pPr>
              <w:pStyle w:val="a5"/>
              <w:snapToGrid w:val="0"/>
              <w:ind w:left="5" w:right="-15" w:firstLine="87"/>
              <w:jc w:val="center"/>
              <w:rPr>
                <w:rFonts w:ascii="Palatino Linotype" w:hAnsi="Palatino Linotype"/>
                <w:b/>
                <w:bCs/>
                <w:sz w:val="22"/>
                <w:szCs w:val="22"/>
              </w:rPr>
            </w:pPr>
          </w:p>
          <w:p w:rsidR="00600A1B" w:rsidRDefault="00F23191" w:rsidP="002B11E2">
            <w:pPr>
              <w:pStyle w:val="a5"/>
              <w:ind w:left="5" w:firstLine="87"/>
              <w:jc w:val="center"/>
              <w:rPr>
                <w:rFonts w:ascii="Palatino Linotype" w:hAnsi="Palatino Linotype"/>
                <w:b/>
                <w:bCs/>
                <w:sz w:val="22"/>
                <w:szCs w:val="22"/>
              </w:rPr>
            </w:pPr>
            <w:r w:rsidRPr="00F23191">
              <w:pict>
                <v:group id="_x0000_s1036" style="position:absolute;left:0;text-align:left;margin-left:-5.15pt;margin-top:13.4pt;width:70.9pt;height:76.35pt;z-index:251657216;mso-wrap-distance-left:0;mso-wrap-distance-right:0" coordorigin="-13,493" coordsize="1417,1271">
                  <o:lock v:ext="edit" text="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37" type="#_x0000_t98" style="position:absolute;left:93;top:493;width:1209;height:1271;v-text-anchor:middle" fillcolor="#9cf" strokeweight=".26mm">
                    <v:fill color2="#630"/>
                  </v:shape>
                  <v:shapetype id="_x0000_t202" coordsize="21600,21600" o:spt="202" path="m,l,21600r21600,l21600,xe">
                    <v:stroke joinstyle="miter"/>
                    <v:path gradientshapeok="t" o:connecttype="rect"/>
                  </v:shapetype>
                  <v:shape id="_x0000_s1038" type="#_x0000_t202" style="position:absolute;left:-13;top:638;width:1417;height:979;v-text-anchor:middle" filled="f" stroked="f">
                    <v:stroke joinstyle="round"/>
                    <v:textbox style="mso-next-textbox:#_x0000_s1038;mso-rotate-with-shape:t" inset="0,0,0,0">
                      <w:txbxContent>
                        <w:p w:rsidR="009F0FFE" w:rsidRDefault="009F0FFE" w:rsidP="00600A1B">
                          <w:pPr>
                            <w:jc w:val="center"/>
                            <w:rPr>
                              <w:rFonts w:ascii="Palatino Linotype" w:hAnsi="Palatino Linotype" w:cs="Palatino Linotype"/>
                              <w:b/>
                              <w:bCs/>
                              <w:sz w:val="22"/>
                              <w:szCs w:val="22"/>
                            </w:rPr>
                          </w:pPr>
                        </w:p>
                        <w:p w:rsidR="009F0FFE" w:rsidRDefault="009F0FFE" w:rsidP="00600A1B">
                          <w:pPr>
                            <w:jc w:val="center"/>
                            <w:rPr>
                              <w:rFonts w:ascii="Palatino Linotype" w:hAnsi="Palatino Linotype" w:cs="Palatino Linotype"/>
                              <w:b/>
                              <w:bCs/>
                              <w:sz w:val="22"/>
                              <w:szCs w:val="22"/>
                            </w:rPr>
                          </w:pPr>
                          <w:r>
                            <w:rPr>
                              <w:rFonts w:ascii="Palatino Linotype" w:hAnsi="Palatino Linotype" w:cs="Palatino Linotype"/>
                              <w:b/>
                              <w:bCs/>
                              <w:sz w:val="22"/>
                              <w:szCs w:val="22"/>
                            </w:rPr>
                            <w:t>Основана</w:t>
                          </w:r>
                        </w:p>
                        <w:p w:rsidR="009F0FFE" w:rsidRDefault="009F0FFE" w:rsidP="00600A1B">
                          <w:pPr>
                            <w:jc w:val="center"/>
                            <w:rPr>
                              <w:rFonts w:ascii="Palatino Linotype" w:hAnsi="Palatino Linotype" w:cs="Palatino Linotype"/>
                              <w:b/>
                              <w:bCs/>
                              <w:sz w:val="22"/>
                              <w:szCs w:val="22"/>
                            </w:rPr>
                          </w:pPr>
                          <w:r>
                            <w:rPr>
                              <w:rFonts w:ascii="Palatino Linotype" w:hAnsi="Palatino Linotype" w:cs="Palatino Linotype"/>
                              <w:b/>
                              <w:bCs/>
                              <w:sz w:val="22"/>
                              <w:szCs w:val="22"/>
                            </w:rPr>
                            <w:t xml:space="preserve"> в 2012 году</w:t>
                          </w:r>
                        </w:p>
                      </w:txbxContent>
                    </v:textbox>
                  </v:shape>
                </v:group>
              </w:pict>
            </w:r>
          </w:p>
        </w:tc>
        <w:tc>
          <w:tcPr>
            <w:tcW w:w="7380" w:type="dxa"/>
            <w:tcBorders>
              <w:top w:val="double" w:sz="40" w:space="0" w:color="008080"/>
              <w:left w:val="double" w:sz="40" w:space="0" w:color="008080"/>
              <w:bottom w:val="double" w:sz="40" w:space="0" w:color="008080"/>
            </w:tcBorders>
          </w:tcPr>
          <w:p w:rsidR="00600A1B" w:rsidRDefault="00600A1B" w:rsidP="002B11E2">
            <w:pPr>
              <w:pStyle w:val="1"/>
              <w:rPr>
                <w:b/>
                <w:bCs/>
                <w:sz w:val="72"/>
              </w:rPr>
            </w:pPr>
            <w:r>
              <w:rPr>
                <w:rFonts w:ascii="Palatino Linotype" w:hAnsi="Palatino Linotype"/>
                <w:bCs/>
                <w:sz w:val="96"/>
                <w:szCs w:val="96"/>
              </w:rPr>
              <w:tab/>
            </w:r>
            <w:r>
              <w:rPr>
                <w:b/>
                <w:bCs/>
                <w:sz w:val="72"/>
              </w:rPr>
              <w:t xml:space="preserve">Веселовский        </w:t>
            </w:r>
          </w:p>
          <w:p w:rsidR="00600A1B" w:rsidRDefault="00600A1B" w:rsidP="002B11E2">
            <w:pPr>
              <w:tabs>
                <w:tab w:val="left" w:pos="615"/>
              </w:tabs>
              <w:rPr>
                <w:rFonts w:ascii="Palatino Linotype" w:hAnsi="Palatino Linotype"/>
                <w:bCs/>
                <w:sz w:val="96"/>
                <w:szCs w:val="96"/>
              </w:rPr>
            </w:pPr>
            <w:r>
              <w:rPr>
                <w:rFonts w:ascii="Palatino Linotype" w:hAnsi="Palatino Linotype"/>
                <w:b/>
                <w:bCs/>
                <w:sz w:val="72"/>
                <w:szCs w:val="96"/>
              </w:rPr>
              <w:t xml:space="preserve">               вестн</w:t>
            </w:r>
            <w:r>
              <w:rPr>
                <w:rFonts w:ascii="Palatino Linotype" w:hAnsi="Palatino Linotype"/>
                <w:b/>
                <w:sz w:val="72"/>
                <w:szCs w:val="96"/>
              </w:rPr>
              <w:t>ик</w:t>
            </w:r>
          </w:p>
        </w:tc>
        <w:tc>
          <w:tcPr>
            <w:tcW w:w="1755" w:type="dxa"/>
            <w:vMerge w:val="restart"/>
            <w:tcBorders>
              <w:top w:val="double" w:sz="40" w:space="0" w:color="008080"/>
              <w:left w:val="double" w:sz="40" w:space="0" w:color="008080"/>
              <w:bottom w:val="double" w:sz="40" w:space="0" w:color="008080"/>
              <w:right w:val="double" w:sz="40" w:space="0" w:color="008080"/>
            </w:tcBorders>
          </w:tcPr>
          <w:p w:rsidR="00600A1B" w:rsidRDefault="00600A1B" w:rsidP="002B11E2">
            <w:pPr>
              <w:pStyle w:val="a5"/>
              <w:snapToGrid w:val="0"/>
              <w:jc w:val="center"/>
              <w:rPr>
                <w:rFonts w:ascii="Palatino Linotype" w:hAnsi="Palatino Linotype"/>
                <w:b/>
                <w:bCs/>
                <w:sz w:val="22"/>
                <w:szCs w:val="22"/>
              </w:rPr>
            </w:pPr>
          </w:p>
          <w:p w:rsidR="00600A1B" w:rsidRDefault="00F23191" w:rsidP="002B11E2">
            <w:pPr>
              <w:pStyle w:val="a5"/>
              <w:jc w:val="center"/>
              <w:rPr>
                <w:rFonts w:ascii="Palatino Linotype" w:hAnsi="Palatino Linotype"/>
                <w:b/>
                <w:bCs/>
                <w:sz w:val="22"/>
                <w:szCs w:val="22"/>
              </w:rPr>
            </w:pPr>
            <w:r w:rsidRPr="00F23191">
              <w:pict>
                <v:group id="_x0000_s1039" style="position:absolute;left:0;text-align:left;margin-left:.4pt;margin-top:13.4pt;width:75.25pt;height:54pt;z-index:251658240;mso-wrap-distance-left:0;mso-wrap-distance-right:0" coordorigin="72,85" coordsize="1279,999">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40" type="#_x0000_t97" style="position:absolute;left:72;top:85;width:1279;height:999;v-text-anchor:middle" fillcolor="#9cf" strokeweight=".26mm">
                    <v:fill color2="#630"/>
                  </v:shape>
                  <v:shape id="_x0000_s1041" type="#_x0000_t202" style="position:absolute;left:327;top:210;width:770;height:749;v-text-anchor:middle" filled="f" stroked="f">
                    <v:stroke joinstyle="round"/>
                    <v:textbox style="mso-next-textbox:#_x0000_s1041;mso-rotate-with-shape:t" inset="0,0,0,0">
                      <w:txbxContent>
                        <w:p w:rsidR="009F0FFE" w:rsidRDefault="009F0FFE" w:rsidP="00600A1B">
                          <w:pPr>
                            <w:jc w:val="center"/>
                            <w:rPr>
                              <w:rFonts w:ascii="Calibri" w:hAnsi="Calibri"/>
                            </w:rPr>
                          </w:pPr>
                        </w:p>
                        <w:p w:rsidR="009F0FFE" w:rsidRPr="00AE79F2" w:rsidRDefault="009F0FFE" w:rsidP="00600A1B">
                          <w:pPr>
                            <w:jc w:val="center"/>
                            <w:rPr>
                              <w:b/>
                              <w:bCs/>
                              <w:sz w:val="36"/>
                            </w:rPr>
                          </w:pPr>
                          <w:r>
                            <w:rPr>
                              <w:b/>
                              <w:bCs/>
                              <w:sz w:val="36"/>
                            </w:rPr>
                            <w:t>№ 2</w:t>
                          </w:r>
                          <w:r w:rsidR="003A25A9">
                            <w:rPr>
                              <w:b/>
                              <w:bCs/>
                              <w:sz w:val="36"/>
                            </w:rPr>
                            <w:t>9</w:t>
                          </w:r>
                        </w:p>
                      </w:txbxContent>
                    </v:textbox>
                  </v:shape>
                </v:group>
              </w:pict>
            </w:r>
          </w:p>
          <w:p w:rsidR="00600A1B" w:rsidRDefault="00600A1B" w:rsidP="002B11E2">
            <w:pPr>
              <w:pStyle w:val="a5"/>
              <w:jc w:val="center"/>
              <w:rPr>
                <w:rFonts w:ascii="Palatino Linotype" w:hAnsi="Palatino Linotype"/>
                <w:b/>
                <w:bCs/>
                <w:sz w:val="22"/>
                <w:szCs w:val="22"/>
              </w:rPr>
            </w:pPr>
          </w:p>
          <w:p w:rsidR="00600A1B" w:rsidRDefault="00600A1B" w:rsidP="002B11E2">
            <w:pPr>
              <w:pStyle w:val="a5"/>
              <w:jc w:val="center"/>
              <w:rPr>
                <w:rFonts w:ascii="Palatino Linotype" w:hAnsi="Palatino Linotype"/>
                <w:b/>
                <w:bCs/>
                <w:sz w:val="22"/>
                <w:szCs w:val="22"/>
              </w:rPr>
            </w:pPr>
          </w:p>
          <w:p w:rsidR="00600A1B" w:rsidRDefault="00600A1B" w:rsidP="002B11E2">
            <w:pPr>
              <w:pStyle w:val="a5"/>
              <w:jc w:val="center"/>
              <w:rPr>
                <w:rFonts w:ascii="Palatino Linotype" w:hAnsi="Palatino Linotype"/>
                <w:b/>
                <w:bCs/>
                <w:sz w:val="22"/>
                <w:szCs w:val="22"/>
              </w:rPr>
            </w:pPr>
          </w:p>
          <w:p w:rsidR="00600A1B" w:rsidRDefault="00600A1B" w:rsidP="002B11E2">
            <w:pPr>
              <w:pStyle w:val="a5"/>
              <w:jc w:val="center"/>
              <w:rPr>
                <w:rFonts w:ascii="Palatino Linotype" w:hAnsi="Palatino Linotype"/>
                <w:b/>
                <w:bCs/>
                <w:sz w:val="22"/>
                <w:szCs w:val="22"/>
              </w:rPr>
            </w:pPr>
          </w:p>
          <w:p w:rsidR="00600A1B" w:rsidRDefault="00600A1B" w:rsidP="00090FF7">
            <w:pPr>
              <w:pStyle w:val="a5"/>
              <w:jc w:val="center"/>
              <w:rPr>
                <w:rFonts w:ascii="Palatino Linotype" w:hAnsi="Palatino Linotype"/>
                <w:b/>
                <w:bCs/>
                <w:sz w:val="32"/>
                <w:szCs w:val="22"/>
              </w:rPr>
            </w:pPr>
            <w:r w:rsidRPr="005C3F9C">
              <w:rPr>
                <w:rFonts w:ascii="Palatino Linotype" w:hAnsi="Palatino Linotype"/>
                <w:b/>
                <w:bCs/>
                <w:sz w:val="20"/>
                <w:szCs w:val="22"/>
              </w:rPr>
              <w:t>«</w:t>
            </w:r>
            <w:r w:rsidR="00063B3F">
              <w:rPr>
                <w:rFonts w:ascii="Palatino Linotype" w:hAnsi="Palatino Linotype"/>
                <w:b/>
                <w:bCs/>
                <w:sz w:val="20"/>
                <w:szCs w:val="22"/>
              </w:rPr>
              <w:t>23</w:t>
            </w:r>
            <w:r w:rsidRPr="005C3F9C">
              <w:rPr>
                <w:rFonts w:ascii="Palatino Linotype" w:hAnsi="Palatino Linotype"/>
                <w:b/>
                <w:bCs/>
                <w:sz w:val="20"/>
                <w:szCs w:val="22"/>
              </w:rPr>
              <w:t>»</w:t>
            </w:r>
            <w:r w:rsidR="00AE357F">
              <w:rPr>
                <w:rFonts w:ascii="Palatino Linotype" w:hAnsi="Palatino Linotype"/>
                <w:b/>
                <w:bCs/>
                <w:sz w:val="20"/>
                <w:szCs w:val="22"/>
              </w:rPr>
              <w:t xml:space="preserve"> </w:t>
            </w:r>
            <w:r w:rsidR="00090FF7">
              <w:rPr>
                <w:rFonts w:ascii="Palatino Linotype" w:hAnsi="Palatino Linotype"/>
                <w:b/>
                <w:bCs/>
                <w:sz w:val="20"/>
                <w:szCs w:val="22"/>
              </w:rPr>
              <w:t>июня</w:t>
            </w:r>
            <w:r w:rsidR="00AE357F">
              <w:rPr>
                <w:rFonts w:ascii="Palatino Linotype" w:hAnsi="Palatino Linotype"/>
                <w:b/>
                <w:bCs/>
                <w:sz w:val="20"/>
                <w:szCs w:val="22"/>
              </w:rPr>
              <w:t xml:space="preserve"> </w:t>
            </w:r>
            <w:r>
              <w:rPr>
                <w:rFonts w:ascii="Palatino Linotype" w:hAnsi="Palatino Linotype"/>
                <w:b/>
                <w:bCs/>
                <w:sz w:val="28"/>
                <w:szCs w:val="22"/>
              </w:rPr>
              <w:t>202</w:t>
            </w:r>
            <w:r w:rsidR="00CB216E">
              <w:rPr>
                <w:rFonts w:ascii="Palatino Linotype" w:hAnsi="Palatino Linotype"/>
                <w:b/>
                <w:bCs/>
                <w:sz w:val="28"/>
                <w:szCs w:val="22"/>
              </w:rPr>
              <w:t>6</w:t>
            </w:r>
            <w:r>
              <w:rPr>
                <w:rFonts w:ascii="Palatino Linotype" w:hAnsi="Palatino Linotype"/>
                <w:b/>
                <w:bCs/>
                <w:sz w:val="28"/>
                <w:szCs w:val="22"/>
              </w:rPr>
              <w:t>г.</w:t>
            </w:r>
          </w:p>
        </w:tc>
      </w:tr>
      <w:tr w:rsidR="00600A1B" w:rsidTr="006A53D9">
        <w:trPr>
          <w:cantSplit/>
          <w:trHeight w:val="149"/>
        </w:trPr>
        <w:tc>
          <w:tcPr>
            <w:tcW w:w="1620" w:type="dxa"/>
            <w:vMerge/>
            <w:tcBorders>
              <w:left w:val="double" w:sz="40" w:space="0" w:color="008080"/>
              <w:bottom w:val="double" w:sz="40" w:space="0" w:color="008080"/>
            </w:tcBorders>
          </w:tcPr>
          <w:p w:rsidR="00600A1B" w:rsidRDefault="00600A1B" w:rsidP="002B11E2">
            <w:pPr>
              <w:ind w:left="5" w:firstLine="87"/>
            </w:pPr>
          </w:p>
        </w:tc>
        <w:tc>
          <w:tcPr>
            <w:tcW w:w="7380" w:type="dxa"/>
            <w:tcBorders>
              <w:left w:val="double" w:sz="40" w:space="0" w:color="008080"/>
              <w:bottom w:val="double" w:sz="40" w:space="0" w:color="008080"/>
            </w:tcBorders>
          </w:tcPr>
          <w:p w:rsidR="00600A1B" w:rsidRDefault="00600A1B" w:rsidP="002B11E2">
            <w:pPr>
              <w:pStyle w:val="2"/>
              <w:jc w:val="left"/>
              <w:rPr>
                <w:sz w:val="18"/>
              </w:rPr>
            </w:pPr>
            <w:r>
              <w:t>ПЕРИОДИЧЕСКОЕ ПЕЧАТНОЕ ИЗДАНИЕ ВЕСЕЛОВСКОГО СЕЛЬСКОГО ПОСЕЛЕНИЯ</w:t>
            </w:r>
          </w:p>
        </w:tc>
        <w:tc>
          <w:tcPr>
            <w:tcW w:w="1755" w:type="dxa"/>
            <w:vMerge/>
            <w:tcBorders>
              <w:left w:val="double" w:sz="40" w:space="0" w:color="008080"/>
              <w:bottom w:val="double" w:sz="40" w:space="0" w:color="008080"/>
              <w:right w:val="double" w:sz="40" w:space="0" w:color="008080"/>
            </w:tcBorders>
          </w:tcPr>
          <w:p w:rsidR="00600A1B" w:rsidRDefault="00600A1B" w:rsidP="002B11E2"/>
        </w:tc>
      </w:tr>
    </w:tbl>
    <w:p w:rsidR="00CE5EC7" w:rsidRDefault="00CE5EC7" w:rsidP="00CE5EC7">
      <w:pPr>
        <w:jc w:val="center"/>
        <w:rPr>
          <w:b/>
          <w:sz w:val="28"/>
          <w:szCs w:val="28"/>
        </w:rPr>
      </w:pPr>
    </w:p>
    <w:p w:rsidR="00063B3F" w:rsidRPr="00063B3F" w:rsidRDefault="00063B3F" w:rsidP="00063B3F">
      <w:pPr>
        <w:tabs>
          <w:tab w:val="left" w:pos="3825"/>
        </w:tabs>
        <w:jc w:val="center"/>
        <w:rPr>
          <w:b/>
          <w:spacing w:val="1"/>
          <w:sz w:val="20"/>
          <w:szCs w:val="20"/>
        </w:rPr>
      </w:pPr>
      <w:r w:rsidRPr="00063B3F">
        <w:rPr>
          <w:b/>
          <w:spacing w:val="1"/>
          <w:sz w:val="20"/>
          <w:szCs w:val="20"/>
        </w:rPr>
        <w:t>РОССИЙСКАЯ ФЕДЕРАЦИЯ</w:t>
      </w:r>
    </w:p>
    <w:p w:rsidR="00063B3F" w:rsidRPr="00063B3F" w:rsidRDefault="00063B3F" w:rsidP="00063B3F">
      <w:pPr>
        <w:pStyle w:val="Standard"/>
        <w:shd w:val="clear" w:color="auto" w:fill="FFFFFF"/>
        <w:spacing w:after="0" w:line="240" w:lineRule="auto"/>
        <w:ind w:right="62"/>
        <w:jc w:val="center"/>
        <w:rPr>
          <w:rFonts w:ascii="Times New Roman" w:hAnsi="Times New Roman" w:cs="Times New Roman"/>
          <w:b/>
          <w:spacing w:val="1"/>
          <w:sz w:val="20"/>
          <w:szCs w:val="20"/>
        </w:rPr>
      </w:pPr>
      <w:r w:rsidRPr="00063B3F">
        <w:rPr>
          <w:rFonts w:ascii="Times New Roman" w:hAnsi="Times New Roman" w:cs="Times New Roman"/>
          <w:b/>
          <w:spacing w:val="1"/>
          <w:sz w:val="20"/>
          <w:szCs w:val="20"/>
        </w:rPr>
        <w:t>РОСТОВСКАЯ ОБЛАСТЬ</w:t>
      </w:r>
    </w:p>
    <w:p w:rsidR="00063B3F" w:rsidRPr="00063B3F" w:rsidRDefault="00063B3F" w:rsidP="00063B3F">
      <w:pPr>
        <w:pStyle w:val="Standard"/>
        <w:shd w:val="clear" w:color="auto" w:fill="FFFFFF"/>
        <w:spacing w:after="0" w:line="240" w:lineRule="auto"/>
        <w:ind w:right="62"/>
        <w:jc w:val="center"/>
        <w:rPr>
          <w:rFonts w:ascii="Times New Roman" w:hAnsi="Times New Roman" w:cs="Times New Roman"/>
          <w:b/>
          <w:spacing w:val="1"/>
          <w:sz w:val="20"/>
          <w:szCs w:val="20"/>
        </w:rPr>
      </w:pPr>
      <w:r w:rsidRPr="00063B3F">
        <w:rPr>
          <w:rFonts w:ascii="Times New Roman" w:hAnsi="Times New Roman" w:cs="Times New Roman"/>
          <w:b/>
          <w:spacing w:val="1"/>
          <w:sz w:val="20"/>
          <w:szCs w:val="20"/>
        </w:rPr>
        <w:t xml:space="preserve">ДУБОВСКИЙ РАЙОН </w:t>
      </w:r>
    </w:p>
    <w:p w:rsidR="00063B3F" w:rsidRPr="00063B3F" w:rsidRDefault="00063B3F" w:rsidP="00063B3F">
      <w:pPr>
        <w:pStyle w:val="Standard"/>
        <w:shd w:val="clear" w:color="auto" w:fill="FFFFFF"/>
        <w:spacing w:after="0" w:line="240" w:lineRule="auto"/>
        <w:ind w:right="62"/>
        <w:jc w:val="center"/>
        <w:rPr>
          <w:rFonts w:ascii="Times New Roman" w:hAnsi="Times New Roman" w:cs="Times New Roman"/>
          <w:b/>
          <w:sz w:val="20"/>
          <w:szCs w:val="20"/>
        </w:rPr>
      </w:pPr>
      <w:r w:rsidRPr="00063B3F">
        <w:rPr>
          <w:rFonts w:ascii="Times New Roman" w:hAnsi="Times New Roman" w:cs="Times New Roman"/>
          <w:b/>
          <w:spacing w:val="1"/>
          <w:sz w:val="20"/>
          <w:szCs w:val="20"/>
        </w:rPr>
        <w:t>МУНИЦИПАЛЬНОЕ ОБРАЗОВАНИЕ</w:t>
      </w:r>
      <w:r w:rsidRPr="00063B3F">
        <w:rPr>
          <w:rFonts w:ascii="Times New Roman" w:hAnsi="Times New Roman" w:cs="Times New Roman"/>
          <w:b/>
          <w:sz w:val="20"/>
          <w:szCs w:val="20"/>
        </w:rPr>
        <w:t xml:space="preserve"> </w:t>
      </w:r>
    </w:p>
    <w:p w:rsidR="00063B3F" w:rsidRPr="00063B3F" w:rsidRDefault="00063B3F" w:rsidP="00063B3F">
      <w:pPr>
        <w:pStyle w:val="Standard"/>
        <w:shd w:val="clear" w:color="auto" w:fill="FFFFFF"/>
        <w:spacing w:after="0" w:line="240" w:lineRule="auto"/>
        <w:ind w:right="62"/>
        <w:jc w:val="center"/>
        <w:rPr>
          <w:sz w:val="20"/>
          <w:szCs w:val="20"/>
        </w:rPr>
      </w:pPr>
      <w:r w:rsidRPr="00063B3F">
        <w:rPr>
          <w:rFonts w:ascii="Times New Roman" w:hAnsi="Times New Roman" w:cs="Times New Roman"/>
          <w:b/>
          <w:spacing w:val="1"/>
          <w:sz w:val="20"/>
          <w:szCs w:val="20"/>
        </w:rPr>
        <w:t>«ВЕСЕЛОВСКОЕ СЕЛЬСКОЕ ПОСЕЛЕНИЕ»</w:t>
      </w:r>
    </w:p>
    <w:p w:rsidR="00063B3F" w:rsidRPr="00063B3F" w:rsidRDefault="00063B3F" w:rsidP="00063B3F">
      <w:pPr>
        <w:pStyle w:val="Standard"/>
        <w:shd w:val="clear" w:color="auto" w:fill="FFFFFF"/>
        <w:spacing w:after="0" w:line="240" w:lineRule="auto"/>
        <w:ind w:left="-284" w:right="-284"/>
        <w:rPr>
          <w:rFonts w:ascii="Times New Roman" w:hAnsi="Times New Roman" w:cs="Times New Roman"/>
          <w:b/>
          <w:sz w:val="20"/>
          <w:szCs w:val="20"/>
        </w:rPr>
      </w:pPr>
    </w:p>
    <w:p w:rsidR="00063B3F" w:rsidRPr="00063B3F" w:rsidRDefault="00063B3F" w:rsidP="00063B3F">
      <w:pPr>
        <w:pStyle w:val="Standard"/>
        <w:shd w:val="clear" w:color="auto" w:fill="FFFFFF"/>
        <w:spacing w:after="0" w:line="240" w:lineRule="auto"/>
        <w:ind w:left="-284" w:right="-284"/>
        <w:rPr>
          <w:sz w:val="20"/>
          <w:szCs w:val="20"/>
        </w:rPr>
      </w:pPr>
      <w:r w:rsidRPr="00063B3F">
        <w:rPr>
          <w:rFonts w:ascii="Times New Roman" w:hAnsi="Times New Roman" w:cs="Times New Roman"/>
          <w:b/>
          <w:sz w:val="20"/>
          <w:szCs w:val="20"/>
        </w:rPr>
        <w:t>СОБРАНИЕ ДЕПУТАТОВ ВЕСЕЛОВСКОГО СЕЛЬСКОГО ПОСЕЛЕНИЯ</w:t>
      </w:r>
    </w:p>
    <w:p w:rsidR="00063B3F" w:rsidRPr="00063B3F" w:rsidRDefault="00063B3F" w:rsidP="00063B3F">
      <w:pPr>
        <w:pStyle w:val="Heading4"/>
        <w:rPr>
          <w:sz w:val="20"/>
          <w:szCs w:val="20"/>
        </w:rPr>
      </w:pPr>
      <w:r w:rsidRPr="00063B3F">
        <w:rPr>
          <w:sz w:val="20"/>
          <w:szCs w:val="20"/>
        </w:rPr>
        <w:t xml:space="preserve">                                                        </w:t>
      </w:r>
    </w:p>
    <w:p w:rsidR="00063B3F" w:rsidRPr="00063B3F" w:rsidRDefault="00063B3F" w:rsidP="00063B3F">
      <w:pPr>
        <w:pStyle w:val="Heading4"/>
        <w:jc w:val="center"/>
        <w:rPr>
          <w:sz w:val="20"/>
          <w:szCs w:val="20"/>
        </w:rPr>
      </w:pPr>
      <w:r w:rsidRPr="00063B3F">
        <w:rPr>
          <w:sz w:val="20"/>
          <w:szCs w:val="20"/>
        </w:rPr>
        <w:t>РЕШЕНИЕ</w:t>
      </w:r>
    </w:p>
    <w:p w:rsidR="00063B3F" w:rsidRPr="00063B3F" w:rsidRDefault="00063B3F" w:rsidP="00063B3F">
      <w:pPr>
        <w:pStyle w:val="Standard"/>
        <w:spacing w:after="0"/>
        <w:jc w:val="center"/>
        <w:rPr>
          <w:rFonts w:ascii="Times New Roman" w:hAnsi="Times New Roman" w:cs="Times New Roman"/>
          <w:sz w:val="20"/>
          <w:szCs w:val="20"/>
        </w:rPr>
      </w:pPr>
    </w:p>
    <w:p w:rsidR="00063B3F" w:rsidRPr="00063B3F" w:rsidRDefault="00063B3F" w:rsidP="00063B3F">
      <w:pPr>
        <w:pStyle w:val="Standard"/>
        <w:spacing w:after="0"/>
        <w:jc w:val="center"/>
        <w:rPr>
          <w:rFonts w:ascii="Times New Roman" w:hAnsi="Times New Roman" w:cs="Times New Roman"/>
          <w:sz w:val="20"/>
          <w:szCs w:val="20"/>
        </w:rPr>
      </w:pPr>
      <w:r w:rsidRPr="00063B3F">
        <w:rPr>
          <w:rFonts w:ascii="Times New Roman" w:hAnsi="Times New Roman" w:cs="Times New Roman"/>
          <w:sz w:val="20"/>
          <w:szCs w:val="20"/>
        </w:rPr>
        <w:t>22 июня 2026 года № 125</w:t>
      </w:r>
    </w:p>
    <w:p w:rsidR="00063B3F" w:rsidRPr="00063B3F" w:rsidRDefault="00063B3F" w:rsidP="00063B3F">
      <w:pPr>
        <w:pStyle w:val="Standard"/>
        <w:spacing w:after="0"/>
        <w:jc w:val="center"/>
        <w:rPr>
          <w:rFonts w:ascii="Times New Roman" w:hAnsi="Times New Roman" w:cs="Times New Roman"/>
          <w:sz w:val="20"/>
          <w:szCs w:val="20"/>
        </w:rPr>
      </w:pPr>
      <w:r w:rsidRPr="00063B3F">
        <w:rPr>
          <w:rFonts w:ascii="Times New Roman" w:hAnsi="Times New Roman" w:cs="Times New Roman"/>
          <w:sz w:val="20"/>
          <w:szCs w:val="20"/>
        </w:rPr>
        <w:t>х. Веселый</w:t>
      </w:r>
    </w:p>
    <w:p w:rsidR="00063B3F" w:rsidRPr="00063B3F" w:rsidRDefault="00063B3F" w:rsidP="00063B3F">
      <w:pPr>
        <w:pStyle w:val="a6"/>
        <w:rPr>
          <w:spacing w:val="2"/>
          <w:sz w:val="20"/>
          <w:szCs w:val="20"/>
        </w:rPr>
      </w:pPr>
    </w:p>
    <w:p w:rsidR="00063B3F" w:rsidRPr="00063B3F" w:rsidRDefault="00063B3F" w:rsidP="00063B3F">
      <w:pPr>
        <w:pStyle w:val="ConsPlusTitle"/>
        <w:widowControl/>
        <w:jc w:val="center"/>
        <w:rPr>
          <w:rFonts w:ascii="Times New Roman" w:hAnsi="Times New Roman"/>
          <w:bCs/>
        </w:rPr>
      </w:pPr>
      <w:r w:rsidRPr="00063B3F">
        <w:rPr>
          <w:rFonts w:ascii="Times New Roman" w:hAnsi="Times New Roman"/>
          <w:bCs/>
        </w:rPr>
        <w:t xml:space="preserve">О внесении изменений в решение Собрания </w:t>
      </w:r>
    </w:p>
    <w:p w:rsidR="00063B3F" w:rsidRPr="00063B3F" w:rsidRDefault="00063B3F" w:rsidP="00063B3F">
      <w:pPr>
        <w:pStyle w:val="ConsPlusTitle"/>
        <w:widowControl/>
        <w:jc w:val="center"/>
        <w:rPr>
          <w:rFonts w:ascii="Times New Roman" w:hAnsi="Times New Roman"/>
          <w:bCs/>
        </w:rPr>
      </w:pPr>
      <w:r w:rsidRPr="00063B3F">
        <w:rPr>
          <w:rFonts w:ascii="Times New Roman" w:hAnsi="Times New Roman"/>
          <w:bCs/>
        </w:rPr>
        <w:t>депутатов Веселовского сельского поселения от 26.12.2025 г. № 111</w:t>
      </w:r>
    </w:p>
    <w:p w:rsidR="00063B3F" w:rsidRPr="00063B3F" w:rsidRDefault="00063B3F" w:rsidP="00063B3F">
      <w:pPr>
        <w:pStyle w:val="ConsPlusTitle"/>
        <w:widowControl/>
        <w:jc w:val="center"/>
        <w:rPr>
          <w:rFonts w:ascii="Times New Roman" w:hAnsi="Times New Roman"/>
          <w:bCs/>
        </w:rPr>
      </w:pPr>
      <w:r w:rsidRPr="00063B3F">
        <w:rPr>
          <w:rFonts w:ascii="Times New Roman" w:hAnsi="Times New Roman"/>
          <w:bCs/>
        </w:rPr>
        <w:t xml:space="preserve">«О бюджете Веселовского сельского поселения </w:t>
      </w:r>
    </w:p>
    <w:p w:rsidR="00063B3F" w:rsidRPr="00063B3F" w:rsidRDefault="00063B3F" w:rsidP="00063B3F">
      <w:pPr>
        <w:pStyle w:val="ConsPlusTitle"/>
        <w:widowControl/>
        <w:jc w:val="center"/>
        <w:rPr>
          <w:rFonts w:ascii="Times New Roman" w:hAnsi="Times New Roman"/>
          <w:bCs/>
        </w:rPr>
      </w:pPr>
      <w:r w:rsidRPr="00063B3F">
        <w:rPr>
          <w:rFonts w:ascii="Times New Roman" w:hAnsi="Times New Roman"/>
          <w:bCs/>
        </w:rPr>
        <w:t xml:space="preserve">Дубовского района на 2026 год и на плановый период </w:t>
      </w:r>
    </w:p>
    <w:p w:rsidR="00063B3F" w:rsidRPr="00063B3F" w:rsidRDefault="00063B3F" w:rsidP="00063B3F">
      <w:pPr>
        <w:pStyle w:val="ConsPlusTitle"/>
        <w:widowControl/>
        <w:jc w:val="center"/>
        <w:rPr>
          <w:rFonts w:ascii="Times New Roman" w:hAnsi="Times New Roman"/>
          <w:bCs/>
        </w:rPr>
      </w:pPr>
      <w:r w:rsidRPr="00063B3F">
        <w:rPr>
          <w:rFonts w:ascii="Times New Roman" w:hAnsi="Times New Roman"/>
          <w:bCs/>
        </w:rPr>
        <w:t>2027 и 2028 годов»</w:t>
      </w:r>
    </w:p>
    <w:p w:rsidR="00063B3F" w:rsidRPr="00063B3F" w:rsidRDefault="00063B3F" w:rsidP="00063B3F">
      <w:pPr>
        <w:pStyle w:val="ConsPlusTitle"/>
        <w:widowControl/>
        <w:jc w:val="center"/>
        <w:rPr>
          <w:rFonts w:ascii="Times New Roman" w:hAnsi="Times New Roman"/>
          <w:bCs/>
        </w:rPr>
      </w:pPr>
    </w:p>
    <w:p w:rsidR="00063B3F" w:rsidRPr="00063B3F" w:rsidRDefault="00063B3F" w:rsidP="00063B3F">
      <w:pPr>
        <w:pStyle w:val="ConsPlusTitle"/>
        <w:widowControl/>
        <w:jc w:val="both"/>
        <w:rPr>
          <w:rFonts w:ascii="Times New Roman" w:hAnsi="Times New Roman"/>
          <w:b w:val="0"/>
          <w:bCs/>
        </w:rPr>
      </w:pPr>
      <w:r w:rsidRPr="00063B3F">
        <w:rPr>
          <w:rFonts w:ascii="Times New Roman" w:hAnsi="Times New Roman"/>
          <w:b w:val="0"/>
        </w:rPr>
        <w:t xml:space="preserve">1. Внести изменения в решение Собрания депутатов Веселовского сельского поселения от 26.12.2025 г. №111 </w:t>
      </w:r>
      <w:r w:rsidRPr="00063B3F">
        <w:rPr>
          <w:rFonts w:ascii="Times New Roman" w:hAnsi="Times New Roman"/>
          <w:b w:val="0"/>
          <w:bCs/>
        </w:rPr>
        <w:t>«О бюджете Веселовского сельского поселения Дубовского района на 2026 год и на плановый период 2027 и 2028 годов» следующие изменения:</w:t>
      </w:r>
    </w:p>
    <w:p w:rsidR="00063B3F" w:rsidRPr="00063B3F" w:rsidRDefault="00063B3F" w:rsidP="00D1366A">
      <w:pPr>
        <w:pStyle w:val="ConsPlusTitle"/>
        <w:widowControl/>
        <w:numPr>
          <w:ilvl w:val="0"/>
          <w:numId w:val="1"/>
        </w:numPr>
        <w:jc w:val="both"/>
        <w:rPr>
          <w:rFonts w:ascii="Times New Roman" w:hAnsi="Times New Roman"/>
          <w:b w:val="0"/>
        </w:rPr>
      </w:pPr>
      <w:r w:rsidRPr="00063B3F">
        <w:rPr>
          <w:rFonts w:ascii="Times New Roman" w:hAnsi="Times New Roman"/>
          <w:b w:val="0"/>
        </w:rPr>
        <w:t>в пункте 1:</w:t>
      </w:r>
    </w:p>
    <w:p w:rsidR="00063B3F" w:rsidRPr="00063B3F" w:rsidRDefault="00063B3F" w:rsidP="00063B3F">
      <w:pPr>
        <w:pStyle w:val="ConsPlusTitle"/>
        <w:widowControl/>
        <w:jc w:val="both"/>
        <w:rPr>
          <w:rFonts w:ascii="Times New Roman" w:hAnsi="Times New Roman"/>
          <w:b w:val="0"/>
        </w:rPr>
      </w:pPr>
      <w:r w:rsidRPr="00063B3F">
        <w:rPr>
          <w:rFonts w:ascii="Times New Roman" w:hAnsi="Times New Roman"/>
          <w:b w:val="0"/>
        </w:rPr>
        <w:t>в подпункте 1 цифры «13061,2» заменить цифрами «</w:t>
      </w:r>
      <w:r w:rsidRPr="00063B3F">
        <w:rPr>
          <w:rFonts w:ascii="Times New Roman" w:hAnsi="Times New Roman"/>
          <w:b w:val="0"/>
          <w:bCs/>
        </w:rPr>
        <w:t>13181,8</w:t>
      </w:r>
      <w:r w:rsidRPr="00063B3F">
        <w:rPr>
          <w:rFonts w:ascii="Times New Roman" w:hAnsi="Times New Roman"/>
          <w:b w:val="0"/>
        </w:rPr>
        <w:t>»;</w:t>
      </w:r>
    </w:p>
    <w:p w:rsidR="00063B3F" w:rsidRPr="00063B3F" w:rsidRDefault="00063B3F" w:rsidP="00063B3F">
      <w:pPr>
        <w:pStyle w:val="ConsPlusTitle"/>
        <w:widowControl/>
        <w:jc w:val="both"/>
        <w:rPr>
          <w:rFonts w:ascii="Times New Roman" w:hAnsi="Times New Roman"/>
          <w:b w:val="0"/>
        </w:rPr>
      </w:pPr>
      <w:r w:rsidRPr="00063B3F">
        <w:rPr>
          <w:rFonts w:ascii="Times New Roman" w:hAnsi="Times New Roman"/>
          <w:b w:val="0"/>
        </w:rPr>
        <w:t xml:space="preserve"> в подпункте 2 цифры «13649,2» заменить цифрами «</w:t>
      </w:r>
      <w:r w:rsidRPr="00063B3F">
        <w:rPr>
          <w:rFonts w:ascii="Times New Roman" w:hAnsi="Times New Roman"/>
          <w:b w:val="0"/>
          <w:bCs/>
        </w:rPr>
        <w:t>13475,8</w:t>
      </w:r>
      <w:r w:rsidRPr="00063B3F">
        <w:rPr>
          <w:rFonts w:ascii="Times New Roman" w:hAnsi="Times New Roman"/>
          <w:b w:val="0"/>
        </w:rPr>
        <w:t>»;</w:t>
      </w:r>
    </w:p>
    <w:p w:rsidR="00063B3F" w:rsidRPr="00063B3F" w:rsidRDefault="00063B3F" w:rsidP="00063B3F">
      <w:pPr>
        <w:pStyle w:val="ConsPlusTitle"/>
        <w:widowControl/>
        <w:jc w:val="both"/>
        <w:rPr>
          <w:rFonts w:ascii="Times New Roman" w:hAnsi="Times New Roman"/>
          <w:b w:val="0"/>
        </w:rPr>
      </w:pPr>
      <w:r w:rsidRPr="00063B3F">
        <w:rPr>
          <w:rFonts w:ascii="Times New Roman" w:hAnsi="Times New Roman"/>
          <w:b w:val="0"/>
        </w:rPr>
        <w:t>подпункт 5 изложить в новой редакции:</w:t>
      </w:r>
    </w:p>
    <w:p w:rsidR="00063B3F" w:rsidRPr="00063B3F" w:rsidRDefault="00063B3F" w:rsidP="00063B3F">
      <w:pPr>
        <w:pStyle w:val="ConsPlusTitle"/>
        <w:widowControl/>
        <w:jc w:val="both"/>
        <w:rPr>
          <w:rFonts w:ascii="Times New Roman" w:hAnsi="Times New Roman"/>
          <w:b w:val="0"/>
          <w:bCs/>
        </w:rPr>
      </w:pPr>
      <w:r w:rsidRPr="00063B3F">
        <w:rPr>
          <w:rFonts w:ascii="Times New Roman" w:hAnsi="Times New Roman"/>
          <w:b w:val="0"/>
        </w:rPr>
        <w:t xml:space="preserve"> «прогнозируемый дефицит местного бюджета в сумме 294,0 тыс. рублей»</w:t>
      </w:r>
      <w:r w:rsidRPr="00063B3F">
        <w:rPr>
          <w:rFonts w:ascii="Times New Roman" w:hAnsi="Times New Roman"/>
          <w:b w:val="0"/>
          <w:bCs/>
        </w:rPr>
        <w:t>;</w:t>
      </w:r>
    </w:p>
    <w:p w:rsidR="00063B3F" w:rsidRPr="00063B3F" w:rsidRDefault="00063B3F" w:rsidP="00063B3F">
      <w:pPr>
        <w:pStyle w:val="ConsPlusTitle"/>
        <w:widowControl/>
        <w:jc w:val="both"/>
        <w:rPr>
          <w:rFonts w:ascii="Times New Roman" w:hAnsi="Times New Roman"/>
          <w:b w:val="0"/>
        </w:rPr>
      </w:pPr>
      <w:r w:rsidRPr="00063B3F">
        <w:rPr>
          <w:rFonts w:ascii="Times New Roman" w:hAnsi="Times New Roman"/>
          <w:b w:val="0"/>
        </w:rPr>
        <w:t>2) приложение 1 изложить в новой редакции согласно приложению 1 к настоящему решению.</w:t>
      </w:r>
    </w:p>
    <w:p w:rsidR="00063B3F" w:rsidRPr="00063B3F" w:rsidRDefault="00063B3F" w:rsidP="00063B3F">
      <w:pPr>
        <w:pStyle w:val="ConsPlusTitle"/>
        <w:widowControl/>
        <w:jc w:val="both"/>
        <w:rPr>
          <w:rFonts w:ascii="Times New Roman" w:hAnsi="Times New Roman"/>
          <w:b w:val="0"/>
        </w:rPr>
      </w:pPr>
      <w:r w:rsidRPr="00063B3F">
        <w:rPr>
          <w:rFonts w:ascii="Times New Roman" w:hAnsi="Times New Roman"/>
          <w:b w:val="0"/>
        </w:rPr>
        <w:t>3)</w:t>
      </w:r>
      <w:r w:rsidRPr="00063B3F">
        <w:rPr>
          <w:rFonts w:ascii="Times New Roman" w:hAnsi="Times New Roman"/>
          <w:b w:val="0"/>
          <w:bCs/>
        </w:rPr>
        <w:t xml:space="preserve">приложение 2 </w:t>
      </w:r>
      <w:r w:rsidRPr="00063B3F">
        <w:rPr>
          <w:rFonts w:ascii="Times New Roman" w:hAnsi="Times New Roman"/>
          <w:b w:val="0"/>
        </w:rPr>
        <w:t>изложить в новой редакции согласно приложению 2 к настоящему решению.</w:t>
      </w:r>
    </w:p>
    <w:p w:rsidR="00063B3F" w:rsidRPr="00063B3F" w:rsidRDefault="00063B3F" w:rsidP="00063B3F">
      <w:pPr>
        <w:pStyle w:val="ConsPlusTitle"/>
        <w:widowControl/>
        <w:jc w:val="both"/>
        <w:rPr>
          <w:rFonts w:ascii="Times New Roman" w:hAnsi="Times New Roman"/>
          <w:b w:val="0"/>
          <w:bCs/>
        </w:rPr>
      </w:pPr>
      <w:r w:rsidRPr="00063B3F">
        <w:rPr>
          <w:rFonts w:ascii="Times New Roman" w:hAnsi="Times New Roman"/>
          <w:b w:val="0"/>
        </w:rPr>
        <w:t>4)</w:t>
      </w:r>
      <w:r w:rsidRPr="00063B3F">
        <w:rPr>
          <w:rFonts w:ascii="Times New Roman" w:hAnsi="Times New Roman"/>
          <w:b w:val="0"/>
          <w:bCs/>
        </w:rPr>
        <w:t xml:space="preserve">приложение 5 </w:t>
      </w:r>
      <w:r w:rsidRPr="00063B3F">
        <w:rPr>
          <w:rFonts w:ascii="Times New Roman" w:hAnsi="Times New Roman"/>
          <w:b w:val="0"/>
        </w:rPr>
        <w:t>изложить в новой редакции согласно приложению 3 к настоящему решению</w:t>
      </w:r>
    </w:p>
    <w:p w:rsidR="00063B3F" w:rsidRPr="00063B3F" w:rsidRDefault="00063B3F" w:rsidP="00063B3F">
      <w:pPr>
        <w:pStyle w:val="ConsPlusTitle"/>
        <w:widowControl/>
        <w:jc w:val="both"/>
        <w:rPr>
          <w:rFonts w:ascii="Times New Roman" w:hAnsi="Times New Roman"/>
          <w:b w:val="0"/>
          <w:bCs/>
        </w:rPr>
      </w:pPr>
      <w:r w:rsidRPr="00063B3F">
        <w:rPr>
          <w:rFonts w:ascii="Times New Roman" w:hAnsi="Times New Roman"/>
          <w:b w:val="0"/>
        </w:rPr>
        <w:t>5)</w:t>
      </w:r>
      <w:r w:rsidRPr="00063B3F">
        <w:rPr>
          <w:rFonts w:ascii="Times New Roman" w:hAnsi="Times New Roman"/>
          <w:b w:val="0"/>
          <w:bCs/>
        </w:rPr>
        <w:t xml:space="preserve">приложение 6 </w:t>
      </w:r>
      <w:r w:rsidRPr="00063B3F">
        <w:rPr>
          <w:rFonts w:ascii="Times New Roman" w:hAnsi="Times New Roman"/>
          <w:b w:val="0"/>
        </w:rPr>
        <w:t>изложить в новой редакции согласно приложению 4 к настоящему решению</w:t>
      </w:r>
    </w:p>
    <w:p w:rsidR="00063B3F" w:rsidRPr="00063B3F" w:rsidRDefault="00063B3F" w:rsidP="00063B3F">
      <w:pPr>
        <w:pStyle w:val="ConsPlusTitle"/>
        <w:widowControl/>
        <w:jc w:val="both"/>
        <w:rPr>
          <w:rFonts w:ascii="Times New Roman" w:hAnsi="Times New Roman"/>
          <w:b w:val="0"/>
          <w:bCs/>
        </w:rPr>
      </w:pPr>
      <w:r w:rsidRPr="00063B3F">
        <w:rPr>
          <w:rFonts w:ascii="Times New Roman" w:hAnsi="Times New Roman"/>
          <w:b w:val="0"/>
        </w:rPr>
        <w:t>6)</w:t>
      </w:r>
      <w:r w:rsidRPr="00063B3F">
        <w:rPr>
          <w:rFonts w:ascii="Times New Roman" w:hAnsi="Times New Roman"/>
          <w:b w:val="0"/>
          <w:bCs/>
        </w:rPr>
        <w:t xml:space="preserve">приложение 7 </w:t>
      </w:r>
      <w:r w:rsidRPr="00063B3F">
        <w:rPr>
          <w:rFonts w:ascii="Times New Roman" w:hAnsi="Times New Roman"/>
          <w:b w:val="0"/>
        </w:rPr>
        <w:t>изложить в новой редакции согласно приложению 5 к настоящему решению</w:t>
      </w:r>
    </w:p>
    <w:p w:rsidR="00063B3F" w:rsidRPr="00063B3F" w:rsidRDefault="00063B3F" w:rsidP="00063B3F">
      <w:pPr>
        <w:jc w:val="both"/>
        <w:rPr>
          <w:sz w:val="20"/>
          <w:szCs w:val="20"/>
        </w:rPr>
      </w:pPr>
    </w:p>
    <w:p w:rsidR="00063B3F" w:rsidRPr="00063B3F" w:rsidRDefault="00063B3F" w:rsidP="00063B3F">
      <w:pPr>
        <w:pStyle w:val="ConsPlusNormal"/>
        <w:jc w:val="both"/>
        <w:rPr>
          <w:rFonts w:ascii="Times New Roman" w:hAnsi="Times New Roman"/>
        </w:rPr>
      </w:pPr>
    </w:p>
    <w:p w:rsidR="00063B3F" w:rsidRPr="00063B3F" w:rsidRDefault="00063B3F" w:rsidP="00063B3F">
      <w:pPr>
        <w:pStyle w:val="ConsPlusNormal"/>
        <w:ind w:firstLine="0"/>
        <w:jc w:val="both"/>
        <w:rPr>
          <w:rFonts w:ascii="Times New Roman" w:hAnsi="Times New Roman"/>
        </w:rPr>
      </w:pPr>
      <w:r w:rsidRPr="00063B3F">
        <w:rPr>
          <w:rFonts w:ascii="Times New Roman" w:hAnsi="Times New Roman"/>
        </w:rPr>
        <w:t>Председатель Собрания депутатов –</w:t>
      </w:r>
    </w:p>
    <w:p w:rsidR="00063B3F" w:rsidRPr="00063B3F" w:rsidRDefault="00063B3F" w:rsidP="00063B3F">
      <w:pPr>
        <w:jc w:val="both"/>
        <w:rPr>
          <w:sz w:val="20"/>
          <w:szCs w:val="20"/>
        </w:rPr>
        <w:sectPr w:rsidR="00063B3F" w:rsidRPr="00063B3F" w:rsidSect="00063B3F">
          <w:footerReference w:type="even" r:id="rId8"/>
          <w:footerReference w:type="default" r:id="rId9"/>
          <w:pgSz w:w="11906" w:h="16838"/>
          <w:pgMar w:top="1134" w:right="1134" w:bottom="1134" w:left="1701" w:header="709" w:footer="709" w:gutter="0"/>
          <w:cols w:space="708"/>
          <w:docGrid w:linePitch="360"/>
        </w:sectPr>
      </w:pPr>
      <w:r w:rsidRPr="00063B3F">
        <w:rPr>
          <w:sz w:val="20"/>
          <w:szCs w:val="20"/>
        </w:rPr>
        <w:t>глава Веселовского сельского поселения                             В.Н.Егорова</w:t>
      </w:r>
    </w:p>
    <w:p w:rsidR="00063B3F" w:rsidRPr="00063B3F" w:rsidRDefault="00063B3F" w:rsidP="00063B3F">
      <w:pPr>
        <w:jc w:val="both"/>
        <w:rPr>
          <w:sz w:val="20"/>
          <w:szCs w:val="20"/>
        </w:rPr>
      </w:pPr>
    </w:p>
    <w:p w:rsidR="00063B3F" w:rsidRPr="00063B3F" w:rsidRDefault="00063B3F" w:rsidP="00063B3F">
      <w:pPr>
        <w:jc w:val="both"/>
        <w:rPr>
          <w:sz w:val="20"/>
          <w:szCs w:val="20"/>
        </w:rPr>
      </w:pPr>
    </w:p>
    <w:tbl>
      <w:tblPr>
        <w:tblW w:w="10632" w:type="dxa"/>
        <w:jc w:val="right"/>
        <w:tblLayout w:type="fixed"/>
        <w:tblLook w:val="0000"/>
      </w:tblPr>
      <w:tblGrid>
        <w:gridCol w:w="3480"/>
        <w:gridCol w:w="7152"/>
      </w:tblGrid>
      <w:tr w:rsidR="00063B3F" w:rsidRPr="00063B3F" w:rsidTr="00063B3F">
        <w:trPr>
          <w:trHeight w:val="305"/>
          <w:jc w:val="right"/>
        </w:trPr>
        <w:tc>
          <w:tcPr>
            <w:tcW w:w="10632" w:type="dxa"/>
            <w:gridSpan w:val="2"/>
            <w:tcBorders>
              <w:top w:val="nil"/>
              <w:left w:val="nil"/>
              <w:bottom w:val="nil"/>
              <w:right w:val="nil"/>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 xml:space="preserve">Приложение №1 </w:t>
            </w:r>
          </w:p>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 xml:space="preserve">к  решению Собрания депутатов </w:t>
            </w:r>
          </w:p>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Веселовского сельского поселения от 22.06.2026 г.№125</w:t>
            </w:r>
          </w:p>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 О внесении изменений в решение Собрания депутатов Веселовского сельского поселения</w:t>
            </w:r>
          </w:p>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 xml:space="preserve">от 26.12.2025 г. №111  "О бюджете Веселовского сельского поселения </w:t>
            </w:r>
          </w:p>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Дубовского района на 2026 год и на плановый период 2027 и 2028 годов"</w:t>
            </w:r>
          </w:p>
        </w:tc>
      </w:tr>
      <w:tr w:rsidR="00063B3F" w:rsidRPr="00063B3F" w:rsidTr="00063B3F">
        <w:trPr>
          <w:gridAfter w:val="1"/>
          <w:wAfter w:w="7152" w:type="dxa"/>
          <w:trHeight w:val="80"/>
          <w:jc w:val="right"/>
        </w:trPr>
        <w:tc>
          <w:tcPr>
            <w:tcW w:w="3480" w:type="dxa"/>
            <w:tcBorders>
              <w:top w:val="nil"/>
              <w:left w:val="nil"/>
              <w:bottom w:val="nil"/>
              <w:right w:val="nil"/>
            </w:tcBorders>
          </w:tcPr>
          <w:p w:rsidR="00063B3F" w:rsidRPr="00063B3F" w:rsidRDefault="00063B3F" w:rsidP="00063B3F">
            <w:pPr>
              <w:autoSpaceDE w:val="0"/>
              <w:autoSpaceDN w:val="0"/>
              <w:adjustRightInd w:val="0"/>
              <w:jc w:val="right"/>
              <w:rPr>
                <w:color w:val="000000"/>
                <w:sz w:val="20"/>
                <w:szCs w:val="20"/>
              </w:rPr>
            </w:pPr>
          </w:p>
        </w:tc>
      </w:tr>
      <w:tr w:rsidR="00063B3F" w:rsidRPr="00063B3F" w:rsidTr="00063B3F">
        <w:trPr>
          <w:trHeight w:val="305"/>
          <w:jc w:val="right"/>
        </w:trPr>
        <w:tc>
          <w:tcPr>
            <w:tcW w:w="10632" w:type="dxa"/>
            <w:gridSpan w:val="2"/>
            <w:tcBorders>
              <w:top w:val="nil"/>
              <w:left w:val="nil"/>
              <w:bottom w:val="nil"/>
              <w:right w:val="nil"/>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 xml:space="preserve">Приложение №1 </w:t>
            </w:r>
          </w:p>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 xml:space="preserve">к  решению Собрания депутатов </w:t>
            </w:r>
          </w:p>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 xml:space="preserve">Веселовского сельского поселения от 26.12.2025 г.№111 </w:t>
            </w:r>
          </w:p>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 xml:space="preserve"> "О бюджете Веселовского сельского поселения </w:t>
            </w:r>
          </w:p>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Дубовского района на 2026 год и на плановый период 2027 и 2028 годов"</w:t>
            </w:r>
          </w:p>
        </w:tc>
      </w:tr>
    </w:tbl>
    <w:p w:rsidR="00063B3F" w:rsidRPr="00063B3F" w:rsidRDefault="00063B3F" w:rsidP="00063B3F">
      <w:pPr>
        <w:jc w:val="both"/>
        <w:rPr>
          <w:sz w:val="20"/>
          <w:szCs w:val="20"/>
        </w:rPr>
      </w:pPr>
    </w:p>
    <w:tbl>
      <w:tblPr>
        <w:tblW w:w="10490" w:type="dxa"/>
        <w:tblInd w:w="-743" w:type="dxa"/>
        <w:tblLayout w:type="fixed"/>
        <w:tblLook w:val="0000"/>
      </w:tblPr>
      <w:tblGrid>
        <w:gridCol w:w="2835"/>
        <w:gridCol w:w="4253"/>
        <w:gridCol w:w="1134"/>
        <w:gridCol w:w="993"/>
        <w:gridCol w:w="1275"/>
      </w:tblGrid>
      <w:tr w:rsidR="00063B3F" w:rsidRPr="00063B3F" w:rsidTr="00063B3F">
        <w:trPr>
          <w:trHeight w:val="290"/>
        </w:trPr>
        <w:tc>
          <w:tcPr>
            <w:tcW w:w="10490" w:type="dxa"/>
            <w:gridSpan w:val="5"/>
            <w:tcBorders>
              <w:top w:val="nil"/>
              <w:left w:val="nil"/>
              <w:bottom w:val="nil"/>
              <w:right w:val="nil"/>
            </w:tcBorders>
          </w:tcPr>
          <w:p w:rsidR="00063B3F" w:rsidRPr="00063B3F" w:rsidRDefault="00063B3F" w:rsidP="00063B3F">
            <w:pPr>
              <w:autoSpaceDE w:val="0"/>
              <w:autoSpaceDN w:val="0"/>
              <w:adjustRightInd w:val="0"/>
              <w:jc w:val="center"/>
              <w:rPr>
                <w:b/>
                <w:bCs/>
                <w:color w:val="000000"/>
                <w:sz w:val="20"/>
                <w:szCs w:val="20"/>
              </w:rPr>
            </w:pPr>
          </w:p>
          <w:p w:rsidR="00063B3F" w:rsidRPr="00063B3F" w:rsidRDefault="00063B3F" w:rsidP="00063B3F">
            <w:pPr>
              <w:autoSpaceDE w:val="0"/>
              <w:autoSpaceDN w:val="0"/>
              <w:adjustRightInd w:val="0"/>
              <w:jc w:val="center"/>
              <w:rPr>
                <w:b/>
                <w:bCs/>
                <w:color w:val="000000"/>
                <w:sz w:val="20"/>
                <w:szCs w:val="20"/>
              </w:rPr>
            </w:pPr>
            <w:r w:rsidRPr="00063B3F">
              <w:rPr>
                <w:b/>
                <w:bCs/>
                <w:color w:val="000000"/>
                <w:sz w:val="20"/>
                <w:szCs w:val="20"/>
              </w:rPr>
              <w:t>Объем поступлений доходов местного бюджета на 2026 год и на плановый период 2027 и 2028 годов</w:t>
            </w:r>
          </w:p>
          <w:p w:rsidR="00063B3F" w:rsidRPr="00063B3F" w:rsidRDefault="00063B3F" w:rsidP="00063B3F">
            <w:pPr>
              <w:tabs>
                <w:tab w:val="left" w:pos="11460"/>
              </w:tabs>
              <w:autoSpaceDE w:val="0"/>
              <w:autoSpaceDN w:val="0"/>
              <w:adjustRightInd w:val="0"/>
              <w:jc w:val="right"/>
              <w:rPr>
                <w:b/>
                <w:bCs/>
                <w:color w:val="000000"/>
                <w:sz w:val="20"/>
                <w:szCs w:val="20"/>
              </w:rPr>
            </w:pPr>
            <w:r w:rsidRPr="00063B3F">
              <w:rPr>
                <w:b/>
                <w:bCs/>
                <w:color w:val="000000"/>
                <w:sz w:val="20"/>
                <w:szCs w:val="20"/>
              </w:rPr>
              <w:tab/>
              <w:t xml:space="preserve">                                                                                            ( тыс. рублей)</w:t>
            </w:r>
          </w:p>
        </w:tc>
      </w:tr>
      <w:tr w:rsidR="00063B3F" w:rsidRPr="00063B3F" w:rsidTr="00063B3F">
        <w:trPr>
          <w:trHeight w:val="278"/>
        </w:trPr>
        <w:tc>
          <w:tcPr>
            <w:tcW w:w="283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b/>
                <w:bCs/>
                <w:color w:val="000000"/>
                <w:sz w:val="20"/>
                <w:szCs w:val="20"/>
              </w:rPr>
            </w:pPr>
            <w:r w:rsidRPr="00063B3F">
              <w:rPr>
                <w:b/>
                <w:bCs/>
                <w:color w:val="000000"/>
                <w:sz w:val="20"/>
                <w:szCs w:val="20"/>
              </w:rPr>
              <w:t>Код бюджетной классификации Российской Федерации</w:t>
            </w:r>
          </w:p>
        </w:tc>
        <w:tc>
          <w:tcPr>
            <w:tcW w:w="425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b/>
                <w:bCs/>
                <w:color w:val="000000"/>
                <w:sz w:val="20"/>
                <w:szCs w:val="20"/>
              </w:rPr>
            </w:pPr>
            <w:r w:rsidRPr="00063B3F">
              <w:rPr>
                <w:b/>
                <w:bCs/>
                <w:color w:val="000000"/>
                <w:sz w:val="20"/>
                <w:szCs w:val="20"/>
              </w:rPr>
              <w:t>Наименование статьи доходов</w:t>
            </w:r>
          </w:p>
        </w:tc>
        <w:tc>
          <w:tcPr>
            <w:tcW w:w="3402" w:type="dxa"/>
            <w:gridSpan w:val="3"/>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t>Плановый период</w:t>
            </w:r>
          </w:p>
        </w:tc>
      </w:tr>
      <w:tr w:rsidR="00063B3F" w:rsidRPr="00063B3F" w:rsidTr="00063B3F">
        <w:trPr>
          <w:trHeight w:val="233"/>
        </w:trPr>
        <w:tc>
          <w:tcPr>
            <w:tcW w:w="283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b/>
                <w:bCs/>
                <w:color w:val="000000"/>
                <w:sz w:val="20"/>
                <w:szCs w:val="20"/>
              </w:rPr>
            </w:pPr>
          </w:p>
        </w:tc>
        <w:tc>
          <w:tcPr>
            <w:tcW w:w="425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b/>
                <w:bCs/>
                <w:color w:val="000000"/>
                <w:sz w:val="20"/>
                <w:szCs w:val="20"/>
              </w:rPr>
            </w:pPr>
          </w:p>
        </w:tc>
        <w:tc>
          <w:tcPr>
            <w:tcW w:w="1134" w:type="dxa"/>
            <w:tcBorders>
              <w:top w:val="single" w:sz="6" w:space="0" w:color="auto"/>
              <w:left w:val="single" w:sz="6" w:space="0" w:color="auto"/>
              <w:bottom w:val="nil"/>
              <w:right w:val="single" w:sz="6" w:space="0" w:color="auto"/>
            </w:tcBorders>
          </w:tcPr>
          <w:p w:rsidR="00063B3F" w:rsidRPr="00063B3F" w:rsidRDefault="00063B3F" w:rsidP="00063B3F">
            <w:pPr>
              <w:autoSpaceDE w:val="0"/>
              <w:autoSpaceDN w:val="0"/>
              <w:adjustRightInd w:val="0"/>
              <w:jc w:val="center"/>
              <w:rPr>
                <w:b/>
                <w:bCs/>
                <w:color w:val="000000"/>
                <w:sz w:val="20"/>
                <w:szCs w:val="20"/>
              </w:rPr>
            </w:pPr>
            <w:r w:rsidRPr="00063B3F">
              <w:rPr>
                <w:b/>
                <w:bCs/>
                <w:color w:val="000000"/>
                <w:sz w:val="20"/>
                <w:szCs w:val="20"/>
              </w:rPr>
              <w:t>2026 г.</w:t>
            </w:r>
          </w:p>
        </w:tc>
        <w:tc>
          <w:tcPr>
            <w:tcW w:w="993" w:type="dxa"/>
            <w:tcBorders>
              <w:top w:val="single" w:sz="6" w:space="0" w:color="auto"/>
              <w:left w:val="single" w:sz="6" w:space="0" w:color="auto"/>
              <w:bottom w:val="nil"/>
              <w:right w:val="single" w:sz="6" w:space="0" w:color="auto"/>
            </w:tcBorders>
          </w:tcPr>
          <w:p w:rsidR="00063B3F" w:rsidRPr="00063B3F" w:rsidRDefault="00063B3F" w:rsidP="00063B3F">
            <w:pPr>
              <w:autoSpaceDE w:val="0"/>
              <w:autoSpaceDN w:val="0"/>
              <w:adjustRightInd w:val="0"/>
              <w:jc w:val="center"/>
              <w:rPr>
                <w:b/>
                <w:bCs/>
                <w:color w:val="000000"/>
                <w:sz w:val="20"/>
                <w:szCs w:val="20"/>
              </w:rPr>
            </w:pPr>
            <w:r w:rsidRPr="00063B3F">
              <w:rPr>
                <w:b/>
                <w:bCs/>
                <w:color w:val="000000"/>
                <w:sz w:val="20"/>
                <w:szCs w:val="20"/>
              </w:rPr>
              <w:t>2027 г.</w:t>
            </w:r>
          </w:p>
        </w:tc>
        <w:tc>
          <w:tcPr>
            <w:tcW w:w="127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b/>
                <w:bCs/>
                <w:color w:val="000000"/>
                <w:sz w:val="20"/>
                <w:szCs w:val="20"/>
              </w:rPr>
            </w:pPr>
            <w:r w:rsidRPr="00063B3F">
              <w:rPr>
                <w:b/>
                <w:bCs/>
                <w:color w:val="000000"/>
                <w:sz w:val="20"/>
                <w:szCs w:val="20"/>
              </w:rPr>
              <w:t>2028 г.</w:t>
            </w:r>
          </w:p>
        </w:tc>
      </w:tr>
      <w:tr w:rsidR="00063B3F" w:rsidRPr="00063B3F" w:rsidTr="00063B3F">
        <w:trPr>
          <w:trHeight w:val="454"/>
        </w:trPr>
        <w:tc>
          <w:tcPr>
            <w:tcW w:w="283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b/>
                <w:bCs/>
                <w:color w:val="000000"/>
                <w:sz w:val="20"/>
                <w:szCs w:val="20"/>
              </w:rPr>
            </w:pPr>
            <w:r w:rsidRPr="00063B3F">
              <w:rPr>
                <w:b/>
                <w:bCs/>
                <w:color w:val="000000"/>
                <w:sz w:val="20"/>
                <w:szCs w:val="20"/>
              </w:rPr>
              <w:t xml:space="preserve"> 1 00 00000 00 0000 000 </w:t>
            </w:r>
          </w:p>
        </w:tc>
        <w:tc>
          <w:tcPr>
            <w:tcW w:w="425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b/>
                <w:bCs/>
                <w:color w:val="000000"/>
                <w:sz w:val="20"/>
                <w:szCs w:val="20"/>
              </w:rPr>
            </w:pPr>
            <w:r w:rsidRPr="00063B3F">
              <w:rPr>
                <w:b/>
                <w:bCs/>
                <w:color w:val="000000"/>
                <w:sz w:val="20"/>
                <w:szCs w:val="20"/>
              </w:rPr>
              <w:t>НАЛОГОВЫЕ И НЕНАЛОГОВЫЕ ДОХОДЫ</w:t>
            </w:r>
          </w:p>
        </w:tc>
        <w:tc>
          <w:tcPr>
            <w:tcW w:w="1134"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b/>
                <w:bCs/>
                <w:color w:val="000000"/>
                <w:sz w:val="20"/>
                <w:szCs w:val="20"/>
              </w:rPr>
            </w:pPr>
            <w:r w:rsidRPr="00063B3F">
              <w:rPr>
                <w:b/>
                <w:bCs/>
                <w:color w:val="000000"/>
                <w:sz w:val="20"/>
                <w:szCs w:val="20"/>
              </w:rPr>
              <w:t>2447,8</w:t>
            </w:r>
          </w:p>
        </w:tc>
        <w:tc>
          <w:tcPr>
            <w:tcW w:w="99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b/>
                <w:bCs/>
                <w:color w:val="000000"/>
                <w:sz w:val="20"/>
                <w:szCs w:val="20"/>
              </w:rPr>
            </w:pPr>
            <w:r w:rsidRPr="00063B3F">
              <w:rPr>
                <w:b/>
                <w:bCs/>
                <w:color w:val="000000"/>
                <w:sz w:val="20"/>
                <w:szCs w:val="20"/>
              </w:rPr>
              <w:t>2 265,2</w:t>
            </w:r>
          </w:p>
        </w:tc>
        <w:tc>
          <w:tcPr>
            <w:tcW w:w="127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b/>
                <w:bCs/>
                <w:color w:val="000000"/>
                <w:sz w:val="20"/>
                <w:szCs w:val="20"/>
              </w:rPr>
            </w:pPr>
            <w:r w:rsidRPr="00063B3F">
              <w:rPr>
                <w:b/>
                <w:bCs/>
                <w:color w:val="000000"/>
                <w:sz w:val="20"/>
                <w:szCs w:val="20"/>
              </w:rPr>
              <w:t>2 067,9</w:t>
            </w:r>
          </w:p>
        </w:tc>
      </w:tr>
      <w:tr w:rsidR="00063B3F" w:rsidRPr="00063B3F" w:rsidTr="00063B3F">
        <w:trPr>
          <w:trHeight w:val="324"/>
        </w:trPr>
        <w:tc>
          <w:tcPr>
            <w:tcW w:w="283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b/>
                <w:bCs/>
                <w:color w:val="000000"/>
                <w:sz w:val="20"/>
                <w:szCs w:val="20"/>
              </w:rPr>
            </w:pPr>
            <w:r w:rsidRPr="00063B3F">
              <w:rPr>
                <w:b/>
                <w:bCs/>
                <w:color w:val="000000"/>
                <w:sz w:val="20"/>
                <w:szCs w:val="20"/>
              </w:rPr>
              <w:t xml:space="preserve"> 1 01 00000 00 0000 000 </w:t>
            </w:r>
          </w:p>
        </w:tc>
        <w:tc>
          <w:tcPr>
            <w:tcW w:w="425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b/>
                <w:bCs/>
                <w:color w:val="000000"/>
                <w:sz w:val="20"/>
                <w:szCs w:val="20"/>
              </w:rPr>
            </w:pPr>
            <w:r w:rsidRPr="00063B3F">
              <w:rPr>
                <w:b/>
                <w:bCs/>
                <w:color w:val="000000"/>
                <w:sz w:val="20"/>
                <w:szCs w:val="20"/>
              </w:rPr>
              <w:t>НАЛОГИ НА ПРИБЫЛЬ, ДОХОДЫ</w:t>
            </w:r>
          </w:p>
        </w:tc>
        <w:tc>
          <w:tcPr>
            <w:tcW w:w="1134"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b/>
                <w:bCs/>
                <w:color w:val="000000"/>
                <w:sz w:val="20"/>
                <w:szCs w:val="20"/>
              </w:rPr>
            </w:pPr>
            <w:r w:rsidRPr="00063B3F">
              <w:rPr>
                <w:b/>
                <w:bCs/>
                <w:color w:val="000000"/>
                <w:sz w:val="20"/>
                <w:szCs w:val="20"/>
              </w:rPr>
              <w:t>244,0</w:t>
            </w:r>
          </w:p>
        </w:tc>
        <w:tc>
          <w:tcPr>
            <w:tcW w:w="99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b/>
                <w:bCs/>
                <w:color w:val="000000"/>
                <w:sz w:val="20"/>
                <w:szCs w:val="20"/>
              </w:rPr>
            </w:pPr>
            <w:r w:rsidRPr="00063B3F">
              <w:rPr>
                <w:b/>
                <w:bCs/>
                <w:color w:val="000000"/>
                <w:sz w:val="20"/>
                <w:szCs w:val="20"/>
              </w:rPr>
              <w:t>257,0</w:t>
            </w:r>
          </w:p>
        </w:tc>
        <w:tc>
          <w:tcPr>
            <w:tcW w:w="127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b/>
                <w:bCs/>
                <w:color w:val="000000"/>
                <w:sz w:val="20"/>
                <w:szCs w:val="20"/>
              </w:rPr>
            </w:pPr>
            <w:r w:rsidRPr="00063B3F">
              <w:rPr>
                <w:b/>
                <w:bCs/>
                <w:color w:val="000000"/>
                <w:sz w:val="20"/>
                <w:szCs w:val="20"/>
              </w:rPr>
              <w:t>273,8</w:t>
            </w:r>
          </w:p>
        </w:tc>
      </w:tr>
      <w:tr w:rsidR="00063B3F" w:rsidRPr="00063B3F" w:rsidTr="00063B3F">
        <w:trPr>
          <w:trHeight w:val="245"/>
        </w:trPr>
        <w:tc>
          <w:tcPr>
            <w:tcW w:w="283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t xml:space="preserve"> 1 01 02000 01 0000 110 </w:t>
            </w:r>
          </w:p>
        </w:tc>
        <w:tc>
          <w:tcPr>
            <w:tcW w:w="425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color w:val="000000"/>
                <w:sz w:val="20"/>
                <w:szCs w:val="20"/>
              </w:rPr>
            </w:pPr>
            <w:r w:rsidRPr="00063B3F">
              <w:rPr>
                <w:color w:val="000000"/>
                <w:sz w:val="20"/>
                <w:szCs w:val="20"/>
              </w:rPr>
              <w:t>Налог на доходы физических лиц</w:t>
            </w:r>
          </w:p>
        </w:tc>
        <w:tc>
          <w:tcPr>
            <w:tcW w:w="1134"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244,0</w:t>
            </w:r>
          </w:p>
        </w:tc>
        <w:tc>
          <w:tcPr>
            <w:tcW w:w="99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257,0</w:t>
            </w:r>
          </w:p>
        </w:tc>
        <w:tc>
          <w:tcPr>
            <w:tcW w:w="127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273,8</w:t>
            </w:r>
          </w:p>
        </w:tc>
      </w:tr>
      <w:tr w:rsidR="00063B3F" w:rsidRPr="00063B3F" w:rsidTr="00063B3F">
        <w:trPr>
          <w:trHeight w:val="1119"/>
        </w:trPr>
        <w:tc>
          <w:tcPr>
            <w:tcW w:w="283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t xml:space="preserve"> 1 01 02010 01 0000 110 </w:t>
            </w:r>
          </w:p>
        </w:tc>
        <w:tc>
          <w:tcPr>
            <w:tcW w:w="425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color w:val="000000"/>
                <w:sz w:val="20"/>
                <w:szCs w:val="20"/>
              </w:rPr>
            </w:pPr>
            <w:r w:rsidRPr="00063B3F">
              <w:rPr>
                <w:color w:val="000000"/>
                <w:sz w:val="20"/>
                <w:szCs w:val="20"/>
              </w:rPr>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134"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236,5</w:t>
            </w:r>
          </w:p>
        </w:tc>
        <w:tc>
          <w:tcPr>
            <w:tcW w:w="99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249,1</w:t>
            </w:r>
          </w:p>
        </w:tc>
        <w:tc>
          <w:tcPr>
            <w:tcW w:w="127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265,5</w:t>
            </w:r>
          </w:p>
        </w:tc>
      </w:tr>
      <w:tr w:rsidR="00063B3F" w:rsidRPr="00063B3F" w:rsidTr="00063B3F">
        <w:trPr>
          <w:trHeight w:val="2450"/>
        </w:trPr>
        <w:tc>
          <w:tcPr>
            <w:tcW w:w="283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t xml:space="preserve"> 1 01 02030 01 0000 110 </w:t>
            </w:r>
          </w:p>
        </w:tc>
        <w:tc>
          <w:tcPr>
            <w:tcW w:w="425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color w:val="000000"/>
                <w:sz w:val="20"/>
                <w:szCs w:val="20"/>
              </w:rPr>
            </w:pPr>
            <w:r w:rsidRPr="00063B3F">
              <w:rPr>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34"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7,5</w:t>
            </w:r>
          </w:p>
        </w:tc>
        <w:tc>
          <w:tcPr>
            <w:tcW w:w="99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7,9</w:t>
            </w:r>
          </w:p>
        </w:tc>
        <w:tc>
          <w:tcPr>
            <w:tcW w:w="127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8,3</w:t>
            </w:r>
          </w:p>
        </w:tc>
      </w:tr>
      <w:tr w:rsidR="00063B3F" w:rsidRPr="00063B3F" w:rsidTr="00063B3F">
        <w:trPr>
          <w:trHeight w:val="245"/>
        </w:trPr>
        <w:tc>
          <w:tcPr>
            <w:tcW w:w="283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b/>
                <w:bCs/>
                <w:color w:val="000000"/>
                <w:sz w:val="20"/>
                <w:szCs w:val="20"/>
              </w:rPr>
            </w:pPr>
            <w:r w:rsidRPr="00063B3F">
              <w:rPr>
                <w:b/>
                <w:bCs/>
                <w:color w:val="000000"/>
                <w:sz w:val="20"/>
                <w:szCs w:val="20"/>
              </w:rPr>
              <w:lastRenderedPageBreak/>
              <w:t>1 05 00000 00 0000 000</w:t>
            </w:r>
          </w:p>
        </w:tc>
        <w:tc>
          <w:tcPr>
            <w:tcW w:w="425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b/>
                <w:bCs/>
                <w:color w:val="000000"/>
                <w:sz w:val="20"/>
                <w:szCs w:val="20"/>
              </w:rPr>
            </w:pPr>
            <w:r w:rsidRPr="00063B3F">
              <w:rPr>
                <w:b/>
                <w:bCs/>
                <w:color w:val="000000"/>
                <w:sz w:val="20"/>
                <w:szCs w:val="20"/>
              </w:rPr>
              <w:t>НАЛОГИ НА СОВОКУПНЫЙ ДОХОД</w:t>
            </w:r>
          </w:p>
        </w:tc>
        <w:tc>
          <w:tcPr>
            <w:tcW w:w="1134"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b/>
                <w:bCs/>
                <w:color w:val="000000"/>
                <w:sz w:val="20"/>
                <w:szCs w:val="20"/>
              </w:rPr>
            </w:pPr>
            <w:r w:rsidRPr="00063B3F">
              <w:rPr>
                <w:b/>
                <w:bCs/>
                <w:color w:val="000000"/>
                <w:sz w:val="20"/>
                <w:szCs w:val="20"/>
              </w:rPr>
              <w:t>83,0</w:t>
            </w:r>
          </w:p>
        </w:tc>
        <w:tc>
          <w:tcPr>
            <w:tcW w:w="99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b/>
                <w:bCs/>
                <w:color w:val="000000"/>
                <w:sz w:val="20"/>
                <w:szCs w:val="20"/>
              </w:rPr>
            </w:pPr>
            <w:r w:rsidRPr="00063B3F">
              <w:rPr>
                <w:b/>
                <w:bCs/>
                <w:color w:val="000000"/>
                <w:sz w:val="20"/>
                <w:szCs w:val="20"/>
              </w:rPr>
              <w:t>0,0</w:t>
            </w:r>
          </w:p>
        </w:tc>
        <w:tc>
          <w:tcPr>
            <w:tcW w:w="127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b/>
                <w:bCs/>
                <w:color w:val="000000"/>
                <w:sz w:val="20"/>
                <w:szCs w:val="20"/>
              </w:rPr>
            </w:pPr>
            <w:r w:rsidRPr="00063B3F">
              <w:rPr>
                <w:b/>
                <w:bCs/>
                <w:color w:val="000000"/>
                <w:sz w:val="20"/>
                <w:szCs w:val="20"/>
              </w:rPr>
              <w:t>0,0</w:t>
            </w:r>
          </w:p>
        </w:tc>
      </w:tr>
      <w:tr w:rsidR="00063B3F" w:rsidRPr="00063B3F" w:rsidTr="00063B3F">
        <w:trPr>
          <w:trHeight w:val="245"/>
        </w:trPr>
        <w:tc>
          <w:tcPr>
            <w:tcW w:w="283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bCs/>
                <w:color w:val="000000"/>
                <w:sz w:val="20"/>
                <w:szCs w:val="20"/>
              </w:rPr>
            </w:pPr>
            <w:r w:rsidRPr="00063B3F">
              <w:rPr>
                <w:bCs/>
                <w:color w:val="000000"/>
                <w:sz w:val="20"/>
                <w:szCs w:val="20"/>
              </w:rPr>
              <w:t>1 05 03000 01 0000 110</w:t>
            </w:r>
          </w:p>
        </w:tc>
        <w:tc>
          <w:tcPr>
            <w:tcW w:w="425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bCs/>
                <w:color w:val="000000"/>
                <w:sz w:val="20"/>
                <w:szCs w:val="20"/>
              </w:rPr>
            </w:pPr>
            <w:r w:rsidRPr="00063B3F">
              <w:rPr>
                <w:bCs/>
                <w:color w:val="000000"/>
                <w:sz w:val="20"/>
                <w:szCs w:val="20"/>
              </w:rPr>
              <w:t>Единый сельскохозяйственный налог</w:t>
            </w:r>
          </w:p>
        </w:tc>
        <w:tc>
          <w:tcPr>
            <w:tcW w:w="1134"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bCs/>
                <w:color w:val="000000"/>
                <w:sz w:val="20"/>
                <w:szCs w:val="20"/>
              </w:rPr>
            </w:pPr>
            <w:r w:rsidRPr="00063B3F">
              <w:rPr>
                <w:bCs/>
                <w:color w:val="000000"/>
                <w:sz w:val="20"/>
                <w:szCs w:val="20"/>
              </w:rPr>
              <w:t>83,0</w:t>
            </w:r>
          </w:p>
        </w:tc>
        <w:tc>
          <w:tcPr>
            <w:tcW w:w="99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bCs/>
                <w:color w:val="000000"/>
                <w:sz w:val="20"/>
                <w:szCs w:val="20"/>
              </w:rPr>
            </w:pPr>
            <w:r w:rsidRPr="00063B3F">
              <w:rPr>
                <w:bCs/>
                <w:color w:val="000000"/>
                <w:sz w:val="20"/>
                <w:szCs w:val="20"/>
              </w:rPr>
              <w:t>0,0</w:t>
            </w:r>
          </w:p>
        </w:tc>
        <w:tc>
          <w:tcPr>
            <w:tcW w:w="127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bCs/>
                <w:color w:val="000000"/>
                <w:sz w:val="20"/>
                <w:szCs w:val="20"/>
              </w:rPr>
            </w:pPr>
            <w:r w:rsidRPr="00063B3F">
              <w:rPr>
                <w:bCs/>
                <w:color w:val="000000"/>
                <w:sz w:val="20"/>
                <w:szCs w:val="20"/>
              </w:rPr>
              <w:t>0,0</w:t>
            </w:r>
          </w:p>
        </w:tc>
      </w:tr>
      <w:tr w:rsidR="00063B3F" w:rsidRPr="00063B3F" w:rsidTr="00063B3F">
        <w:trPr>
          <w:trHeight w:val="245"/>
        </w:trPr>
        <w:tc>
          <w:tcPr>
            <w:tcW w:w="283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bCs/>
                <w:color w:val="000000"/>
                <w:sz w:val="20"/>
                <w:szCs w:val="20"/>
              </w:rPr>
            </w:pPr>
            <w:r w:rsidRPr="00063B3F">
              <w:rPr>
                <w:bCs/>
                <w:color w:val="000000"/>
                <w:sz w:val="20"/>
                <w:szCs w:val="20"/>
              </w:rPr>
              <w:t>1 05 03010 01 0000 110</w:t>
            </w:r>
          </w:p>
        </w:tc>
        <w:tc>
          <w:tcPr>
            <w:tcW w:w="425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bCs/>
                <w:color w:val="000000"/>
                <w:sz w:val="20"/>
                <w:szCs w:val="20"/>
              </w:rPr>
            </w:pPr>
            <w:r w:rsidRPr="00063B3F">
              <w:rPr>
                <w:bCs/>
                <w:color w:val="000000"/>
                <w:sz w:val="20"/>
                <w:szCs w:val="20"/>
              </w:rPr>
              <w:t>Единый сельскохозяйственный налог</w:t>
            </w:r>
          </w:p>
        </w:tc>
        <w:tc>
          <w:tcPr>
            <w:tcW w:w="1134"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bCs/>
                <w:color w:val="000000"/>
                <w:sz w:val="20"/>
                <w:szCs w:val="20"/>
              </w:rPr>
            </w:pPr>
            <w:r w:rsidRPr="00063B3F">
              <w:rPr>
                <w:bCs/>
                <w:color w:val="000000"/>
                <w:sz w:val="20"/>
                <w:szCs w:val="20"/>
              </w:rPr>
              <w:t>83,0</w:t>
            </w:r>
          </w:p>
        </w:tc>
        <w:tc>
          <w:tcPr>
            <w:tcW w:w="99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bCs/>
                <w:color w:val="000000"/>
                <w:sz w:val="20"/>
                <w:szCs w:val="20"/>
              </w:rPr>
            </w:pPr>
            <w:r w:rsidRPr="00063B3F">
              <w:rPr>
                <w:bCs/>
                <w:color w:val="000000"/>
                <w:sz w:val="20"/>
                <w:szCs w:val="20"/>
              </w:rPr>
              <w:t>0,0</w:t>
            </w:r>
          </w:p>
        </w:tc>
        <w:tc>
          <w:tcPr>
            <w:tcW w:w="127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bCs/>
                <w:color w:val="000000"/>
                <w:sz w:val="20"/>
                <w:szCs w:val="20"/>
              </w:rPr>
            </w:pPr>
            <w:r w:rsidRPr="00063B3F">
              <w:rPr>
                <w:bCs/>
                <w:color w:val="000000"/>
                <w:sz w:val="20"/>
                <w:szCs w:val="20"/>
              </w:rPr>
              <w:t>0,0</w:t>
            </w:r>
          </w:p>
        </w:tc>
      </w:tr>
      <w:tr w:rsidR="00063B3F" w:rsidRPr="00063B3F" w:rsidTr="00063B3F">
        <w:trPr>
          <w:trHeight w:val="245"/>
        </w:trPr>
        <w:tc>
          <w:tcPr>
            <w:tcW w:w="283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b/>
                <w:bCs/>
                <w:color w:val="000000"/>
                <w:sz w:val="20"/>
                <w:szCs w:val="20"/>
              </w:rPr>
            </w:pPr>
            <w:r w:rsidRPr="00063B3F">
              <w:rPr>
                <w:b/>
                <w:bCs/>
                <w:color w:val="000000"/>
                <w:sz w:val="20"/>
                <w:szCs w:val="20"/>
              </w:rPr>
              <w:t xml:space="preserve"> 1 06 00000 00 0000 000 </w:t>
            </w:r>
          </w:p>
        </w:tc>
        <w:tc>
          <w:tcPr>
            <w:tcW w:w="425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b/>
                <w:bCs/>
                <w:color w:val="000000"/>
                <w:sz w:val="20"/>
                <w:szCs w:val="20"/>
              </w:rPr>
            </w:pPr>
            <w:r w:rsidRPr="00063B3F">
              <w:rPr>
                <w:b/>
                <w:bCs/>
                <w:color w:val="000000"/>
                <w:sz w:val="20"/>
                <w:szCs w:val="20"/>
              </w:rPr>
              <w:t>НАЛОГИ НА ИМУЩЕСТВО</w:t>
            </w:r>
          </w:p>
        </w:tc>
        <w:tc>
          <w:tcPr>
            <w:tcW w:w="1134"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b/>
                <w:bCs/>
                <w:color w:val="000000"/>
                <w:sz w:val="20"/>
                <w:szCs w:val="20"/>
              </w:rPr>
            </w:pPr>
            <w:r w:rsidRPr="00063B3F">
              <w:rPr>
                <w:b/>
                <w:bCs/>
                <w:color w:val="000000"/>
                <w:sz w:val="20"/>
                <w:szCs w:val="20"/>
              </w:rPr>
              <w:t>1 733,0</w:t>
            </w:r>
          </w:p>
        </w:tc>
        <w:tc>
          <w:tcPr>
            <w:tcW w:w="99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b/>
                <w:bCs/>
                <w:color w:val="000000"/>
                <w:sz w:val="20"/>
                <w:szCs w:val="20"/>
              </w:rPr>
            </w:pPr>
            <w:r w:rsidRPr="00063B3F">
              <w:rPr>
                <w:b/>
                <w:bCs/>
                <w:color w:val="000000"/>
                <w:sz w:val="20"/>
                <w:szCs w:val="20"/>
              </w:rPr>
              <w:t>1 749,0</w:t>
            </w:r>
          </w:p>
        </w:tc>
        <w:tc>
          <w:tcPr>
            <w:tcW w:w="127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b/>
                <w:bCs/>
                <w:color w:val="000000"/>
                <w:sz w:val="20"/>
                <w:szCs w:val="20"/>
              </w:rPr>
            </w:pPr>
            <w:r w:rsidRPr="00063B3F">
              <w:rPr>
                <w:b/>
                <w:bCs/>
                <w:color w:val="000000"/>
                <w:sz w:val="20"/>
                <w:szCs w:val="20"/>
              </w:rPr>
              <w:t>1 766,0</w:t>
            </w:r>
          </w:p>
        </w:tc>
      </w:tr>
      <w:tr w:rsidR="00063B3F" w:rsidRPr="00063B3F" w:rsidTr="00063B3F">
        <w:trPr>
          <w:trHeight w:val="245"/>
        </w:trPr>
        <w:tc>
          <w:tcPr>
            <w:tcW w:w="283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t xml:space="preserve"> 1 06 01000 00 0000 110 </w:t>
            </w:r>
          </w:p>
        </w:tc>
        <w:tc>
          <w:tcPr>
            <w:tcW w:w="425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color w:val="000000"/>
                <w:sz w:val="20"/>
                <w:szCs w:val="20"/>
              </w:rPr>
            </w:pPr>
            <w:r w:rsidRPr="00063B3F">
              <w:rPr>
                <w:color w:val="000000"/>
                <w:sz w:val="20"/>
                <w:szCs w:val="20"/>
              </w:rPr>
              <w:t>Налог на имущество физических лиц</w:t>
            </w:r>
          </w:p>
        </w:tc>
        <w:tc>
          <w:tcPr>
            <w:tcW w:w="1134"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219,0</w:t>
            </w:r>
          </w:p>
        </w:tc>
        <w:tc>
          <w:tcPr>
            <w:tcW w:w="99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221,0</w:t>
            </w:r>
          </w:p>
        </w:tc>
        <w:tc>
          <w:tcPr>
            <w:tcW w:w="127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223,0</w:t>
            </w:r>
          </w:p>
        </w:tc>
      </w:tr>
      <w:tr w:rsidR="00063B3F" w:rsidRPr="00063B3F" w:rsidTr="00063B3F">
        <w:trPr>
          <w:trHeight w:val="821"/>
        </w:trPr>
        <w:tc>
          <w:tcPr>
            <w:tcW w:w="283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t xml:space="preserve"> 1 06 01030 10 0000 110 </w:t>
            </w:r>
          </w:p>
        </w:tc>
        <w:tc>
          <w:tcPr>
            <w:tcW w:w="425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color w:val="000000"/>
                <w:sz w:val="20"/>
                <w:szCs w:val="20"/>
              </w:rPr>
            </w:pPr>
            <w:r w:rsidRPr="00063B3F">
              <w:rPr>
                <w:color w:val="00000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134"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219,0</w:t>
            </w:r>
          </w:p>
        </w:tc>
        <w:tc>
          <w:tcPr>
            <w:tcW w:w="99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221,0</w:t>
            </w:r>
          </w:p>
        </w:tc>
        <w:tc>
          <w:tcPr>
            <w:tcW w:w="127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223,0</w:t>
            </w:r>
          </w:p>
        </w:tc>
      </w:tr>
      <w:tr w:rsidR="00063B3F" w:rsidRPr="00063B3F" w:rsidTr="00063B3F">
        <w:trPr>
          <w:trHeight w:val="245"/>
        </w:trPr>
        <w:tc>
          <w:tcPr>
            <w:tcW w:w="283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t xml:space="preserve"> 1 06 06000 00 0000 110 </w:t>
            </w:r>
          </w:p>
        </w:tc>
        <w:tc>
          <w:tcPr>
            <w:tcW w:w="425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color w:val="000000"/>
                <w:sz w:val="20"/>
                <w:szCs w:val="20"/>
              </w:rPr>
            </w:pPr>
            <w:r w:rsidRPr="00063B3F">
              <w:rPr>
                <w:color w:val="000000"/>
                <w:sz w:val="20"/>
                <w:szCs w:val="20"/>
              </w:rPr>
              <w:t>Земельный налог</w:t>
            </w:r>
          </w:p>
        </w:tc>
        <w:tc>
          <w:tcPr>
            <w:tcW w:w="1134"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1 514,0</w:t>
            </w:r>
          </w:p>
        </w:tc>
        <w:tc>
          <w:tcPr>
            <w:tcW w:w="99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1 528,0</w:t>
            </w:r>
          </w:p>
        </w:tc>
        <w:tc>
          <w:tcPr>
            <w:tcW w:w="127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1 543,0</w:t>
            </w:r>
          </w:p>
        </w:tc>
      </w:tr>
      <w:tr w:rsidR="00063B3F" w:rsidRPr="00063B3F" w:rsidTr="00063B3F">
        <w:trPr>
          <w:trHeight w:val="245"/>
        </w:trPr>
        <w:tc>
          <w:tcPr>
            <w:tcW w:w="283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t xml:space="preserve"> 1 06 06030 00 0000 110 </w:t>
            </w:r>
          </w:p>
        </w:tc>
        <w:tc>
          <w:tcPr>
            <w:tcW w:w="425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color w:val="000000"/>
                <w:sz w:val="20"/>
                <w:szCs w:val="20"/>
              </w:rPr>
            </w:pPr>
            <w:r w:rsidRPr="00063B3F">
              <w:rPr>
                <w:color w:val="000000"/>
                <w:sz w:val="20"/>
                <w:szCs w:val="20"/>
              </w:rPr>
              <w:t>Земельный налог с организаций</w:t>
            </w:r>
          </w:p>
        </w:tc>
        <w:tc>
          <w:tcPr>
            <w:tcW w:w="1134"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92,0</w:t>
            </w:r>
          </w:p>
        </w:tc>
        <w:tc>
          <w:tcPr>
            <w:tcW w:w="99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92,0</w:t>
            </w:r>
          </w:p>
        </w:tc>
        <w:tc>
          <w:tcPr>
            <w:tcW w:w="127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92,0</w:t>
            </w:r>
          </w:p>
        </w:tc>
      </w:tr>
      <w:tr w:rsidR="00063B3F" w:rsidRPr="00063B3F" w:rsidTr="00063B3F">
        <w:trPr>
          <w:trHeight w:val="530"/>
        </w:trPr>
        <w:tc>
          <w:tcPr>
            <w:tcW w:w="283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t xml:space="preserve"> 1 06 06033 10 0000 110 </w:t>
            </w:r>
          </w:p>
        </w:tc>
        <w:tc>
          <w:tcPr>
            <w:tcW w:w="425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color w:val="000000"/>
                <w:sz w:val="20"/>
                <w:szCs w:val="20"/>
              </w:rPr>
            </w:pPr>
            <w:r w:rsidRPr="00063B3F">
              <w:rPr>
                <w:color w:val="000000"/>
                <w:sz w:val="20"/>
                <w:szCs w:val="20"/>
              </w:rPr>
              <w:t>Земельный налог с организаций, обладающих земельным участком, расположенным в границах сельских поселений</w:t>
            </w:r>
          </w:p>
        </w:tc>
        <w:tc>
          <w:tcPr>
            <w:tcW w:w="1134"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92,0</w:t>
            </w:r>
          </w:p>
        </w:tc>
        <w:tc>
          <w:tcPr>
            <w:tcW w:w="99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92,0</w:t>
            </w:r>
          </w:p>
        </w:tc>
        <w:tc>
          <w:tcPr>
            <w:tcW w:w="127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92,0</w:t>
            </w:r>
          </w:p>
        </w:tc>
      </w:tr>
      <w:tr w:rsidR="00063B3F" w:rsidRPr="00063B3F" w:rsidTr="00063B3F">
        <w:trPr>
          <w:trHeight w:val="245"/>
        </w:trPr>
        <w:tc>
          <w:tcPr>
            <w:tcW w:w="283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t xml:space="preserve"> 1 06 06040 00 0000 110 </w:t>
            </w:r>
          </w:p>
        </w:tc>
        <w:tc>
          <w:tcPr>
            <w:tcW w:w="425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color w:val="000000"/>
                <w:sz w:val="20"/>
                <w:szCs w:val="20"/>
              </w:rPr>
            </w:pPr>
            <w:r w:rsidRPr="00063B3F">
              <w:rPr>
                <w:color w:val="000000"/>
                <w:sz w:val="20"/>
                <w:szCs w:val="20"/>
              </w:rPr>
              <w:t>Земельный налог с физических лиц</w:t>
            </w:r>
          </w:p>
        </w:tc>
        <w:tc>
          <w:tcPr>
            <w:tcW w:w="1134"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1 422,0</w:t>
            </w:r>
          </w:p>
        </w:tc>
        <w:tc>
          <w:tcPr>
            <w:tcW w:w="99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1 436,0</w:t>
            </w:r>
          </w:p>
        </w:tc>
        <w:tc>
          <w:tcPr>
            <w:tcW w:w="127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1 451,0</w:t>
            </w:r>
          </w:p>
        </w:tc>
      </w:tr>
      <w:tr w:rsidR="00063B3F" w:rsidRPr="00063B3F" w:rsidTr="00063B3F">
        <w:trPr>
          <w:trHeight w:val="527"/>
        </w:trPr>
        <w:tc>
          <w:tcPr>
            <w:tcW w:w="283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t xml:space="preserve"> 1 06 06043 10 0000 110 </w:t>
            </w:r>
          </w:p>
        </w:tc>
        <w:tc>
          <w:tcPr>
            <w:tcW w:w="425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color w:val="000000"/>
                <w:sz w:val="20"/>
                <w:szCs w:val="20"/>
              </w:rPr>
            </w:pPr>
            <w:r w:rsidRPr="00063B3F">
              <w:rPr>
                <w:color w:val="000000"/>
                <w:sz w:val="20"/>
                <w:szCs w:val="20"/>
              </w:rPr>
              <w:t>Земельный налог с физических лиц, обладающих земельным участком, расположенным в границах сельских поселений</w:t>
            </w:r>
          </w:p>
        </w:tc>
        <w:tc>
          <w:tcPr>
            <w:tcW w:w="1134"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1 422,0</w:t>
            </w:r>
          </w:p>
        </w:tc>
        <w:tc>
          <w:tcPr>
            <w:tcW w:w="99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1 436,0</w:t>
            </w:r>
          </w:p>
        </w:tc>
        <w:tc>
          <w:tcPr>
            <w:tcW w:w="127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1 451,0</w:t>
            </w:r>
          </w:p>
        </w:tc>
      </w:tr>
      <w:tr w:rsidR="00063B3F" w:rsidRPr="00063B3F" w:rsidTr="00063B3F">
        <w:trPr>
          <w:trHeight w:val="245"/>
        </w:trPr>
        <w:tc>
          <w:tcPr>
            <w:tcW w:w="283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b/>
                <w:bCs/>
                <w:color w:val="000000"/>
                <w:sz w:val="20"/>
                <w:szCs w:val="20"/>
              </w:rPr>
            </w:pPr>
            <w:r w:rsidRPr="00063B3F">
              <w:rPr>
                <w:b/>
                <w:bCs/>
                <w:color w:val="000000"/>
                <w:sz w:val="20"/>
                <w:szCs w:val="20"/>
              </w:rPr>
              <w:t xml:space="preserve"> 1 08 00000 00 0000 000 </w:t>
            </w:r>
          </w:p>
        </w:tc>
        <w:tc>
          <w:tcPr>
            <w:tcW w:w="425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b/>
                <w:bCs/>
                <w:color w:val="000000"/>
                <w:sz w:val="20"/>
                <w:szCs w:val="20"/>
              </w:rPr>
            </w:pPr>
            <w:r w:rsidRPr="00063B3F">
              <w:rPr>
                <w:b/>
                <w:bCs/>
                <w:color w:val="000000"/>
                <w:sz w:val="20"/>
                <w:szCs w:val="20"/>
              </w:rPr>
              <w:t>ГОСУДАРСТВЕННАЯ ПОШЛИНА</w:t>
            </w:r>
          </w:p>
        </w:tc>
        <w:tc>
          <w:tcPr>
            <w:tcW w:w="1134"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b/>
                <w:bCs/>
                <w:color w:val="000000"/>
                <w:sz w:val="20"/>
                <w:szCs w:val="20"/>
              </w:rPr>
            </w:pPr>
            <w:r w:rsidRPr="00063B3F">
              <w:rPr>
                <w:b/>
                <w:bCs/>
                <w:color w:val="000000"/>
                <w:sz w:val="20"/>
                <w:szCs w:val="20"/>
              </w:rPr>
              <w:t>5,8</w:t>
            </w:r>
          </w:p>
        </w:tc>
        <w:tc>
          <w:tcPr>
            <w:tcW w:w="99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b/>
                <w:bCs/>
                <w:color w:val="000000"/>
                <w:sz w:val="20"/>
                <w:szCs w:val="20"/>
              </w:rPr>
            </w:pPr>
            <w:r w:rsidRPr="00063B3F">
              <w:rPr>
                <w:b/>
                <w:bCs/>
                <w:color w:val="000000"/>
                <w:sz w:val="20"/>
                <w:szCs w:val="20"/>
              </w:rPr>
              <w:t>5,0</w:t>
            </w:r>
          </w:p>
        </w:tc>
        <w:tc>
          <w:tcPr>
            <w:tcW w:w="127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b/>
                <w:bCs/>
                <w:color w:val="000000"/>
                <w:sz w:val="20"/>
                <w:szCs w:val="20"/>
              </w:rPr>
            </w:pPr>
            <w:r w:rsidRPr="00063B3F">
              <w:rPr>
                <w:b/>
                <w:bCs/>
                <w:color w:val="000000"/>
                <w:sz w:val="20"/>
                <w:szCs w:val="20"/>
              </w:rPr>
              <w:t>5,2</w:t>
            </w:r>
          </w:p>
        </w:tc>
      </w:tr>
      <w:tr w:rsidR="00063B3F" w:rsidRPr="00063B3F" w:rsidTr="00063B3F">
        <w:trPr>
          <w:trHeight w:val="840"/>
        </w:trPr>
        <w:tc>
          <w:tcPr>
            <w:tcW w:w="283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t xml:space="preserve"> 1 08 04000 01 0000 110 </w:t>
            </w:r>
          </w:p>
        </w:tc>
        <w:tc>
          <w:tcPr>
            <w:tcW w:w="425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color w:val="000000"/>
                <w:sz w:val="20"/>
                <w:szCs w:val="20"/>
              </w:rPr>
            </w:pPr>
            <w:r w:rsidRPr="00063B3F">
              <w:rPr>
                <w:color w:val="000000"/>
                <w:sz w:val="20"/>
                <w:szCs w:val="2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134"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5,8</w:t>
            </w:r>
          </w:p>
        </w:tc>
        <w:tc>
          <w:tcPr>
            <w:tcW w:w="99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5,0</w:t>
            </w:r>
          </w:p>
        </w:tc>
        <w:tc>
          <w:tcPr>
            <w:tcW w:w="127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5,2</w:t>
            </w:r>
          </w:p>
        </w:tc>
      </w:tr>
      <w:tr w:rsidR="00063B3F" w:rsidRPr="00063B3F" w:rsidTr="00063B3F">
        <w:trPr>
          <w:trHeight w:val="1121"/>
        </w:trPr>
        <w:tc>
          <w:tcPr>
            <w:tcW w:w="283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t xml:space="preserve">1 08 04020 01 0000 110 </w:t>
            </w:r>
          </w:p>
        </w:tc>
        <w:tc>
          <w:tcPr>
            <w:tcW w:w="425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color w:val="000000"/>
                <w:sz w:val="20"/>
                <w:szCs w:val="20"/>
              </w:rPr>
            </w:pPr>
            <w:r w:rsidRPr="00063B3F">
              <w:rPr>
                <w:color w:val="000000"/>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134"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5,8</w:t>
            </w:r>
          </w:p>
        </w:tc>
        <w:tc>
          <w:tcPr>
            <w:tcW w:w="99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5,0</w:t>
            </w:r>
          </w:p>
        </w:tc>
        <w:tc>
          <w:tcPr>
            <w:tcW w:w="127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5,2</w:t>
            </w:r>
          </w:p>
        </w:tc>
      </w:tr>
      <w:tr w:rsidR="00063B3F" w:rsidRPr="00063B3F" w:rsidTr="00063B3F">
        <w:trPr>
          <w:trHeight w:val="825"/>
        </w:trPr>
        <w:tc>
          <w:tcPr>
            <w:tcW w:w="283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b/>
                <w:bCs/>
                <w:color w:val="000000"/>
                <w:sz w:val="20"/>
                <w:szCs w:val="20"/>
              </w:rPr>
            </w:pPr>
            <w:r w:rsidRPr="00063B3F">
              <w:rPr>
                <w:b/>
                <w:bCs/>
                <w:color w:val="000000"/>
                <w:sz w:val="20"/>
                <w:szCs w:val="20"/>
              </w:rPr>
              <w:t xml:space="preserve"> 1 11 00000 00 0000 000 </w:t>
            </w:r>
          </w:p>
        </w:tc>
        <w:tc>
          <w:tcPr>
            <w:tcW w:w="425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b/>
                <w:bCs/>
                <w:color w:val="000000"/>
                <w:sz w:val="20"/>
                <w:szCs w:val="20"/>
              </w:rPr>
            </w:pPr>
            <w:r w:rsidRPr="00063B3F">
              <w:rPr>
                <w:b/>
                <w:bCs/>
                <w:color w:val="000000"/>
                <w:sz w:val="20"/>
                <w:szCs w:val="20"/>
              </w:rPr>
              <w:t>ДОХОДЫ ОТ ИСПОЛЬЗОВАНИЯ ИМУЩЕСТВА, НАХОДЯЩЕГОСЯ В ГОСУДАРСТВЕННОЙ И МУНИЦИПАЛЬНОЙ СОБСТВЕННОСТИ</w:t>
            </w:r>
          </w:p>
        </w:tc>
        <w:tc>
          <w:tcPr>
            <w:tcW w:w="1134"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b/>
                <w:bCs/>
                <w:color w:val="000000"/>
                <w:sz w:val="20"/>
                <w:szCs w:val="20"/>
              </w:rPr>
            </w:pPr>
            <w:r w:rsidRPr="00063B3F">
              <w:rPr>
                <w:b/>
                <w:bCs/>
                <w:color w:val="000000"/>
                <w:sz w:val="20"/>
                <w:szCs w:val="20"/>
              </w:rPr>
              <w:t>366,7</w:t>
            </w:r>
          </w:p>
        </w:tc>
        <w:tc>
          <w:tcPr>
            <w:tcW w:w="99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b/>
                <w:bCs/>
                <w:color w:val="000000"/>
                <w:sz w:val="20"/>
                <w:szCs w:val="20"/>
              </w:rPr>
            </w:pPr>
            <w:r w:rsidRPr="00063B3F">
              <w:rPr>
                <w:b/>
                <w:bCs/>
                <w:color w:val="000000"/>
                <w:sz w:val="20"/>
                <w:szCs w:val="20"/>
              </w:rPr>
              <w:t>251,1</w:t>
            </w:r>
          </w:p>
        </w:tc>
        <w:tc>
          <w:tcPr>
            <w:tcW w:w="127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b/>
                <w:bCs/>
                <w:color w:val="000000"/>
                <w:sz w:val="20"/>
                <w:szCs w:val="20"/>
              </w:rPr>
            </w:pPr>
            <w:r w:rsidRPr="00063B3F">
              <w:rPr>
                <w:b/>
                <w:bCs/>
                <w:color w:val="000000"/>
                <w:sz w:val="20"/>
                <w:szCs w:val="20"/>
              </w:rPr>
              <w:t>19,7</w:t>
            </w:r>
          </w:p>
        </w:tc>
      </w:tr>
      <w:tr w:rsidR="00063B3F" w:rsidRPr="00063B3F" w:rsidTr="00063B3F">
        <w:trPr>
          <w:trHeight w:val="1688"/>
        </w:trPr>
        <w:tc>
          <w:tcPr>
            <w:tcW w:w="283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t xml:space="preserve"> 1 11 05000 00 0000 120 </w:t>
            </w:r>
          </w:p>
        </w:tc>
        <w:tc>
          <w:tcPr>
            <w:tcW w:w="425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color w:val="000000"/>
                <w:sz w:val="20"/>
                <w:szCs w:val="20"/>
              </w:rPr>
            </w:pPr>
            <w:r w:rsidRPr="00063B3F">
              <w:rPr>
                <w:color w:val="000000"/>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366,7</w:t>
            </w:r>
          </w:p>
        </w:tc>
        <w:tc>
          <w:tcPr>
            <w:tcW w:w="99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251,1</w:t>
            </w:r>
          </w:p>
        </w:tc>
        <w:tc>
          <w:tcPr>
            <w:tcW w:w="127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19,7</w:t>
            </w:r>
          </w:p>
        </w:tc>
      </w:tr>
      <w:tr w:rsidR="00063B3F" w:rsidRPr="00063B3F" w:rsidTr="00063B3F">
        <w:trPr>
          <w:trHeight w:val="1414"/>
        </w:trPr>
        <w:tc>
          <w:tcPr>
            <w:tcW w:w="283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t xml:space="preserve"> 1 11 05020 00 0000 120 </w:t>
            </w:r>
          </w:p>
        </w:tc>
        <w:tc>
          <w:tcPr>
            <w:tcW w:w="425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color w:val="000000"/>
                <w:sz w:val="20"/>
                <w:szCs w:val="20"/>
              </w:rPr>
            </w:pPr>
            <w:r w:rsidRPr="00063B3F">
              <w:rPr>
                <w:color w:val="000000"/>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134"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314,3</w:t>
            </w:r>
          </w:p>
        </w:tc>
        <w:tc>
          <w:tcPr>
            <w:tcW w:w="99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196,6</w:t>
            </w:r>
          </w:p>
        </w:tc>
        <w:tc>
          <w:tcPr>
            <w:tcW w:w="127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0,0</w:t>
            </w:r>
          </w:p>
        </w:tc>
      </w:tr>
      <w:tr w:rsidR="00063B3F" w:rsidRPr="00063B3F" w:rsidTr="00063B3F">
        <w:trPr>
          <w:trHeight w:val="1392"/>
        </w:trPr>
        <w:tc>
          <w:tcPr>
            <w:tcW w:w="283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t xml:space="preserve"> 1 11 05025 10 0000 120 </w:t>
            </w:r>
          </w:p>
        </w:tc>
        <w:tc>
          <w:tcPr>
            <w:tcW w:w="425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color w:val="000000"/>
                <w:sz w:val="20"/>
                <w:szCs w:val="20"/>
              </w:rPr>
            </w:pPr>
            <w:r w:rsidRPr="00063B3F">
              <w:rPr>
                <w:color w:val="000000"/>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134"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314,3</w:t>
            </w:r>
          </w:p>
        </w:tc>
        <w:tc>
          <w:tcPr>
            <w:tcW w:w="99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196,6</w:t>
            </w:r>
          </w:p>
        </w:tc>
        <w:tc>
          <w:tcPr>
            <w:tcW w:w="127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0,0</w:t>
            </w:r>
          </w:p>
        </w:tc>
      </w:tr>
      <w:tr w:rsidR="00063B3F" w:rsidRPr="00063B3F" w:rsidTr="00063B3F">
        <w:trPr>
          <w:trHeight w:val="831"/>
        </w:trPr>
        <w:tc>
          <w:tcPr>
            <w:tcW w:w="283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lastRenderedPageBreak/>
              <w:t xml:space="preserve"> 1 11 05070 00 0000 120 </w:t>
            </w:r>
          </w:p>
        </w:tc>
        <w:tc>
          <w:tcPr>
            <w:tcW w:w="425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color w:val="000000"/>
                <w:sz w:val="20"/>
                <w:szCs w:val="20"/>
              </w:rPr>
            </w:pPr>
            <w:r w:rsidRPr="00063B3F">
              <w:rPr>
                <w:color w:val="000000"/>
                <w:sz w:val="20"/>
                <w:szCs w:val="20"/>
              </w:rPr>
              <w:t>Доходы от сдачи в аренду имущества, составляющего государственную (муниципальную) казну (за исключением земельных участков)</w:t>
            </w:r>
          </w:p>
        </w:tc>
        <w:tc>
          <w:tcPr>
            <w:tcW w:w="1134"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52,4</w:t>
            </w:r>
          </w:p>
        </w:tc>
        <w:tc>
          <w:tcPr>
            <w:tcW w:w="99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54,5</w:t>
            </w:r>
          </w:p>
        </w:tc>
        <w:tc>
          <w:tcPr>
            <w:tcW w:w="127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19,7</w:t>
            </w:r>
          </w:p>
        </w:tc>
      </w:tr>
      <w:tr w:rsidR="00063B3F" w:rsidRPr="00063B3F" w:rsidTr="00063B3F">
        <w:trPr>
          <w:trHeight w:val="560"/>
        </w:trPr>
        <w:tc>
          <w:tcPr>
            <w:tcW w:w="283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t xml:space="preserve"> 1 11 05075 10 0000 120 </w:t>
            </w:r>
          </w:p>
        </w:tc>
        <w:tc>
          <w:tcPr>
            <w:tcW w:w="425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color w:val="000000"/>
                <w:sz w:val="20"/>
                <w:szCs w:val="20"/>
              </w:rPr>
            </w:pPr>
            <w:r w:rsidRPr="00063B3F">
              <w:rPr>
                <w:color w:val="000000"/>
                <w:sz w:val="20"/>
                <w:szCs w:val="20"/>
              </w:rPr>
              <w:t>Доходы от сдачи в аренду имущества, составляющего казну сельских поселений (за исключением земельных участков)</w:t>
            </w:r>
          </w:p>
        </w:tc>
        <w:tc>
          <w:tcPr>
            <w:tcW w:w="1134"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52,4</w:t>
            </w:r>
          </w:p>
        </w:tc>
        <w:tc>
          <w:tcPr>
            <w:tcW w:w="99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54,5</w:t>
            </w:r>
          </w:p>
        </w:tc>
        <w:tc>
          <w:tcPr>
            <w:tcW w:w="127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19,7</w:t>
            </w:r>
          </w:p>
        </w:tc>
      </w:tr>
      <w:tr w:rsidR="00063B3F" w:rsidRPr="00063B3F" w:rsidTr="00063B3F">
        <w:trPr>
          <w:trHeight w:val="487"/>
        </w:trPr>
        <w:tc>
          <w:tcPr>
            <w:tcW w:w="283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b/>
                <w:bCs/>
                <w:color w:val="000000"/>
                <w:sz w:val="20"/>
                <w:szCs w:val="20"/>
              </w:rPr>
            </w:pPr>
            <w:r w:rsidRPr="00063B3F">
              <w:rPr>
                <w:b/>
                <w:bCs/>
                <w:color w:val="000000"/>
                <w:sz w:val="20"/>
                <w:szCs w:val="20"/>
              </w:rPr>
              <w:t>1 14 00000 00 0000 000</w:t>
            </w:r>
          </w:p>
        </w:tc>
        <w:tc>
          <w:tcPr>
            <w:tcW w:w="425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b/>
                <w:bCs/>
                <w:color w:val="000000"/>
                <w:sz w:val="20"/>
                <w:szCs w:val="20"/>
              </w:rPr>
            </w:pPr>
            <w:r w:rsidRPr="00063B3F">
              <w:rPr>
                <w:b/>
                <w:color w:val="000000"/>
                <w:sz w:val="20"/>
                <w:szCs w:val="20"/>
              </w:rPr>
              <w:t>ДОХОДЫ ОТ ПРОДАЖИ МАТЕРИАЛЬНЫХ И НЕМАТЕРИАЛЬНЫХ АКТИВОВ</w:t>
            </w:r>
          </w:p>
        </w:tc>
        <w:tc>
          <w:tcPr>
            <w:tcW w:w="1134"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b/>
                <w:bCs/>
                <w:color w:val="000000"/>
                <w:sz w:val="20"/>
                <w:szCs w:val="20"/>
              </w:rPr>
            </w:pPr>
            <w:r w:rsidRPr="00063B3F">
              <w:rPr>
                <w:b/>
                <w:bCs/>
                <w:color w:val="000000"/>
                <w:sz w:val="20"/>
                <w:szCs w:val="20"/>
              </w:rPr>
              <w:t>12,3</w:t>
            </w:r>
          </w:p>
        </w:tc>
        <w:tc>
          <w:tcPr>
            <w:tcW w:w="99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b/>
                <w:bCs/>
                <w:color w:val="000000"/>
                <w:sz w:val="20"/>
                <w:szCs w:val="20"/>
              </w:rPr>
            </w:pPr>
            <w:r w:rsidRPr="00063B3F">
              <w:rPr>
                <w:b/>
                <w:bCs/>
                <w:color w:val="000000"/>
                <w:sz w:val="20"/>
                <w:szCs w:val="20"/>
              </w:rPr>
              <w:t>0,0</w:t>
            </w:r>
          </w:p>
        </w:tc>
        <w:tc>
          <w:tcPr>
            <w:tcW w:w="127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b/>
                <w:bCs/>
                <w:color w:val="000000"/>
                <w:sz w:val="20"/>
                <w:szCs w:val="20"/>
              </w:rPr>
            </w:pPr>
            <w:r w:rsidRPr="00063B3F">
              <w:rPr>
                <w:b/>
                <w:bCs/>
                <w:color w:val="000000"/>
                <w:sz w:val="20"/>
                <w:szCs w:val="20"/>
              </w:rPr>
              <w:t>0,0</w:t>
            </w:r>
          </w:p>
        </w:tc>
      </w:tr>
      <w:tr w:rsidR="00063B3F" w:rsidRPr="00063B3F" w:rsidTr="00063B3F">
        <w:trPr>
          <w:trHeight w:val="487"/>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63B3F" w:rsidRPr="00063B3F" w:rsidRDefault="00063B3F" w:rsidP="00063B3F">
            <w:pPr>
              <w:jc w:val="center"/>
              <w:rPr>
                <w:color w:val="000000"/>
                <w:sz w:val="20"/>
                <w:szCs w:val="20"/>
              </w:rPr>
            </w:pPr>
            <w:r w:rsidRPr="00063B3F">
              <w:rPr>
                <w:color w:val="000000"/>
                <w:sz w:val="20"/>
                <w:szCs w:val="20"/>
              </w:rPr>
              <w:t xml:space="preserve">1 14 06000 00 0000 430 </w:t>
            </w:r>
          </w:p>
        </w:tc>
        <w:tc>
          <w:tcPr>
            <w:tcW w:w="4253" w:type="dxa"/>
            <w:tcBorders>
              <w:top w:val="single" w:sz="4" w:space="0" w:color="auto"/>
              <w:left w:val="nil"/>
              <w:bottom w:val="single" w:sz="4" w:space="0" w:color="auto"/>
              <w:right w:val="single" w:sz="4" w:space="0" w:color="auto"/>
            </w:tcBorders>
            <w:shd w:val="clear" w:color="auto" w:fill="auto"/>
            <w:vAlign w:val="center"/>
          </w:tcPr>
          <w:p w:rsidR="00063B3F" w:rsidRPr="00063B3F" w:rsidRDefault="00063B3F" w:rsidP="00063B3F">
            <w:pPr>
              <w:jc w:val="both"/>
              <w:rPr>
                <w:color w:val="000000"/>
                <w:sz w:val="20"/>
                <w:szCs w:val="20"/>
              </w:rPr>
            </w:pPr>
            <w:r w:rsidRPr="00063B3F">
              <w:rPr>
                <w:color w:val="000000"/>
                <w:sz w:val="20"/>
                <w:szCs w:val="20"/>
              </w:rPr>
              <w:t>Доходы от продажи земельных участков, находящихся в государственной и муниципальной собственности</w:t>
            </w:r>
          </w:p>
        </w:tc>
        <w:tc>
          <w:tcPr>
            <w:tcW w:w="1134"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bCs/>
                <w:color w:val="000000"/>
                <w:sz w:val="20"/>
                <w:szCs w:val="20"/>
              </w:rPr>
            </w:pPr>
            <w:r w:rsidRPr="00063B3F">
              <w:rPr>
                <w:bCs/>
                <w:color w:val="000000"/>
                <w:sz w:val="20"/>
                <w:szCs w:val="20"/>
              </w:rPr>
              <w:t>12,3</w:t>
            </w:r>
          </w:p>
        </w:tc>
        <w:tc>
          <w:tcPr>
            <w:tcW w:w="99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bCs/>
                <w:color w:val="000000"/>
                <w:sz w:val="20"/>
                <w:szCs w:val="20"/>
              </w:rPr>
            </w:pPr>
            <w:r w:rsidRPr="00063B3F">
              <w:rPr>
                <w:bCs/>
                <w:color w:val="000000"/>
                <w:sz w:val="20"/>
                <w:szCs w:val="20"/>
              </w:rPr>
              <w:t>0,0</w:t>
            </w:r>
          </w:p>
        </w:tc>
        <w:tc>
          <w:tcPr>
            <w:tcW w:w="127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bCs/>
                <w:color w:val="000000"/>
                <w:sz w:val="20"/>
                <w:szCs w:val="20"/>
              </w:rPr>
            </w:pPr>
            <w:r w:rsidRPr="00063B3F">
              <w:rPr>
                <w:bCs/>
                <w:color w:val="000000"/>
                <w:sz w:val="20"/>
                <w:szCs w:val="20"/>
              </w:rPr>
              <w:t>0,0</w:t>
            </w:r>
          </w:p>
        </w:tc>
      </w:tr>
      <w:tr w:rsidR="00063B3F" w:rsidRPr="00063B3F" w:rsidTr="00063B3F">
        <w:trPr>
          <w:trHeight w:val="487"/>
        </w:trPr>
        <w:tc>
          <w:tcPr>
            <w:tcW w:w="2835" w:type="dxa"/>
            <w:tcBorders>
              <w:top w:val="nil"/>
              <w:left w:val="single" w:sz="4" w:space="0" w:color="auto"/>
              <w:bottom w:val="single" w:sz="4" w:space="0" w:color="auto"/>
              <w:right w:val="single" w:sz="4" w:space="0" w:color="auto"/>
            </w:tcBorders>
            <w:shd w:val="clear" w:color="auto" w:fill="auto"/>
            <w:vAlign w:val="center"/>
          </w:tcPr>
          <w:p w:rsidR="00063B3F" w:rsidRPr="00063B3F" w:rsidRDefault="00063B3F" w:rsidP="00063B3F">
            <w:pPr>
              <w:jc w:val="center"/>
              <w:rPr>
                <w:color w:val="000000"/>
                <w:sz w:val="20"/>
                <w:szCs w:val="20"/>
              </w:rPr>
            </w:pPr>
            <w:r w:rsidRPr="00063B3F">
              <w:rPr>
                <w:color w:val="000000"/>
                <w:sz w:val="20"/>
                <w:szCs w:val="20"/>
              </w:rPr>
              <w:t xml:space="preserve">1 14 06020 00 0000 430 </w:t>
            </w:r>
          </w:p>
        </w:tc>
        <w:tc>
          <w:tcPr>
            <w:tcW w:w="4253" w:type="dxa"/>
            <w:tcBorders>
              <w:top w:val="nil"/>
              <w:left w:val="nil"/>
              <w:bottom w:val="single" w:sz="4" w:space="0" w:color="auto"/>
              <w:right w:val="single" w:sz="4" w:space="0" w:color="auto"/>
            </w:tcBorders>
            <w:shd w:val="clear" w:color="auto" w:fill="auto"/>
            <w:vAlign w:val="center"/>
          </w:tcPr>
          <w:p w:rsidR="00063B3F" w:rsidRPr="00063B3F" w:rsidRDefault="00063B3F" w:rsidP="00063B3F">
            <w:pPr>
              <w:jc w:val="both"/>
              <w:rPr>
                <w:color w:val="000000"/>
                <w:sz w:val="20"/>
                <w:szCs w:val="20"/>
              </w:rPr>
            </w:pPr>
            <w:r w:rsidRPr="00063B3F">
              <w:rPr>
                <w:color w:val="000000"/>
                <w:sz w:val="20"/>
                <w:szCs w:val="20"/>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134"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bCs/>
                <w:color w:val="000000"/>
                <w:sz w:val="20"/>
                <w:szCs w:val="20"/>
              </w:rPr>
            </w:pPr>
            <w:r w:rsidRPr="00063B3F">
              <w:rPr>
                <w:bCs/>
                <w:color w:val="000000"/>
                <w:sz w:val="20"/>
                <w:szCs w:val="20"/>
              </w:rPr>
              <w:t>12,3</w:t>
            </w:r>
          </w:p>
        </w:tc>
        <w:tc>
          <w:tcPr>
            <w:tcW w:w="99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bCs/>
                <w:color w:val="000000"/>
                <w:sz w:val="20"/>
                <w:szCs w:val="20"/>
              </w:rPr>
            </w:pPr>
            <w:r w:rsidRPr="00063B3F">
              <w:rPr>
                <w:bCs/>
                <w:color w:val="000000"/>
                <w:sz w:val="20"/>
                <w:szCs w:val="20"/>
              </w:rPr>
              <w:t>0,0</w:t>
            </w:r>
          </w:p>
        </w:tc>
        <w:tc>
          <w:tcPr>
            <w:tcW w:w="127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bCs/>
                <w:color w:val="000000"/>
                <w:sz w:val="20"/>
                <w:szCs w:val="20"/>
              </w:rPr>
            </w:pPr>
            <w:r w:rsidRPr="00063B3F">
              <w:rPr>
                <w:bCs/>
                <w:color w:val="000000"/>
                <w:sz w:val="20"/>
                <w:szCs w:val="20"/>
              </w:rPr>
              <w:t>0,0</w:t>
            </w:r>
          </w:p>
        </w:tc>
      </w:tr>
      <w:tr w:rsidR="00063B3F" w:rsidRPr="00063B3F" w:rsidTr="00063B3F">
        <w:trPr>
          <w:trHeight w:val="487"/>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63B3F" w:rsidRPr="00063B3F" w:rsidRDefault="00063B3F" w:rsidP="00063B3F">
            <w:pPr>
              <w:jc w:val="center"/>
              <w:rPr>
                <w:color w:val="000000"/>
                <w:sz w:val="20"/>
                <w:szCs w:val="20"/>
              </w:rPr>
            </w:pPr>
            <w:r w:rsidRPr="00063B3F">
              <w:rPr>
                <w:color w:val="000000"/>
                <w:sz w:val="20"/>
                <w:szCs w:val="20"/>
              </w:rPr>
              <w:t xml:space="preserve">1 14 06025 10 0000 430 </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063B3F" w:rsidRPr="00063B3F" w:rsidRDefault="00063B3F" w:rsidP="00063B3F">
            <w:pPr>
              <w:jc w:val="both"/>
              <w:rPr>
                <w:color w:val="000000"/>
                <w:sz w:val="20"/>
                <w:szCs w:val="20"/>
              </w:rPr>
            </w:pPr>
            <w:r w:rsidRPr="00063B3F">
              <w:rPr>
                <w:color w:val="000000"/>
                <w:sz w:val="20"/>
                <w:szCs w:val="20"/>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1134"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bCs/>
                <w:color w:val="000000"/>
                <w:sz w:val="20"/>
                <w:szCs w:val="20"/>
              </w:rPr>
            </w:pPr>
            <w:r w:rsidRPr="00063B3F">
              <w:rPr>
                <w:bCs/>
                <w:color w:val="000000"/>
                <w:sz w:val="20"/>
                <w:szCs w:val="20"/>
              </w:rPr>
              <w:t>12,3</w:t>
            </w:r>
          </w:p>
        </w:tc>
        <w:tc>
          <w:tcPr>
            <w:tcW w:w="99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bCs/>
                <w:color w:val="000000"/>
                <w:sz w:val="20"/>
                <w:szCs w:val="20"/>
              </w:rPr>
            </w:pPr>
            <w:r w:rsidRPr="00063B3F">
              <w:rPr>
                <w:bCs/>
                <w:color w:val="000000"/>
                <w:sz w:val="20"/>
                <w:szCs w:val="20"/>
              </w:rPr>
              <w:t>0,0</w:t>
            </w:r>
          </w:p>
        </w:tc>
        <w:tc>
          <w:tcPr>
            <w:tcW w:w="127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bCs/>
                <w:color w:val="000000"/>
                <w:sz w:val="20"/>
                <w:szCs w:val="20"/>
              </w:rPr>
            </w:pPr>
            <w:r w:rsidRPr="00063B3F">
              <w:rPr>
                <w:bCs/>
                <w:color w:val="000000"/>
                <w:sz w:val="20"/>
                <w:szCs w:val="20"/>
              </w:rPr>
              <w:t>0,0</w:t>
            </w:r>
          </w:p>
        </w:tc>
      </w:tr>
      <w:tr w:rsidR="00063B3F" w:rsidRPr="00063B3F" w:rsidTr="00063B3F">
        <w:trPr>
          <w:trHeight w:val="283"/>
        </w:trPr>
        <w:tc>
          <w:tcPr>
            <w:tcW w:w="283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b/>
                <w:bCs/>
                <w:color w:val="000000"/>
                <w:sz w:val="20"/>
                <w:szCs w:val="20"/>
              </w:rPr>
            </w:pPr>
            <w:r w:rsidRPr="00063B3F">
              <w:rPr>
                <w:b/>
                <w:bCs/>
                <w:color w:val="000000"/>
                <w:sz w:val="20"/>
                <w:szCs w:val="20"/>
              </w:rPr>
              <w:t xml:space="preserve"> 1 16 00000 00 0000 000 </w:t>
            </w:r>
          </w:p>
        </w:tc>
        <w:tc>
          <w:tcPr>
            <w:tcW w:w="425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b/>
                <w:bCs/>
                <w:color w:val="000000"/>
                <w:sz w:val="20"/>
                <w:szCs w:val="20"/>
              </w:rPr>
            </w:pPr>
            <w:r w:rsidRPr="00063B3F">
              <w:rPr>
                <w:b/>
                <w:bCs/>
                <w:color w:val="000000"/>
                <w:sz w:val="20"/>
                <w:szCs w:val="20"/>
              </w:rPr>
              <w:t>ШТРАФЫ, САНКЦИИ, ВОЗМЕЩЕНИЕ УЩЕРБА</w:t>
            </w:r>
          </w:p>
        </w:tc>
        <w:tc>
          <w:tcPr>
            <w:tcW w:w="1134"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b/>
                <w:bCs/>
                <w:color w:val="000000"/>
                <w:sz w:val="20"/>
                <w:szCs w:val="20"/>
              </w:rPr>
            </w:pPr>
            <w:r w:rsidRPr="00063B3F">
              <w:rPr>
                <w:b/>
                <w:bCs/>
                <w:color w:val="000000"/>
                <w:sz w:val="20"/>
                <w:szCs w:val="20"/>
              </w:rPr>
              <w:t>3,0</w:t>
            </w:r>
          </w:p>
        </w:tc>
        <w:tc>
          <w:tcPr>
            <w:tcW w:w="99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b/>
                <w:bCs/>
                <w:color w:val="000000"/>
                <w:sz w:val="20"/>
                <w:szCs w:val="20"/>
              </w:rPr>
            </w:pPr>
            <w:r w:rsidRPr="00063B3F">
              <w:rPr>
                <w:b/>
                <w:bCs/>
                <w:color w:val="000000"/>
                <w:sz w:val="20"/>
                <w:szCs w:val="20"/>
              </w:rPr>
              <w:t>3,1</w:t>
            </w:r>
          </w:p>
        </w:tc>
        <w:tc>
          <w:tcPr>
            <w:tcW w:w="127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b/>
                <w:bCs/>
                <w:color w:val="000000"/>
                <w:sz w:val="20"/>
                <w:szCs w:val="20"/>
              </w:rPr>
            </w:pPr>
            <w:r w:rsidRPr="00063B3F">
              <w:rPr>
                <w:b/>
                <w:bCs/>
                <w:color w:val="000000"/>
                <w:sz w:val="20"/>
                <w:szCs w:val="20"/>
              </w:rPr>
              <w:t>3,2</w:t>
            </w:r>
          </w:p>
        </w:tc>
      </w:tr>
      <w:tr w:rsidR="00063B3F" w:rsidRPr="00063B3F" w:rsidTr="00063B3F">
        <w:trPr>
          <w:trHeight w:val="400"/>
        </w:trPr>
        <w:tc>
          <w:tcPr>
            <w:tcW w:w="283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t xml:space="preserve"> 1 16 02000 02 0000 140 </w:t>
            </w:r>
          </w:p>
        </w:tc>
        <w:tc>
          <w:tcPr>
            <w:tcW w:w="425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color w:val="000000"/>
                <w:sz w:val="20"/>
                <w:szCs w:val="20"/>
              </w:rPr>
            </w:pPr>
            <w:r w:rsidRPr="00063B3F">
              <w:rPr>
                <w:color w:val="000000"/>
                <w:sz w:val="20"/>
                <w:szCs w:val="20"/>
              </w:rPr>
              <w:t>Административные штрафы, установленные законами субъектов Российской Федерации об административных правонарушениях</w:t>
            </w:r>
          </w:p>
        </w:tc>
        <w:tc>
          <w:tcPr>
            <w:tcW w:w="1134"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3,0</w:t>
            </w:r>
          </w:p>
        </w:tc>
        <w:tc>
          <w:tcPr>
            <w:tcW w:w="99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3,1</w:t>
            </w:r>
          </w:p>
        </w:tc>
        <w:tc>
          <w:tcPr>
            <w:tcW w:w="127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3,2</w:t>
            </w:r>
          </w:p>
        </w:tc>
      </w:tr>
      <w:tr w:rsidR="00063B3F" w:rsidRPr="00063B3F" w:rsidTr="00063B3F">
        <w:trPr>
          <w:trHeight w:val="889"/>
        </w:trPr>
        <w:tc>
          <w:tcPr>
            <w:tcW w:w="283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t xml:space="preserve"> 1 16 02020 02 0000 140 </w:t>
            </w:r>
          </w:p>
        </w:tc>
        <w:tc>
          <w:tcPr>
            <w:tcW w:w="425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color w:val="000000"/>
                <w:sz w:val="20"/>
                <w:szCs w:val="20"/>
              </w:rPr>
            </w:pPr>
            <w:r w:rsidRPr="00063B3F">
              <w:rPr>
                <w:color w:val="000000"/>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134"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3,0</w:t>
            </w:r>
          </w:p>
        </w:tc>
        <w:tc>
          <w:tcPr>
            <w:tcW w:w="99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3,1</w:t>
            </w:r>
          </w:p>
        </w:tc>
        <w:tc>
          <w:tcPr>
            <w:tcW w:w="127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3,2</w:t>
            </w:r>
          </w:p>
        </w:tc>
      </w:tr>
      <w:tr w:rsidR="00063B3F" w:rsidRPr="00063B3F" w:rsidTr="00063B3F">
        <w:trPr>
          <w:trHeight w:val="312"/>
        </w:trPr>
        <w:tc>
          <w:tcPr>
            <w:tcW w:w="283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b/>
                <w:bCs/>
                <w:color w:val="000000"/>
                <w:sz w:val="20"/>
                <w:szCs w:val="20"/>
              </w:rPr>
            </w:pPr>
            <w:r w:rsidRPr="00063B3F">
              <w:rPr>
                <w:b/>
                <w:bCs/>
                <w:color w:val="000000"/>
                <w:sz w:val="20"/>
                <w:szCs w:val="20"/>
              </w:rPr>
              <w:t xml:space="preserve"> 2 00 00000 00 0000 000 </w:t>
            </w:r>
          </w:p>
        </w:tc>
        <w:tc>
          <w:tcPr>
            <w:tcW w:w="425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b/>
                <w:bCs/>
                <w:color w:val="000000"/>
                <w:sz w:val="20"/>
                <w:szCs w:val="20"/>
              </w:rPr>
            </w:pPr>
            <w:r w:rsidRPr="00063B3F">
              <w:rPr>
                <w:b/>
                <w:bCs/>
                <w:color w:val="000000"/>
                <w:sz w:val="20"/>
                <w:szCs w:val="20"/>
              </w:rPr>
              <w:t>БЕЗВОЗМЕЗДНЫЕ ПОСТУПЛЕНИЯ</w:t>
            </w:r>
          </w:p>
        </w:tc>
        <w:tc>
          <w:tcPr>
            <w:tcW w:w="1134"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b/>
                <w:bCs/>
                <w:color w:val="000000"/>
                <w:sz w:val="20"/>
                <w:szCs w:val="20"/>
              </w:rPr>
            </w:pPr>
            <w:r w:rsidRPr="00063B3F">
              <w:rPr>
                <w:b/>
                <w:bCs/>
                <w:color w:val="000000"/>
                <w:sz w:val="20"/>
                <w:szCs w:val="20"/>
              </w:rPr>
              <w:t>10 734,0</w:t>
            </w:r>
          </w:p>
        </w:tc>
        <w:tc>
          <w:tcPr>
            <w:tcW w:w="99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b/>
                <w:bCs/>
                <w:color w:val="000000"/>
                <w:sz w:val="20"/>
                <w:szCs w:val="20"/>
              </w:rPr>
            </w:pPr>
            <w:r w:rsidRPr="00063B3F">
              <w:rPr>
                <w:b/>
                <w:bCs/>
                <w:color w:val="000000"/>
                <w:sz w:val="20"/>
                <w:szCs w:val="20"/>
              </w:rPr>
              <w:t>8 278,8</w:t>
            </w:r>
          </w:p>
        </w:tc>
        <w:tc>
          <w:tcPr>
            <w:tcW w:w="127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b/>
                <w:bCs/>
                <w:color w:val="000000"/>
                <w:sz w:val="20"/>
                <w:szCs w:val="20"/>
              </w:rPr>
            </w:pPr>
            <w:r w:rsidRPr="00063B3F">
              <w:rPr>
                <w:b/>
                <w:bCs/>
                <w:color w:val="000000"/>
                <w:sz w:val="20"/>
                <w:szCs w:val="20"/>
              </w:rPr>
              <w:t>8 248,3</w:t>
            </w:r>
          </w:p>
        </w:tc>
      </w:tr>
      <w:tr w:rsidR="00063B3F" w:rsidRPr="00063B3F" w:rsidTr="00063B3F">
        <w:trPr>
          <w:trHeight w:val="439"/>
        </w:trPr>
        <w:tc>
          <w:tcPr>
            <w:tcW w:w="283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b/>
                <w:bCs/>
                <w:color w:val="000000"/>
                <w:sz w:val="20"/>
                <w:szCs w:val="20"/>
              </w:rPr>
            </w:pPr>
            <w:r w:rsidRPr="00063B3F">
              <w:rPr>
                <w:b/>
                <w:bCs/>
                <w:color w:val="000000"/>
                <w:sz w:val="20"/>
                <w:szCs w:val="20"/>
              </w:rPr>
              <w:t xml:space="preserve"> 2 02 00000 00 0000 000 </w:t>
            </w:r>
          </w:p>
        </w:tc>
        <w:tc>
          <w:tcPr>
            <w:tcW w:w="425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b/>
                <w:bCs/>
                <w:color w:val="000000"/>
                <w:sz w:val="20"/>
                <w:szCs w:val="20"/>
              </w:rPr>
            </w:pPr>
            <w:r w:rsidRPr="00063B3F">
              <w:rPr>
                <w:b/>
                <w:bCs/>
                <w:color w:val="000000"/>
                <w:sz w:val="20"/>
                <w:szCs w:val="20"/>
              </w:rPr>
              <w:t>БЕЗВОЗМЕЗДНЫЕ ПОСТУПЛЕНИЯ ОТ ДРУГИХ БЮДЖЕТОВ БЮДЖЕТНОЙ СИСТЕМЫ РОССИЙСКОЙ ФЕДЕРАЦИИ</w:t>
            </w:r>
          </w:p>
        </w:tc>
        <w:tc>
          <w:tcPr>
            <w:tcW w:w="1134"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b/>
                <w:bCs/>
                <w:color w:val="000000"/>
                <w:sz w:val="20"/>
                <w:szCs w:val="20"/>
              </w:rPr>
            </w:pPr>
            <w:r w:rsidRPr="00063B3F">
              <w:rPr>
                <w:b/>
                <w:bCs/>
                <w:color w:val="000000"/>
                <w:sz w:val="20"/>
                <w:szCs w:val="20"/>
              </w:rPr>
              <w:t>10 734,0</w:t>
            </w:r>
          </w:p>
        </w:tc>
        <w:tc>
          <w:tcPr>
            <w:tcW w:w="99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b/>
                <w:bCs/>
                <w:color w:val="000000"/>
                <w:sz w:val="20"/>
                <w:szCs w:val="20"/>
              </w:rPr>
            </w:pPr>
            <w:r w:rsidRPr="00063B3F">
              <w:rPr>
                <w:b/>
                <w:bCs/>
                <w:color w:val="000000"/>
                <w:sz w:val="20"/>
                <w:szCs w:val="20"/>
              </w:rPr>
              <w:t>8 278,8</w:t>
            </w:r>
          </w:p>
        </w:tc>
        <w:tc>
          <w:tcPr>
            <w:tcW w:w="127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b/>
                <w:bCs/>
                <w:color w:val="000000"/>
                <w:sz w:val="20"/>
                <w:szCs w:val="20"/>
              </w:rPr>
            </w:pPr>
            <w:r w:rsidRPr="00063B3F">
              <w:rPr>
                <w:b/>
                <w:bCs/>
                <w:color w:val="000000"/>
                <w:sz w:val="20"/>
                <w:szCs w:val="20"/>
              </w:rPr>
              <w:t>8 248,3</w:t>
            </w:r>
          </w:p>
        </w:tc>
      </w:tr>
      <w:tr w:rsidR="00063B3F" w:rsidRPr="00063B3F" w:rsidTr="00063B3F">
        <w:trPr>
          <w:trHeight w:val="320"/>
        </w:trPr>
        <w:tc>
          <w:tcPr>
            <w:tcW w:w="283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t xml:space="preserve"> 2 02 10000 00 0000 150 </w:t>
            </w:r>
          </w:p>
        </w:tc>
        <w:tc>
          <w:tcPr>
            <w:tcW w:w="425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color w:val="000000"/>
                <w:sz w:val="20"/>
                <w:szCs w:val="20"/>
              </w:rPr>
            </w:pPr>
            <w:r w:rsidRPr="00063B3F">
              <w:rPr>
                <w:color w:val="000000"/>
                <w:sz w:val="20"/>
                <w:szCs w:val="20"/>
              </w:rPr>
              <w:t>Дотации бюджетам бюджетной системы Российской Федерации</w:t>
            </w:r>
          </w:p>
        </w:tc>
        <w:tc>
          <w:tcPr>
            <w:tcW w:w="1134"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10 407,0</w:t>
            </w:r>
          </w:p>
        </w:tc>
        <w:tc>
          <w:tcPr>
            <w:tcW w:w="99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7 922,4</w:t>
            </w:r>
          </w:p>
        </w:tc>
        <w:tc>
          <w:tcPr>
            <w:tcW w:w="127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7 813,7</w:t>
            </w:r>
          </w:p>
        </w:tc>
      </w:tr>
      <w:tr w:rsidR="00063B3F" w:rsidRPr="00063B3F" w:rsidTr="00063B3F">
        <w:trPr>
          <w:trHeight w:val="523"/>
        </w:trPr>
        <w:tc>
          <w:tcPr>
            <w:tcW w:w="283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t xml:space="preserve"> 2 02 15002 00 0000 150 </w:t>
            </w:r>
          </w:p>
        </w:tc>
        <w:tc>
          <w:tcPr>
            <w:tcW w:w="425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color w:val="000000"/>
                <w:sz w:val="20"/>
                <w:szCs w:val="20"/>
              </w:rPr>
            </w:pPr>
            <w:r w:rsidRPr="00063B3F">
              <w:rPr>
                <w:color w:val="000000"/>
                <w:sz w:val="20"/>
                <w:szCs w:val="20"/>
              </w:rPr>
              <w:t>Дотации бюджетам на поддержку мер по обеспечению сбалансированности бюджетов</w:t>
            </w:r>
          </w:p>
        </w:tc>
        <w:tc>
          <w:tcPr>
            <w:tcW w:w="1134"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362,4</w:t>
            </w:r>
          </w:p>
        </w:tc>
        <w:tc>
          <w:tcPr>
            <w:tcW w:w="99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0,0</w:t>
            </w:r>
          </w:p>
        </w:tc>
        <w:tc>
          <w:tcPr>
            <w:tcW w:w="127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0,0</w:t>
            </w:r>
          </w:p>
        </w:tc>
      </w:tr>
      <w:tr w:rsidR="00063B3F" w:rsidRPr="00063B3F" w:rsidTr="00063B3F">
        <w:trPr>
          <w:trHeight w:val="580"/>
        </w:trPr>
        <w:tc>
          <w:tcPr>
            <w:tcW w:w="283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t xml:space="preserve"> 2 02 15002 10 0000 150 </w:t>
            </w:r>
          </w:p>
        </w:tc>
        <w:tc>
          <w:tcPr>
            <w:tcW w:w="425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color w:val="000000"/>
                <w:sz w:val="20"/>
                <w:szCs w:val="20"/>
              </w:rPr>
            </w:pPr>
            <w:r w:rsidRPr="00063B3F">
              <w:rPr>
                <w:color w:val="000000"/>
                <w:sz w:val="20"/>
                <w:szCs w:val="20"/>
              </w:rPr>
              <w:t>Дотации бюджетам сельских поселений на поддержку мер по обеспечению сбалансированности бюджетов</w:t>
            </w:r>
          </w:p>
        </w:tc>
        <w:tc>
          <w:tcPr>
            <w:tcW w:w="1134"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362,4</w:t>
            </w:r>
          </w:p>
        </w:tc>
        <w:tc>
          <w:tcPr>
            <w:tcW w:w="99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0,0</w:t>
            </w:r>
          </w:p>
        </w:tc>
        <w:tc>
          <w:tcPr>
            <w:tcW w:w="127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0,0</w:t>
            </w:r>
          </w:p>
        </w:tc>
      </w:tr>
      <w:tr w:rsidR="00063B3F" w:rsidRPr="00063B3F" w:rsidTr="00063B3F">
        <w:trPr>
          <w:trHeight w:val="829"/>
        </w:trPr>
        <w:tc>
          <w:tcPr>
            <w:tcW w:w="283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t xml:space="preserve"> 2 02 16001 00 0000 150 </w:t>
            </w:r>
          </w:p>
        </w:tc>
        <w:tc>
          <w:tcPr>
            <w:tcW w:w="425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color w:val="000000"/>
                <w:sz w:val="20"/>
                <w:szCs w:val="20"/>
              </w:rPr>
            </w:pPr>
            <w:r w:rsidRPr="00063B3F">
              <w:rPr>
                <w:color w:val="000000"/>
                <w:sz w:val="20"/>
                <w:szCs w:val="20"/>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134"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10 044,6</w:t>
            </w:r>
          </w:p>
        </w:tc>
        <w:tc>
          <w:tcPr>
            <w:tcW w:w="99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7 922,4</w:t>
            </w:r>
          </w:p>
        </w:tc>
        <w:tc>
          <w:tcPr>
            <w:tcW w:w="127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7 813,7</w:t>
            </w:r>
          </w:p>
        </w:tc>
      </w:tr>
      <w:tr w:rsidR="00063B3F" w:rsidRPr="00063B3F" w:rsidTr="00063B3F">
        <w:trPr>
          <w:trHeight w:val="419"/>
        </w:trPr>
        <w:tc>
          <w:tcPr>
            <w:tcW w:w="283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t xml:space="preserve"> 2 02 16001 10 0000 150 </w:t>
            </w:r>
          </w:p>
        </w:tc>
        <w:tc>
          <w:tcPr>
            <w:tcW w:w="425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color w:val="000000"/>
                <w:sz w:val="20"/>
                <w:szCs w:val="20"/>
              </w:rPr>
            </w:pPr>
            <w:r w:rsidRPr="00063B3F">
              <w:rPr>
                <w:color w:val="000000"/>
                <w:sz w:val="20"/>
                <w:szCs w:val="20"/>
              </w:rPr>
              <w:t>Дотации бюджетам сельских поселений на выравнивание бюджетной обеспеченности из бюджетов муниципальных районов</w:t>
            </w:r>
          </w:p>
        </w:tc>
        <w:tc>
          <w:tcPr>
            <w:tcW w:w="1134"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10 044,6</w:t>
            </w:r>
          </w:p>
        </w:tc>
        <w:tc>
          <w:tcPr>
            <w:tcW w:w="99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7 922,4</w:t>
            </w:r>
          </w:p>
        </w:tc>
        <w:tc>
          <w:tcPr>
            <w:tcW w:w="127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7 813,7</w:t>
            </w:r>
          </w:p>
        </w:tc>
      </w:tr>
      <w:tr w:rsidR="00063B3F" w:rsidRPr="00063B3F" w:rsidTr="00063B3F">
        <w:trPr>
          <w:trHeight w:val="270"/>
        </w:trPr>
        <w:tc>
          <w:tcPr>
            <w:tcW w:w="283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t xml:space="preserve"> 2 02 30000 00 0000 150 </w:t>
            </w:r>
          </w:p>
        </w:tc>
        <w:tc>
          <w:tcPr>
            <w:tcW w:w="425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color w:val="000000"/>
                <w:sz w:val="20"/>
                <w:szCs w:val="20"/>
              </w:rPr>
            </w:pPr>
            <w:r w:rsidRPr="00063B3F">
              <w:rPr>
                <w:color w:val="000000"/>
                <w:sz w:val="20"/>
                <w:szCs w:val="20"/>
              </w:rPr>
              <w:t>Субвенции бюджетам бюджетной системы Российской Федерации</w:t>
            </w:r>
          </w:p>
        </w:tc>
        <w:tc>
          <w:tcPr>
            <w:tcW w:w="1134"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263,9</w:t>
            </w:r>
          </w:p>
        </w:tc>
        <w:tc>
          <w:tcPr>
            <w:tcW w:w="99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293,3</w:t>
            </w:r>
          </w:p>
        </w:tc>
        <w:tc>
          <w:tcPr>
            <w:tcW w:w="127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371,5</w:t>
            </w:r>
          </w:p>
        </w:tc>
      </w:tr>
      <w:tr w:rsidR="00063B3F" w:rsidRPr="00063B3F" w:rsidTr="00063B3F">
        <w:trPr>
          <w:trHeight w:val="732"/>
        </w:trPr>
        <w:tc>
          <w:tcPr>
            <w:tcW w:w="283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t xml:space="preserve"> 2 02 30024 00 0000 150 </w:t>
            </w:r>
          </w:p>
        </w:tc>
        <w:tc>
          <w:tcPr>
            <w:tcW w:w="425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color w:val="000000"/>
                <w:sz w:val="20"/>
                <w:szCs w:val="20"/>
              </w:rPr>
            </w:pPr>
            <w:r w:rsidRPr="00063B3F">
              <w:rPr>
                <w:color w:val="000000"/>
                <w:sz w:val="20"/>
                <w:szCs w:val="20"/>
              </w:rPr>
              <w:t>Субвенции местным бюджетам на выполнение передаваемых полномочий субъектов Российской Федерации</w:t>
            </w:r>
          </w:p>
        </w:tc>
        <w:tc>
          <w:tcPr>
            <w:tcW w:w="1134"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0,2</w:t>
            </w:r>
          </w:p>
        </w:tc>
        <w:tc>
          <w:tcPr>
            <w:tcW w:w="99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0,2</w:t>
            </w:r>
          </w:p>
        </w:tc>
        <w:tc>
          <w:tcPr>
            <w:tcW w:w="127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0,2</w:t>
            </w:r>
          </w:p>
        </w:tc>
      </w:tr>
      <w:tr w:rsidR="00063B3F" w:rsidRPr="00063B3F" w:rsidTr="00063B3F">
        <w:trPr>
          <w:trHeight w:val="652"/>
        </w:trPr>
        <w:tc>
          <w:tcPr>
            <w:tcW w:w="283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t xml:space="preserve"> 2 02 30024 10 0000 150 </w:t>
            </w:r>
          </w:p>
        </w:tc>
        <w:tc>
          <w:tcPr>
            <w:tcW w:w="425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color w:val="000000"/>
                <w:sz w:val="20"/>
                <w:szCs w:val="20"/>
              </w:rPr>
            </w:pPr>
            <w:r w:rsidRPr="00063B3F">
              <w:rPr>
                <w:color w:val="000000"/>
                <w:sz w:val="20"/>
                <w:szCs w:val="20"/>
              </w:rPr>
              <w:t>Субвенции бюджетам сельских поселений на выполнение передаваемых полномочий субъектов Российской Федерации</w:t>
            </w:r>
          </w:p>
        </w:tc>
        <w:tc>
          <w:tcPr>
            <w:tcW w:w="1134"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0,2</w:t>
            </w:r>
          </w:p>
        </w:tc>
        <w:tc>
          <w:tcPr>
            <w:tcW w:w="99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0,2</w:t>
            </w:r>
          </w:p>
        </w:tc>
        <w:tc>
          <w:tcPr>
            <w:tcW w:w="127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0,2</w:t>
            </w:r>
          </w:p>
        </w:tc>
      </w:tr>
      <w:tr w:rsidR="00063B3F" w:rsidRPr="00063B3F" w:rsidTr="00063B3F">
        <w:trPr>
          <w:trHeight w:val="903"/>
        </w:trPr>
        <w:tc>
          <w:tcPr>
            <w:tcW w:w="283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lastRenderedPageBreak/>
              <w:t xml:space="preserve"> 2 02 35118 00 0000 150 </w:t>
            </w:r>
          </w:p>
        </w:tc>
        <w:tc>
          <w:tcPr>
            <w:tcW w:w="425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color w:val="000000"/>
                <w:sz w:val="20"/>
                <w:szCs w:val="20"/>
              </w:rPr>
            </w:pPr>
            <w:r w:rsidRPr="00063B3F">
              <w:rPr>
                <w:color w:val="000000"/>
                <w:sz w:val="20"/>
                <w:szCs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134"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263,7</w:t>
            </w:r>
          </w:p>
        </w:tc>
        <w:tc>
          <w:tcPr>
            <w:tcW w:w="99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293,1</w:t>
            </w:r>
          </w:p>
        </w:tc>
        <w:tc>
          <w:tcPr>
            <w:tcW w:w="127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371,3</w:t>
            </w:r>
          </w:p>
        </w:tc>
      </w:tr>
      <w:tr w:rsidR="00063B3F" w:rsidRPr="00063B3F" w:rsidTr="00063B3F">
        <w:trPr>
          <w:trHeight w:val="787"/>
        </w:trPr>
        <w:tc>
          <w:tcPr>
            <w:tcW w:w="283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t xml:space="preserve"> 2 02 35118 10 0000 150 </w:t>
            </w:r>
          </w:p>
        </w:tc>
        <w:tc>
          <w:tcPr>
            <w:tcW w:w="425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color w:val="000000"/>
                <w:sz w:val="20"/>
                <w:szCs w:val="20"/>
              </w:rPr>
            </w:pPr>
            <w:r w:rsidRPr="00063B3F">
              <w:rPr>
                <w:color w:val="000000"/>
                <w:sz w:val="20"/>
                <w:szCs w:val="2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134"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263,7</w:t>
            </w:r>
          </w:p>
        </w:tc>
        <w:tc>
          <w:tcPr>
            <w:tcW w:w="99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293,1</w:t>
            </w:r>
          </w:p>
        </w:tc>
        <w:tc>
          <w:tcPr>
            <w:tcW w:w="127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371,3</w:t>
            </w:r>
          </w:p>
        </w:tc>
      </w:tr>
      <w:tr w:rsidR="00063B3F" w:rsidRPr="00063B3F" w:rsidTr="00063B3F">
        <w:trPr>
          <w:trHeight w:val="245"/>
        </w:trPr>
        <w:tc>
          <w:tcPr>
            <w:tcW w:w="283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t xml:space="preserve"> 2 02 40000 00 0000 150 </w:t>
            </w:r>
          </w:p>
        </w:tc>
        <w:tc>
          <w:tcPr>
            <w:tcW w:w="425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color w:val="000000"/>
                <w:sz w:val="20"/>
                <w:szCs w:val="20"/>
              </w:rPr>
            </w:pPr>
            <w:r w:rsidRPr="00063B3F">
              <w:rPr>
                <w:color w:val="000000"/>
                <w:sz w:val="20"/>
                <w:szCs w:val="20"/>
              </w:rPr>
              <w:t>Иные межбюджетные трансферты</w:t>
            </w:r>
          </w:p>
        </w:tc>
        <w:tc>
          <w:tcPr>
            <w:tcW w:w="1134"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63,1</w:t>
            </w:r>
          </w:p>
        </w:tc>
        <w:tc>
          <w:tcPr>
            <w:tcW w:w="99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63,1</w:t>
            </w:r>
          </w:p>
        </w:tc>
        <w:tc>
          <w:tcPr>
            <w:tcW w:w="127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63,1</w:t>
            </w:r>
          </w:p>
        </w:tc>
      </w:tr>
      <w:tr w:rsidR="00063B3F" w:rsidRPr="00063B3F" w:rsidTr="00063B3F">
        <w:trPr>
          <w:trHeight w:val="1200"/>
        </w:trPr>
        <w:tc>
          <w:tcPr>
            <w:tcW w:w="283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t xml:space="preserve"> 2 02 40014 00 0000 150 </w:t>
            </w:r>
          </w:p>
        </w:tc>
        <w:tc>
          <w:tcPr>
            <w:tcW w:w="425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color w:val="000000"/>
                <w:sz w:val="20"/>
                <w:szCs w:val="20"/>
              </w:rPr>
            </w:pPr>
            <w:r w:rsidRPr="00063B3F">
              <w:rPr>
                <w:color w:val="000000"/>
                <w:sz w:val="20"/>
                <w:szCs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134"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63,1</w:t>
            </w:r>
          </w:p>
        </w:tc>
        <w:tc>
          <w:tcPr>
            <w:tcW w:w="99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63,1</w:t>
            </w:r>
          </w:p>
        </w:tc>
        <w:tc>
          <w:tcPr>
            <w:tcW w:w="127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63,1</w:t>
            </w:r>
          </w:p>
        </w:tc>
      </w:tr>
      <w:tr w:rsidR="00063B3F" w:rsidRPr="00063B3F" w:rsidTr="00063B3F">
        <w:trPr>
          <w:trHeight w:val="1260"/>
        </w:trPr>
        <w:tc>
          <w:tcPr>
            <w:tcW w:w="283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t xml:space="preserve"> 2 02 40014 10 0000 150 </w:t>
            </w:r>
          </w:p>
        </w:tc>
        <w:tc>
          <w:tcPr>
            <w:tcW w:w="425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color w:val="000000"/>
                <w:sz w:val="20"/>
                <w:szCs w:val="20"/>
              </w:rPr>
            </w:pPr>
            <w:r w:rsidRPr="00063B3F">
              <w:rPr>
                <w:color w:val="000000"/>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134"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63,1</w:t>
            </w:r>
          </w:p>
        </w:tc>
        <w:tc>
          <w:tcPr>
            <w:tcW w:w="99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63,1</w:t>
            </w:r>
          </w:p>
        </w:tc>
        <w:tc>
          <w:tcPr>
            <w:tcW w:w="127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63,1</w:t>
            </w:r>
          </w:p>
        </w:tc>
      </w:tr>
      <w:tr w:rsidR="00063B3F" w:rsidRPr="00063B3F" w:rsidTr="00063B3F">
        <w:trPr>
          <w:trHeight w:val="414"/>
        </w:trPr>
        <w:tc>
          <w:tcPr>
            <w:tcW w:w="283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b/>
                <w:bCs/>
                <w:color w:val="000000"/>
                <w:sz w:val="20"/>
                <w:szCs w:val="20"/>
              </w:rPr>
            </w:pPr>
          </w:p>
        </w:tc>
        <w:tc>
          <w:tcPr>
            <w:tcW w:w="425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b/>
                <w:bCs/>
                <w:color w:val="000000"/>
                <w:sz w:val="20"/>
                <w:szCs w:val="20"/>
              </w:rPr>
            </w:pPr>
            <w:r w:rsidRPr="00063B3F">
              <w:rPr>
                <w:b/>
                <w:bCs/>
                <w:color w:val="000000"/>
                <w:sz w:val="20"/>
                <w:szCs w:val="20"/>
              </w:rPr>
              <w:t>ИТОГО ДОХОДОВ</w:t>
            </w:r>
          </w:p>
        </w:tc>
        <w:tc>
          <w:tcPr>
            <w:tcW w:w="1134"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b/>
                <w:bCs/>
                <w:color w:val="000000"/>
                <w:sz w:val="20"/>
                <w:szCs w:val="20"/>
              </w:rPr>
            </w:pPr>
            <w:r w:rsidRPr="00063B3F">
              <w:rPr>
                <w:b/>
                <w:bCs/>
                <w:color w:val="000000"/>
                <w:sz w:val="20"/>
                <w:szCs w:val="20"/>
              </w:rPr>
              <w:t>13181,8</w:t>
            </w:r>
          </w:p>
        </w:tc>
        <w:tc>
          <w:tcPr>
            <w:tcW w:w="993"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b/>
                <w:bCs/>
                <w:color w:val="000000"/>
                <w:sz w:val="20"/>
                <w:szCs w:val="20"/>
              </w:rPr>
            </w:pPr>
            <w:r w:rsidRPr="00063B3F">
              <w:rPr>
                <w:b/>
                <w:bCs/>
                <w:color w:val="000000"/>
                <w:sz w:val="20"/>
                <w:szCs w:val="20"/>
              </w:rPr>
              <w:t>10 544,0</w:t>
            </w:r>
          </w:p>
        </w:tc>
        <w:tc>
          <w:tcPr>
            <w:tcW w:w="1275"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right"/>
              <w:rPr>
                <w:b/>
                <w:bCs/>
                <w:color w:val="000000"/>
                <w:sz w:val="20"/>
                <w:szCs w:val="20"/>
              </w:rPr>
            </w:pPr>
            <w:r w:rsidRPr="00063B3F">
              <w:rPr>
                <w:b/>
                <w:bCs/>
                <w:color w:val="000000"/>
                <w:sz w:val="20"/>
                <w:szCs w:val="20"/>
              </w:rPr>
              <w:t>10316,2</w:t>
            </w:r>
          </w:p>
        </w:tc>
      </w:tr>
    </w:tbl>
    <w:p w:rsidR="00063B3F" w:rsidRPr="00063B3F" w:rsidRDefault="00063B3F" w:rsidP="00063B3F">
      <w:pPr>
        <w:jc w:val="both"/>
        <w:rPr>
          <w:sz w:val="20"/>
          <w:szCs w:val="20"/>
        </w:rPr>
      </w:pPr>
    </w:p>
    <w:tbl>
      <w:tblPr>
        <w:tblW w:w="15068" w:type="dxa"/>
        <w:jc w:val="right"/>
        <w:tblInd w:w="-318" w:type="dxa"/>
        <w:tblLayout w:type="fixed"/>
        <w:tblLook w:val="0000"/>
      </w:tblPr>
      <w:tblGrid>
        <w:gridCol w:w="2411"/>
        <w:gridCol w:w="1982"/>
        <w:gridCol w:w="2696"/>
        <w:gridCol w:w="921"/>
        <w:gridCol w:w="71"/>
        <w:gridCol w:w="850"/>
        <w:gridCol w:w="192"/>
        <w:gridCol w:w="800"/>
        <w:gridCol w:w="1487"/>
        <w:gridCol w:w="778"/>
        <w:gridCol w:w="2873"/>
        <w:gridCol w:w="7"/>
      </w:tblGrid>
      <w:tr w:rsidR="00063B3F" w:rsidRPr="00063B3F" w:rsidTr="00E15E06">
        <w:trPr>
          <w:gridBefore w:val="2"/>
          <w:gridAfter w:val="1"/>
          <w:wBefore w:w="4393" w:type="dxa"/>
          <w:wAfter w:w="7" w:type="dxa"/>
          <w:trHeight w:val="305"/>
          <w:jc w:val="right"/>
        </w:trPr>
        <w:tc>
          <w:tcPr>
            <w:tcW w:w="10668" w:type="dxa"/>
            <w:gridSpan w:val="9"/>
            <w:tcBorders>
              <w:top w:val="nil"/>
              <w:left w:val="nil"/>
              <w:bottom w:val="nil"/>
              <w:right w:val="nil"/>
            </w:tcBorders>
          </w:tcPr>
          <w:p w:rsidR="00063B3F" w:rsidRPr="00063B3F" w:rsidRDefault="00063B3F" w:rsidP="00063B3F">
            <w:pPr>
              <w:autoSpaceDE w:val="0"/>
              <w:autoSpaceDN w:val="0"/>
              <w:adjustRightInd w:val="0"/>
              <w:jc w:val="right"/>
              <w:rPr>
                <w:color w:val="000000"/>
                <w:sz w:val="20"/>
                <w:szCs w:val="20"/>
              </w:rPr>
            </w:pPr>
          </w:p>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Приложение 2</w:t>
            </w:r>
          </w:p>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 xml:space="preserve">к  решению Собрания депутатов </w:t>
            </w:r>
          </w:p>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Веселовского сельского поселения от 22.06.2026 г.№125</w:t>
            </w:r>
          </w:p>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 О внесении изменений в решение Собрания депутатов Веселовского сельского поселения</w:t>
            </w:r>
          </w:p>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 xml:space="preserve">от 26.12.2025 г. №111 "О бюджете Веселовского сельского поселения </w:t>
            </w:r>
          </w:p>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Дубовского района на 2026 год и на плановый период 2027 и 2028 годов"</w:t>
            </w:r>
          </w:p>
        </w:tc>
      </w:tr>
      <w:tr w:rsidR="00063B3F" w:rsidRPr="00063B3F" w:rsidTr="00E15E06">
        <w:trPr>
          <w:gridBefore w:val="2"/>
          <w:wBefore w:w="4393" w:type="dxa"/>
          <w:trHeight w:val="80"/>
          <w:jc w:val="right"/>
        </w:trPr>
        <w:tc>
          <w:tcPr>
            <w:tcW w:w="3617" w:type="dxa"/>
            <w:gridSpan w:val="2"/>
            <w:tcBorders>
              <w:top w:val="nil"/>
              <w:left w:val="nil"/>
              <w:bottom w:val="nil"/>
              <w:right w:val="nil"/>
            </w:tcBorders>
          </w:tcPr>
          <w:p w:rsidR="00063B3F" w:rsidRPr="00063B3F" w:rsidRDefault="00063B3F" w:rsidP="00063B3F">
            <w:pPr>
              <w:autoSpaceDE w:val="0"/>
              <w:autoSpaceDN w:val="0"/>
              <w:adjustRightInd w:val="0"/>
              <w:jc w:val="right"/>
              <w:rPr>
                <w:color w:val="000000"/>
                <w:sz w:val="20"/>
                <w:szCs w:val="20"/>
              </w:rPr>
            </w:pPr>
          </w:p>
        </w:tc>
        <w:tc>
          <w:tcPr>
            <w:tcW w:w="1113" w:type="dxa"/>
            <w:gridSpan w:val="3"/>
            <w:tcBorders>
              <w:top w:val="nil"/>
              <w:left w:val="nil"/>
              <w:bottom w:val="nil"/>
              <w:right w:val="nil"/>
            </w:tcBorders>
          </w:tcPr>
          <w:p w:rsidR="00063B3F" w:rsidRPr="00063B3F" w:rsidRDefault="00063B3F" w:rsidP="00063B3F">
            <w:pPr>
              <w:autoSpaceDE w:val="0"/>
              <w:autoSpaceDN w:val="0"/>
              <w:adjustRightInd w:val="0"/>
              <w:jc w:val="right"/>
              <w:rPr>
                <w:color w:val="000000"/>
                <w:sz w:val="20"/>
                <w:szCs w:val="20"/>
              </w:rPr>
            </w:pPr>
          </w:p>
        </w:tc>
        <w:tc>
          <w:tcPr>
            <w:tcW w:w="2287" w:type="dxa"/>
            <w:gridSpan w:val="2"/>
            <w:tcBorders>
              <w:top w:val="nil"/>
              <w:left w:val="nil"/>
              <w:bottom w:val="nil"/>
              <w:right w:val="nil"/>
            </w:tcBorders>
          </w:tcPr>
          <w:p w:rsidR="00063B3F" w:rsidRPr="00063B3F" w:rsidRDefault="00063B3F" w:rsidP="00063B3F">
            <w:pPr>
              <w:autoSpaceDE w:val="0"/>
              <w:autoSpaceDN w:val="0"/>
              <w:adjustRightInd w:val="0"/>
              <w:jc w:val="right"/>
              <w:rPr>
                <w:color w:val="000000"/>
                <w:sz w:val="20"/>
                <w:szCs w:val="20"/>
              </w:rPr>
            </w:pPr>
          </w:p>
        </w:tc>
        <w:tc>
          <w:tcPr>
            <w:tcW w:w="3658" w:type="dxa"/>
            <w:gridSpan w:val="3"/>
            <w:tcBorders>
              <w:top w:val="nil"/>
              <w:left w:val="nil"/>
              <w:bottom w:val="nil"/>
              <w:right w:val="nil"/>
            </w:tcBorders>
          </w:tcPr>
          <w:p w:rsidR="00063B3F" w:rsidRPr="00063B3F" w:rsidRDefault="00063B3F" w:rsidP="00063B3F">
            <w:pPr>
              <w:autoSpaceDE w:val="0"/>
              <w:autoSpaceDN w:val="0"/>
              <w:adjustRightInd w:val="0"/>
              <w:jc w:val="right"/>
              <w:rPr>
                <w:color w:val="000000"/>
                <w:sz w:val="20"/>
                <w:szCs w:val="20"/>
              </w:rPr>
            </w:pPr>
          </w:p>
        </w:tc>
      </w:tr>
      <w:tr w:rsidR="00063B3F" w:rsidRPr="00063B3F" w:rsidTr="00E15E06">
        <w:trPr>
          <w:gridBefore w:val="2"/>
          <w:gridAfter w:val="1"/>
          <w:wBefore w:w="4393" w:type="dxa"/>
          <w:wAfter w:w="7" w:type="dxa"/>
          <w:trHeight w:val="305"/>
          <w:jc w:val="right"/>
        </w:trPr>
        <w:tc>
          <w:tcPr>
            <w:tcW w:w="10668" w:type="dxa"/>
            <w:gridSpan w:val="9"/>
            <w:tcBorders>
              <w:top w:val="nil"/>
              <w:left w:val="nil"/>
              <w:bottom w:val="nil"/>
              <w:right w:val="nil"/>
            </w:tcBorders>
          </w:tcPr>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 xml:space="preserve">Приложение №2 </w:t>
            </w:r>
          </w:p>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 xml:space="preserve">к  решению Собрания депутатов </w:t>
            </w:r>
          </w:p>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 xml:space="preserve">Веселовского сельского поселения от 26.12.2025 г.№111 </w:t>
            </w:r>
          </w:p>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 xml:space="preserve"> "О бюджете Веселовского сельского поселения </w:t>
            </w:r>
          </w:p>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Дубовского района на 2026 год и на плановый период 2027 и 2028 годов"</w:t>
            </w:r>
          </w:p>
        </w:tc>
      </w:tr>
      <w:tr w:rsidR="00063B3F" w:rsidRPr="00063B3F" w:rsidTr="00E15E06">
        <w:tblPrEx>
          <w:jc w:val="left"/>
          <w:tblCellMar>
            <w:left w:w="30" w:type="dxa"/>
            <w:right w:w="30" w:type="dxa"/>
          </w:tblCellMar>
        </w:tblPrEx>
        <w:trPr>
          <w:gridAfter w:val="2"/>
          <w:wAfter w:w="2880" w:type="dxa"/>
          <w:trHeight w:val="341"/>
        </w:trPr>
        <w:tc>
          <w:tcPr>
            <w:tcW w:w="12188" w:type="dxa"/>
            <w:gridSpan w:val="10"/>
            <w:tcBorders>
              <w:top w:val="nil"/>
              <w:left w:val="nil"/>
              <w:bottom w:val="nil"/>
              <w:right w:val="nil"/>
            </w:tcBorders>
          </w:tcPr>
          <w:p w:rsidR="005E391B" w:rsidRDefault="00063B3F" w:rsidP="00063B3F">
            <w:pPr>
              <w:autoSpaceDE w:val="0"/>
              <w:autoSpaceDN w:val="0"/>
              <w:adjustRightInd w:val="0"/>
              <w:rPr>
                <w:b/>
                <w:bCs/>
                <w:color w:val="000000"/>
                <w:sz w:val="20"/>
                <w:szCs w:val="20"/>
              </w:rPr>
            </w:pPr>
            <w:r w:rsidRPr="00063B3F">
              <w:rPr>
                <w:b/>
                <w:bCs/>
                <w:color w:val="000000"/>
                <w:sz w:val="20"/>
                <w:szCs w:val="20"/>
              </w:rPr>
              <w:t xml:space="preserve"> Источники финансирования дефицитаместного бюджета на 2026 год и плановый период 2027 </w:t>
            </w:r>
          </w:p>
          <w:p w:rsidR="00063B3F" w:rsidRPr="00063B3F" w:rsidRDefault="00063B3F" w:rsidP="00063B3F">
            <w:pPr>
              <w:autoSpaceDE w:val="0"/>
              <w:autoSpaceDN w:val="0"/>
              <w:adjustRightInd w:val="0"/>
              <w:rPr>
                <w:b/>
                <w:bCs/>
                <w:color w:val="000000"/>
                <w:sz w:val="20"/>
                <w:szCs w:val="20"/>
              </w:rPr>
            </w:pPr>
            <w:r w:rsidRPr="00063B3F">
              <w:rPr>
                <w:b/>
                <w:bCs/>
                <w:color w:val="000000"/>
                <w:sz w:val="20"/>
                <w:szCs w:val="20"/>
              </w:rPr>
              <w:t>и 2028 годов</w:t>
            </w:r>
          </w:p>
        </w:tc>
      </w:tr>
      <w:tr w:rsidR="00063B3F" w:rsidRPr="00063B3F" w:rsidTr="00E15E06">
        <w:tblPrEx>
          <w:jc w:val="left"/>
          <w:tblCellMar>
            <w:left w:w="30" w:type="dxa"/>
            <w:right w:w="30" w:type="dxa"/>
          </w:tblCellMar>
        </w:tblPrEx>
        <w:trPr>
          <w:gridAfter w:val="2"/>
          <w:wAfter w:w="2880" w:type="dxa"/>
          <w:trHeight w:val="353"/>
        </w:trPr>
        <w:tc>
          <w:tcPr>
            <w:tcW w:w="12188" w:type="dxa"/>
            <w:gridSpan w:val="10"/>
            <w:tcBorders>
              <w:top w:val="nil"/>
              <w:left w:val="nil"/>
              <w:bottom w:val="nil"/>
              <w:right w:val="nil"/>
            </w:tcBorders>
          </w:tcPr>
          <w:p w:rsidR="00063B3F" w:rsidRPr="00063B3F" w:rsidRDefault="00063B3F" w:rsidP="00063B3F">
            <w:pPr>
              <w:autoSpaceDE w:val="0"/>
              <w:autoSpaceDN w:val="0"/>
              <w:adjustRightInd w:val="0"/>
              <w:jc w:val="right"/>
              <w:rPr>
                <w:b/>
                <w:bCs/>
                <w:color w:val="000000"/>
                <w:sz w:val="20"/>
                <w:szCs w:val="20"/>
              </w:rPr>
            </w:pPr>
          </w:p>
          <w:p w:rsidR="00063B3F" w:rsidRPr="00063B3F" w:rsidRDefault="00063B3F" w:rsidP="00063B3F">
            <w:pPr>
              <w:autoSpaceDE w:val="0"/>
              <w:autoSpaceDN w:val="0"/>
              <w:adjustRightInd w:val="0"/>
              <w:jc w:val="right"/>
              <w:rPr>
                <w:b/>
                <w:bCs/>
                <w:color w:val="000000"/>
                <w:sz w:val="20"/>
                <w:szCs w:val="20"/>
              </w:rPr>
            </w:pPr>
            <w:r w:rsidRPr="00063B3F">
              <w:rPr>
                <w:b/>
                <w:bCs/>
                <w:color w:val="000000"/>
                <w:sz w:val="20"/>
                <w:szCs w:val="20"/>
              </w:rPr>
              <w:t xml:space="preserve">(тыс. рублей) </w:t>
            </w:r>
          </w:p>
        </w:tc>
      </w:tr>
      <w:tr w:rsidR="00063B3F" w:rsidRPr="00063B3F" w:rsidTr="00E15E06">
        <w:tblPrEx>
          <w:jc w:val="left"/>
          <w:tblCellMar>
            <w:left w:w="30" w:type="dxa"/>
            <w:right w:w="30" w:type="dxa"/>
          </w:tblCellMar>
        </w:tblPrEx>
        <w:trPr>
          <w:gridAfter w:val="4"/>
          <w:wAfter w:w="5145" w:type="dxa"/>
          <w:trHeight w:val="797"/>
        </w:trPr>
        <w:tc>
          <w:tcPr>
            <w:tcW w:w="2411"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b/>
                <w:bCs/>
                <w:color w:val="000000"/>
                <w:sz w:val="20"/>
                <w:szCs w:val="20"/>
              </w:rPr>
            </w:pPr>
            <w:r w:rsidRPr="00063B3F">
              <w:rPr>
                <w:b/>
                <w:bCs/>
                <w:color w:val="000000"/>
                <w:sz w:val="20"/>
                <w:szCs w:val="20"/>
              </w:rPr>
              <w:t>Код бюджетной классификации Российской Федерации</w:t>
            </w:r>
          </w:p>
        </w:tc>
        <w:tc>
          <w:tcPr>
            <w:tcW w:w="4678" w:type="dxa"/>
            <w:gridSpan w:val="2"/>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b/>
                <w:bCs/>
                <w:color w:val="000000"/>
                <w:sz w:val="20"/>
                <w:szCs w:val="20"/>
              </w:rPr>
            </w:pPr>
            <w:r w:rsidRPr="00063B3F">
              <w:rPr>
                <w:b/>
                <w:bCs/>
                <w:color w:val="000000"/>
                <w:sz w:val="20"/>
                <w:szCs w:val="20"/>
              </w:rPr>
              <w:t>Наименование</w:t>
            </w:r>
          </w:p>
        </w:tc>
        <w:tc>
          <w:tcPr>
            <w:tcW w:w="992" w:type="dxa"/>
            <w:gridSpan w:val="2"/>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b/>
                <w:bCs/>
                <w:color w:val="000000"/>
                <w:sz w:val="20"/>
                <w:szCs w:val="20"/>
              </w:rPr>
            </w:pPr>
            <w:r w:rsidRPr="00063B3F">
              <w:rPr>
                <w:b/>
                <w:bCs/>
                <w:color w:val="000000"/>
                <w:sz w:val="20"/>
                <w:szCs w:val="20"/>
              </w:rPr>
              <w:t>2026 г.</w:t>
            </w:r>
          </w:p>
        </w:tc>
        <w:tc>
          <w:tcPr>
            <w:tcW w:w="850"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b/>
                <w:bCs/>
                <w:color w:val="000000"/>
                <w:sz w:val="20"/>
                <w:szCs w:val="20"/>
              </w:rPr>
            </w:pPr>
            <w:r w:rsidRPr="00063B3F">
              <w:rPr>
                <w:b/>
                <w:bCs/>
                <w:color w:val="000000"/>
                <w:sz w:val="20"/>
                <w:szCs w:val="20"/>
              </w:rPr>
              <w:t>2027 г.</w:t>
            </w:r>
          </w:p>
        </w:tc>
        <w:tc>
          <w:tcPr>
            <w:tcW w:w="992" w:type="dxa"/>
            <w:gridSpan w:val="2"/>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b/>
                <w:bCs/>
                <w:color w:val="000000"/>
                <w:sz w:val="20"/>
                <w:szCs w:val="20"/>
              </w:rPr>
            </w:pPr>
            <w:r w:rsidRPr="00063B3F">
              <w:rPr>
                <w:b/>
                <w:bCs/>
                <w:color w:val="000000"/>
                <w:sz w:val="20"/>
                <w:szCs w:val="20"/>
              </w:rPr>
              <w:t>2028 г.</w:t>
            </w:r>
          </w:p>
        </w:tc>
      </w:tr>
      <w:tr w:rsidR="00063B3F" w:rsidRPr="00063B3F" w:rsidTr="00E15E06">
        <w:tblPrEx>
          <w:jc w:val="left"/>
          <w:tblCellMar>
            <w:left w:w="30" w:type="dxa"/>
            <w:right w:w="30" w:type="dxa"/>
          </w:tblCellMar>
        </w:tblPrEx>
        <w:trPr>
          <w:gridAfter w:val="4"/>
          <w:wAfter w:w="5145" w:type="dxa"/>
          <w:trHeight w:val="574"/>
        </w:trPr>
        <w:tc>
          <w:tcPr>
            <w:tcW w:w="2411"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b/>
                <w:bCs/>
                <w:color w:val="000000"/>
                <w:sz w:val="20"/>
                <w:szCs w:val="20"/>
              </w:rPr>
            </w:pPr>
            <w:r w:rsidRPr="00063B3F">
              <w:rPr>
                <w:b/>
                <w:bCs/>
                <w:color w:val="000000"/>
                <w:sz w:val="20"/>
                <w:szCs w:val="20"/>
              </w:rPr>
              <w:t>01 00 00 00 00 0000 000</w:t>
            </w:r>
          </w:p>
        </w:tc>
        <w:tc>
          <w:tcPr>
            <w:tcW w:w="4678" w:type="dxa"/>
            <w:gridSpan w:val="2"/>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b/>
                <w:bCs/>
                <w:color w:val="000000"/>
                <w:sz w:val="20"/>
                <w:szCs w:val="20"/>
              </w:rPr>
            </w:pPr>
            <w:r w:rsidRPr="00063B3F">
              <w:rPr>
                <w:b/>
                <w:bCs/>
                <w:color w:val="000000"/>
                <w:sz w:val="20"/>
                <w:szCs w:val="20"/>
              </w:rPr>
              <w:t>ИСТОЧНИКИ ВНУТРЕННЕГО ФИНАНСИРОВАНИЯ ДЕФИЦИТОВ БЮДЖЕТОВ</w:t>
            </w:r>
          </w:p>
        </w:tc>
        <w:tc>
          <w:tcPr>
            <w:tcW w:w="992" w:type="dxa"/>
            <w:gridSpan w:val="2"/>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b/>
                <w:bCs/>
                <w:color w:val="000000"/>
                <w:sz w:val="20"/>
                <w:szCs w:val="20"/>
              </w:rPr>
            </w:pPr>
            <w:r w:rsidRPr="00063B3F">
              <w:rPr>
                <w:b/>
                <w:bCs/>
                <w:color w:val="000000"/>
                <w:sz w:val="20"/>
                <w:szCs w:val="20"/>
              </w:rPr>
              <w:t>294,0</w:t>
            </w:r>
          </w:p>
        </w:tc>
        <w:tc>
          <w:tcPr>
            <w:tcW w:w="850"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b/>
                <w:bCs/>
                <w:color w:val="000000"/>
                <w:sz w:val="20"/>
                <w:szCs w:val="20"/>
              </w:rPr>
            </w:pPr>
            <w:r w:rsidRPr="00063B3F">
              <w:rPr>
                <w:b/>
                <w:bCs/>
                <w:color w:val="000000"/>
                <w:sz w:val="20"/>
                <w:szCs w:val="20"/>
              </w:rPr>
              <w:t>0,0</w:t>
            </w:r>
          </w:p>
        </w:tc>
        <w:tc>
          <w:tcPr>
            <w:tcW w:w="992" w:type="dxa"/>
            <w:gridSpan w:val="2"/>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b/>
                <w:bCs/>
                <w:color w:val="000000"/>
                <w:sz w:val="20"/>
                <w:szCs w:val="20"/>
              </w:rPr>
            </w:pPr>
            <w:r w:rsidRPr="00063B3F">
              <w:rPr>
                <w:b/>
                <w:bCs/>
                <w:color w:val="000000"/>
                <w:sz w:val="20"/>
                <w:szCs w:val="20"/>
              </w:rPr>
              <w:t>0,0</w:t>
            </w:r>
          </w:p>
        </w:tc>
      </w:tr>
      <w:tr w:rsidR="00063B3F" w:rsidRPr="00063B3F" w:rsidTr="00E15E06">
        <w:tblPrEx>
          <w:jc w:val="left"/>
          <w:tblCellMar>
            <w:left w:w="30" w:type="dxa"/>
            <w:right w:w="30" w:type="dxa"/>
          </w:tblCellMar>
        </w:tblPrEx>
        <w:trPr>
          <w:gridAfter w:val="4"/>
          <w:wAfter w:w="5145" w:type="dxa"/>
          <w:trHeight w:val="336"/>
        </w:trPr>
        <w:tc>
          <w:tcPr>
            <w:tcW w:w="2411"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color w:val="000000"/>
                <w:sz w:val="20"/>
                <w:szCs w:val="20"/>
              </w:rPr>
            </w:pPr>
            <w:r w:rsidRPr="00063B3F">
              <w:rPr>
                <w:color w:val="000000"/>
                <w:sz w:val="20"/>
                <w:szCs w:val="20"/>
              </w:rPr>
              <w:t>01 05 00 00 00 0000 000</w:t>
            </w:r>
          </w:p>
        </w:tc>
        <w:tc>
          <w:tcPr>
            <w:tcW w:w="4678" w:type="dxa"/>
            <w:gridSpan w:val="2"/>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color w:val="000000"/>
                <w:sz w:val="20"/>
                <w:szCs w:val="20"/>
              </w:rPr>
            </w:pPr>
            <w:r w:rsidRPr="00063B3F">
              <w:rPr>
                <w:color w:val="000000"/>
                <w:sz w:val="20"/>
                <w:szCs w:val="20"/>
              </w:rPr>
              <w:t>Изменение остатков средств на счетах по учету средств бюджетов</w:t>
            </w:r>
          </w:p>
        </w:tc>
        <w:tc>
          <w:tcPr>
            <w:tcW w:w="992" w:type="dxa"/>
            <w:gridSpan w:val="2"/>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t>294,0</w:t>
            </w:r>
          </w:p>
        </w:tc>
        <w:tc>
          <w:tcPr>
            <w:tcW w:w="850"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t>0,0</w:t>
            </w:r>
          </w:p>
        </w:tc>
        <w:tc>
          <w:tcPr>
            <w:tcW w:w="992" w:type="dxa"/>
            <w:gridSpan w:val="2"/>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t>0,0</w:t>
            </w:r>
          </w:p>
        </w:tc>
      </w:tr>
      <w:tr w:rsidR="00063B3F" w:rsidRPr="00063B3F" w:rsidTr="00E15E06">
        <w:tblPrEx>
          <w:jc w:val="left"/>
          <w:tblCellMar>
            <w:left w:w="30" w:type="dxa"/>
            <w:right w:w="30" w:type="dxa"/>
          </w:tblCellMar>
        </w:tblPrEx>
        <w:trPr>
          <w:gridAfter w:val="4"/>
          <w:wAfter w:w="5145" w:type="dxa"/>
          <w:trHeight w:val="329"/>
        </w:trPr>
        <w:tc>
          <w:tcPr>
            <w:tcW w:w="2411"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color w:val="000000"/>
                <w:sz w:val="20"/>
                <w:szCs w:val="20"/>
              </w:rPr>
            </w:pPr>
            <w:r w:rsidRPr="00063B3F">
              <w:rPr>
                <w:color w:val="000000"/>
                <w:sz w:val="20"/>
                <w:szCs w:val="20"/>
              </w:rPr>
              <w:t>01 05 00 00 00 0000 500</w:t>
            </w:r>
          </w:p>
        </w:tc>
        <w:tc>
          <w:tcPr>
            <w:tcW w:w="4678" w:type="dxa"/>
            <w:gridSpan w:val="2"/>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color w:val="000000"/>
                <w:sz w:val="20"/>
                <w:szCs w:val="20"/>
              </w:rPr>
            </w:pPr>
            <w:r w:rsidRPr="00063B3F">
              <w:rPr>
                <w:color w:val="000000"/>
                <w:sz w:val="20"/>
                <w:szCs w:val="20"/>
              </w:rPr>
              <w:t>Увеличение остатков средств бюджетов</w:t>
            </w:r>
          </w:p>
        </w:tc>
        <w:tc>
          <w:tcPr>
            <w:tcW w:w="992" w:type="dxa"/>
            <w:gridSpan w:val="2"/>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t>13181,8</w:t>
            </w:r>
          </w:p>
        </w:tc>
        <w:tc>
          <w:tcPr>
            <w:tcW w:w="850"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t>10 544,0</w:t>
            </w:r>
          </w:p>
        </w:tc>
        <w:tc>
          <w:tcPr>
            <w:tcW w:w="992" w:type="dxa"/>
            <w:gridSpan w:val="2"/>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t>10 316,2</w:t>
            </w:r>
          </w:p>
        </w:tc>
      </w:tr>
      <w:tr w:rsidR="00063B3F" w:rsidRPr="00063B3F" w:rsidTr="00E15E06">
        <w:tblPrEx>
          <w:jc w:val="left"/>
          <w:tblCellMar>
            <w:left w:w="30" w:type="dxa"/>
            <w:right w:w="30" w:type="dxa"/>
          </w:tblCellMar>
        </w:tblPrEx>
        <w:trPr>
          <w:gridAfter w:val="4"/>
          <w:wAfter w:w="5145" w:type="dxa"/>
          <w:trHeight w:val="293"/>
        </w:trPr>
        <w:tc>
          <w:tcPr>
            <w:tcW w:w="2411"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color w:val="000000"/>
                <w:sz w:val="20"/>
                <w:szCs w:val="20"/>
              </w:rPr>
            </w:pPr>
            <w:r w:rsidRPr="00063B3F">
              <w:rPr>
                <w:color w:val="000000"/>
                <w:sz w:val="20"/>
                <w:szCs w:val="20"/>
              </w:rPr>
              <w:t>01 05 02 00 00 0000 500</w:t>
            </w:r>
          </w:p>
        </w:tc>
        <w:tc>
          <w:tcPr>
            <w:tcW w:w="4678" w:type="dxa"/>
            <w:gridSpan w:val="2"/>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color w:val="000000"/>
                <w:sz w:val="20"/>
                <w:szCs w:val="20"/>
              </w:rPr>
            </w:pPr>
            <w:r w:rsidRPr="00063B3F">
              <w:rPr>
                <w:color w:val="000000"/>
                <w:sz w:val="20"/>
                <w:szCs w:val="20"/>
              </w:rPr>
              <w:t>Увеличение прочих остатков средств бюджетов</w:t>
            </w:r>
          </w:p>
        </w:tc>
        <w:tc>
          <w:tcPr>
            <w:tcW w:w="992" w:type="dxa"/>
            <w:gridSpan w:val="2"/>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t>13181,8</w:t>
            </w:r>
          </w:p>
        </w:tc>
        <w:tc>
          <w:tcPr>
            <w:tcW w:w="850"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t>10 544,0</w:t>
            </w:r>
          </w:p>
        </w:tc>
        <w:tc>
          <w:tcPr>
            <w:tcW w:w="992" w:type="dxa"/>
            <w:gridSpan w:val="2"/>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t>10 316,2</w:t>
            </w:r>
          </w:p>
        </w:tc>
      </w:tr>
      <w:tr w:rsidR="00063B3F" w:rsidRPr="00063B3F" w:rsidTr="00E15E06">
        <w:tblPrEx>
          <w:jc w:val="left"/>
          <w:tblCellMar>
            <w:left w:w="30" w:type="dxa"/>
            <w:right w:w="30" w:type="dxa"/>
          </w:tblCellMar>
        </w:tblPrEx>
        <w:trPr>
          <w:gridAfter w:val="4"/>
          <w:wAfter w:w="5145" w:type="dxa"/>
          <w:trHeight w:val="336"/>
        </w:trPr>
        <w:tc>
          <w:tcPr>
            <w:tcW w:w="2411"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color w:val="000000"/>
                <w:sz w:val="20"/>
                <w:szCs w:val="20"/>
              </w:rPr>
            </w:pPr>
            <w:r w:rsidRPr="00063B3F">
              <w:rPr>
                <w:color w:val="000000"/>
                <w:sz w:val="20"/>
                <w:szCs w:val="20"/>
              </w:rPr>
              <w:t>01 05 02 01 00 0000 510</w:t>
            </w:r>
          </w:p>
        </w:tc>
        <w:tc>
          <w:tcPr>
            <w:tcW w:w="4678" w:type="dxa"/>
            <w:gridSpan w:val="2"/>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color w:val="000000"/>
                <w:sz w:val="20"/>
                <w:szCs w:val="20"/>
              </w:rPr>
            </w:pPr>
            <w:r w:rsidRPr="00063B3F">
              <w:rPr>
                <w:color w:val="000000"/>
                <w:sz w:val="20"/>
                <w:szCs w:val="20"/>
              </w:rPr>
              <w:t>Увеличение прочих остатков денежных средств бюджетов</w:t>
            </w:r>
          </w:p>
        </w:tc>
        <w:tc>
          <w:tcPr>
            <w:tcW w:w="992" w:type="dxa"/>
            <w:gridSpan w:val="2"/>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t>13181,8</w:t>
            </w:r>
          </w:p>
        </w:tc>
        <w:tc>
          <w:tcPr>
            <w:tcW w:w="850"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t>10 544,0</w:t>
            </w:r>
          </w:p>
        </w:tc>
        <w:tc>
          <w:tcPr>
            <w:tcW w:w="992" w:type="dxa"/>
            <w:gridSpan w:val="2"/>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t>10 316,2</w:t>
            </w:r>
          </w:p>
        </w:tc>
      </w:tr>
      <w:tr w:rsidR="00063B3F" w:rsidRPr="00063B3F" w:rsidTr="00E15E06">
        <w:tblPrEx>
          <w:jc w:val="left"/>
          <w:tblCellMar>
            <w:left w:w="30" w:type="dxa"/>
            <w:right w:w="30" w:type="dxa"/>
          </w:tblCellMar>
        </w:tblPrEx>
        <w:trPr>
          <w:gridAfter w:val="4"/>
          <w:wAfter w:w="5145" w:type="dxa"/>
          <w:trHeight w:val="270"/>
        </w:trPr>
        <w:tc>
          <w:tcPr>
            <w:tcW w:w="2411"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color w:val="000000"/>
                <w:sz w:val="20"/>
                <w:szCs w:val="20"/>
              </w:rPr>
            </w:pPr>
            <w:r w:rsidRPr="00063B3F">
              <w:rPr>
                <w:color w:val="000000"/>
                <w:sz w:val="20"/>
                <w:szCs w:val="20"/>
              </w:rPr>
              <w:t>01 05 02 01 10 0000 510</w:t>
            </w:r>
          </w:p>
        </w:tc>
        <w:tc>
          <w:tcPr>
            <w:tcW w:w="4678" w:type="dxa"/>
            <w:gridSpan w:val="2"/>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color w:val="000000"/>
                <w:sz w:val="20"/>
                <w:szCs w:val="20"/>
              </w:rPr>
            </w:pPr>
            <w:r w:rsidRPr="00063B3F">
              <w:rPr>
                <w:color w:val="000000"/>
                <w:sz w:val="20"/>
                <w:szCs w:val="20"/>
              </w:rPr>
              <w:t>Увеличение прочих остатков денежных средств бюджетов сельских поселений</w:t>
            </w:r>
          </w:p>
        </w:tc>
        <w:tc>
          <w:tcPr>
            <w:tcW w:w="992" w:type="dxa"/>
            <w:gridSpan w:val="2"/>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t>13181,8</w:t>
            </w:r>
          </w:p>
        </w:tc>
        <w:tc>
          <w:tcPr>
            <w:tcW w:w="850"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t>10 544,0</w:t>
            </w:r>
          </w:p>
        </w:tc>
        <w:tc>
          <w:tcPr>
            <w:tcW w:w="992" w:type="dxa"/>
            <w:gridSpan w:val="2"/>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t>10 316,2</w:t>
            </w:r>
          </w:p>
        </w:tc>
      </w:tr>
      <w:tr w:rsidR="00063B3F" w:rsidRPr="00063B3F" w:rsidTr="00E15E06">
        <w:tblPrEx>
          <w:jc w:val="left"/>
          <w:tblCellMar>
            <w:left w:w="30" w:type="dxa"/>
            <w:right w:w="30" w:type="dxa"/>
          </w:tblCellMar>
        </w:tblPrEx>
        <w:trPr>
          <w:gridAfter w:val="4"/>
          <w:wAfter w:w="5145" w:type="dxa"/>
          <w:trHeight w:val="261"/>
        </w:trPr>
        <w:tc>
          <w:tcPr>
            <w:tcW w:w="2411"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color w:val="000000"/>
                <w:sz w:val="20"/>
                <w:szCs w:val="20"/>
              </w:rPr>
            </w:pPr>
            <w:r w:rsidRPr="00063B3F">
              <w:rPr>
                <w:color w:val="000000"/>
                <w:sz w:val="20"/>
                <w:szCs w:val="20"/>
              </w:rPr>
              <w:t>01 05 00 00 00 0000 600</w:t>
            </w:r>
          </w:p>
        </w:tc>
        <w:tc>
          <w:tcPr>
            <w:tcW w:w="4678" w:type="dxa"/>
            <w:gridSpan w:val="2"/>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color w:val="000000"/>
                <w:sz w:val="20"/>
                <w:szCs w:val="20"/>
              </w:rPr>
            </w:pPr>
            <w:r w:rsidRPr="00063B3F">
              <w:rPr>
                <w:color w:val="000000"/>
                <w:sz w:val="20"/>
                <w:szCs w:val="20"/>
              </w:rPr>
              <w:t>Уменьшение остатков средств бюджетов</w:t>
            </w:r>
          </w:p>
        </w:tc>
        <w:tc>
          <w:tcPr>
            <w:tcW w:w="992" w:type="dxa"/>
            <w:gridSpan w:val="2"/>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t>13475,8</w:t>
            </w:r>
          </w:p>
        </w:tc>
        <w:tc>
          <w:tcPr>
            <w:tcW w:w="850"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t>10 544,0</w:t>
            </w:r>
          </w:p>
        </w:tc>
        <w:tc>
          <w:tcPr>
            <w:tcW w:w="992" w:type="dxa"/>
            <w:gridSpan w:val="2"/>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t>10 316,2</w:t>
            </w:r>
          </w:p>
        </w:tc>
      </w:tr>
      <w:tr w:rsidR="00063B3F" w:rsidRPr="00063B3F" w:rsidTr="00E15E06">
        <w:tblPrEx>
          <w:jc w:val="left"/>
          <w:tblCellMar>
            <w:left w:w="30" w:type="dxa"/>
            <w:right w:w="30" w:type="dxa"/>
          </w:tblCellMar>
        </w:tblPrEx>
        <w:trPr>
          <w:gridAfter w:val="4"/>
          <w:wAfter w:w="5145" w:type="dxa"/>
          <w:trHeight w:val="329"/>
        </w:trPr>
        <w:tc>
          <w:tcPr>
            <w:tcW w:w="2411"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color w:val="000000"/>
                <w:sz w:val="20"/>
                <w:szCs w:val="20"/>
              </w:rPr>
            </w:pPr>
            <w:r w:rsidRPr="00063B3F">
              <w:rPr>
                <w:color w:val="000000"/>
                <w:sz w:val="20"/>
                <w:szCs w:val="20"/>
              </w:rPr>
              <w:t>01 05 02 00 00 0000 600</w:t>
            </w:r>
          </w:p>
        </w:tc>
        <w:tc>
          <w:tcPr>
            <w:tcW w:w="4678" w:type="dxa"/>
            <w:gridSpan w:val="2"/>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color w:val="000000"/>
                <w:sz w:val="20"/>
                <w:szCs w:val="20"/>
              </w:rPr>
            </w:pPr>
            <w:r w:rsidRPr="00063B3F">
              <w:rPr>
                <w:color w:val="000000"/>
                <w:sz w:val="20"/>
                <w:szCs w:val="20"/>
              </w:rPr>
              <w:t>Уменьшение прочих остатков средств бюджетов</w:t>
            </w:r>
          </w:p>
        </w:tc>
        <w:tc>
          <w:tcPr>
            <w:tcW w:w="992" w:type="dxa"/>
            <w:gridSpan w:val="2"/>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t>13475,8</w:t>
            </w:r>
          </w:p>
        </w:tc>
        <w:tc>
          <w:tcPr>
            <w:tcW w:w="850"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t>10 544,0</w:t>
            </w:r>
          </w:p>
        </w:tc>
        <w:tc>
          <w:tcPr>
            <w:tcW w:w="992" w:type="dxa"/>
            <w:gridSpan w:val="2"/>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t>10 316,2</w:t>
            </w:r>
          </w:p>
        </w:tc>
      </w:tr>
      <w:tr w:rsidR="00063B3F" w:rsidRPr="00063B3F" w:rsidTr="00E15E06">
        <w:tblPrEx>
          <w:jc w:val="left"/>
          <w:tblCellMar>
            <w:left w:w="30" w:type="dxa"/>
            <w:right w:w="30" w:type="dxa"/>
          </w:tblCellMar>
        </w:tblPrEx>
        <w:trPr>
          <w:gridAfter w:val="4"/>
          <w:wAfter w:w="5145" w:type="dxa"/>
          <w:trHeight w:val="273"/>
        </w:trPr>
        <w:tc>
          <w:tcPr>
            <w:tcW w:w="2411"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color w:val="000000"/>
                <w:sz w:val="20"/>
                <w:szCs w:val="20"/>
              </w:rPr>
            </w:pPr>
            <w:r w:rsidRPr="00063B3F">
              <w:rPr>
                <w:color w:val="000000"/>
                <w:sz w:val="20"/>
                <w:szCs w:val="20"/>
              </w:rPr>
              <w:t>01 05 02 01 00 0000 610</w:t>
            </w:r>
          </w:p>
        </w:tc>
        <w:tc>
          <w:tcPr>
            <w:tcW w:w="4678" w:type="dxa"/>
            <w:gridSpan w:val="2"/>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color w:val="000000"/>
                <w:sz w:val="20"/>
                <w:szCs w:val="20"/>
              </w:rPr>
            </w:pPr>
            <w:r w:rsidRPr="00063B3F">
              <w:rPr>
                <w:color w:val="000000"/>
                <w:sz w:val="20"/>
                <w:szCs w:val="20"/>
              </w:rPr>
              <w:t>Уменьшение прочих остатков денежных средств бюджетов</w:t>
            </w:r>
          </w:p>
        </w:tc>
        <w:tc>
          <w:tcPr>
            <w:tcW w:w="992" w:type="dxa"/>
            <w:gridSpan w:val="2"/>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t>13475,8</w:t>
            </w:r>
          </w:p>
        </w:tc>
        <w:tc>
          <w:tcPr>
            <w:tcW w:w="850"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t>10 544,0</w:t>
            </w:r>
          </w:p>
        </w:tc>
        <w:tc>
          <w:tcPr>
            <w:tcW w:w="992" w:type="dxa"/>
            <w:gridSpan w:val="2"/>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t>10 316,2</w:t>
            </w:r>
          </w:p>
        </w:tc>
      </w:tr>
      <w:tr w:rsidR="00063B3F" w:rsidRPr="00063B3F" w:rsidTr="00E15E06">
        <w:tblPrEx>
          <w:jc w:val="left"/>
          <w:tblCellMar>
            <w:left w:w="30" w:type="dxa"/>
            <w:right w:w="30" w:type="dxa"/>
          </w:tblCellMar>
        </w:tblPrEx>
        <w:trPr>
          <w:gridAfter w:val="4"/>
          <w:wAfter w:w="5145" w:type="dxa"/>
          <w:trHeight w:val="499"/>
        </w:trPr>
        <w:tc>
          <w:tcPr>
            <w:tcW w:w="2411"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color w:val="000000"/>
                <w:sz w:val="20"/>
                <w:szCs w:val="20"/>
              </w:rPr>
            </w:pPr>
            <w:r w:rsidRPr="00063B3F">
              <w:rPr>
                <w:color w:val="000000"/>
                <w:sz w:val="20"/>
                <w:szCs w:val="20"/>
              </w:rPr>
              <w:lastRenderedPageBreak/>
              <w:t>01 05 02 01 10 0000 610</w:t>
            </w:r>
          </w:p>
        </w:tc>
        <w:tc>
          <w:tcPr>
            <w:tcW w:w="4678" w:type="dxa"/>
            <w:gridSpan w:val="2"/>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rPr>
                <w:color w:val="000000"/>
                <w:sz w:val="20"/>
                <w:szCs w:val="20"/>
              </w:rPr>
            </w:pPr>
            <w:r w:rsidRPr="00063B3F">
              <w:rPr>
                <w:color w:val="000000"/>
                <w:sz w:val="20"/>
                <w:szCs w:val="20"/>
              </w:rPr>
              <w:t>Уменьшение прочих остатков денежных средств бюджетов сельских поселений</w:t>
            </w:r>
          </w:p>
        </w:tc>
        <w:tc>
          <w:tcPr>
            <w:tcW w:w="992" w:type="dxa"/>
            <w:gridSpan w:val="2"/>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t>13475,8</w:t>
            </w:r>
          </w:p>
        </w:tc>
        <w:tc>
          <w:tcPr>
            <w:tcW w:w="850" w:type="dxa"/>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t>10 544,0</w:t>
            </w:r>
          </w:p>
        </w:tc>
        <w:tc>
          <w:tcPr>
            <w:tcW w:w="992" w:type="dxa"/>
            <w:gridSpan w:val="2"/>
            <w:tcBorders>
              <w:top w:val="single" w:sz="6" w:space="0" w:color="auto"/>
              <w:left w:val="single" w:sz="6" w:space="0" w:color="auto"/>
              <w:bottom w:val="single" w:sz="6" w:space="0" w:color="auto"/>
              <w:right w:val="single" w:sz="6" w:space="0" w:color="auto"/>
            </w:tcBorders>
          </w:tcPr>
          <w:p w:rsidR="00063B3F" w:rsidRPr="00063B3F" w:rsidRDefault="00063B3F" w:rsidP="00063B3F">
            <w:pPr>
              <w:autoSpaceDE w:val="0"/>
              <w:autoSpaceDN w:val="0"/>
              <w:adjustRightInd w:val="0"/>
              <w:jc w:val="center"/>
              <w:rPr>
                <w:color w:val="000000"/>
                <w:sz w:val="20"/>
                <w:szCs w:val="20"/>
              </w:rPr>
            </w:pPr>
            <w:r w:rsidRPr="00063B3F">
              <w:rPr>
                <w:color w:val="000000"/>
                <w:sz w:val="20"/>
                <w:szCs w:val="20"/>
              </w:rPr>
              <w:t>10 316,2</w:t>
            </w:r>
          </w:p>
        </w:tc>
      </w:tr>
      <w:tr w:rsidR="00E15E06" w:rsidRPr="00063B3F" w:rsidTr="00E15E06">
        <w:tblPrEx>
          <w:jc w:val="left"/>
          <w:tblCellMar>
            <w:left w:w="30" w:type="dxa"/>
            <w:right w:w="30" w:type="dxa"/>
          </w:tblCellMar>
        </w:tblPrEx>
        <w:trPr>
          <w:gridAfter w:val="4"/>
          <w:wAfter w:w="5145" w:type="dxa"/>
          <w:trHeight w:val="499"/>
        </w:trPr>
        <w:tc>
          <w:tcPr>
            <w:tcW w:w="2411" w:type="dxa"/>
            <w:tcBorders>
              <w:top w:val="single" w:sz="6" w:space="0" w:color="auto"/>
              <w:left w:val="single" w:sz="6" w:space="0" w:color="auto"/>
              <w:bottom w:val="single" w:sz="6" w:space="0" w:color="auto"/>
              <w:right w:val="single" w:sz="6" w:space="0" w:color="auto"/>
            </w:tcBorders>
          </w:tcPr>
          <w:p w:rsidR="00E15E06" w:rsidRPr="00063B3F" w:rsidRDefault="00E15E06" w:rsidP="00063B3F">
            <w:pPr>
              <w:autoSpaceDE w:val="0"/>
              <w:autoSpaceDN w:val="0"/>
              <w:adjustRightInd w:val="0"/>
              <w:rPr>
                <w:color w:val="000000"/>
                <w:sz w:val="20"/>
                <w:szCs w:val="20"/>
              </w:rPr>
            </w:pPr>
          </w:p>
        </w:tc>
        <w:tc>
          <w:tcPr>
            <w:tcW w:w="4678" w:type="dxa"/>
            <w:gridSpan w:val="2"/>
            <w:tcBorders>
              <w:top w:val="single" w:sz="6" w:space="0" w:color="auto"/>
              <w:left w:val="single" w:sz="6" w:space="0" w:color="auto"/>
              <w:bottom w:val="single" w:sz="6" w:space="0" w:color="auto"/>
              <w:right w:val="single" w:sz="6" w:space="0" w:color="auto"/>
            </w:tcBorders>
          </w:tcPr>
          <w:p w:rsidR="00E15E06" w:rsidRPr="00063B3F" w:rsidRDefault="00E15E06" w:rsidP="009F0FFE">
            <w:pPr>
              <w:autoSpaceDE w:val="0"/>
              <w:autoSpaceDN w:val="0"/>
              <w:adjustRightInd w:val="0"/>
              <w:rPr>
                <w:b/>
                <w:bCs/>
                <w:color w:val="000000"/>
                <w:sz w:val="20"/>
                <w:szCs w:val="20"/>
              </w:rPr>
            </w:pPr>
            <w:r w:rsidRPr="00063B3F">
              <w:rPr>
                <w:b/>
                <w:bCs/>
                <w:color w:val="000000"/>
                <w:sz w:val="20"/>
                <w:szCs w:val="20"/>
              </w:rPr>
              <w:t>Всего источников финансирования дефицита местного бюджета</w:t>
            </w:r>
          </w:p>
        </w:tc>
        <w:tc>
          <w:tcPr>
            <w:tcW w:w="992" w:type="dxa"/>
            <w:gridSpan w:val="2"/>
            <w:tcBorders>
              <w:top w:val="single" w:sz="6" w:space="0" w:color="auto"/>
              <w:left w:val="single" w:sz="6" w:space="0" w:color="auto"/>
              <w:bottom w:val="single" w:sz="6" w:space="0" w:color="auto"/>
              <w:right w:val="single" w:sz="6" w:space="0" w:color="auto"/>
            </w:tcBorders>
          </w:tcPr>
          <w:p w:rsidR="00E15E06" w:rsidRPr="00063B3F" w:rsidRDefault="00E15E06" w:rsidP="009F0FFE">
            <w:pPr>
              <w:tabs>
                <w:tab w:val="left" w:pos="240"/>
                <w:tab w:val="center" w:pos="607"/>
              </w:tabs>
              <w:autoSpaceDE w:val="0"/>
              <w:autoSpaceDN w:val="0"/>
              <w:adjustRightInd w:val="0"/>
              <w:jc w:val="center"/>
              <w:rPr>
                <w:b/>
                <w:bCs/>
                <w:color w:val="000000"/>
                <w:sz w:val="20"/>
                <w:szCs w:val="20"/>
              </w:rPr>
            </w:pPr>
            <w:r w:rsidRPr="00063B3F">
              <w:rPr>
                <w:b/>
                <w:bCs/>
                <w:color w:val="000000"/>
                <w:sz w:val="20"/>
                <w:szCs w:val="20"/>
              </w:rPr>
              <w:t>294,0</w:t>
            </w:r>
          </w:p>
          <w:p w:rsidR="00E15E06" w:rsidRPr="00063B3F" w:rsidRDefault="00E15E06" w:rsidP="009F0FFE">
            <w:pPr>
              <w:autoSpaceDE w:val="0"/>
              <w:autoSpaceDN w:val="0"/>
              <w:adjustRightInd w:val="0"/>
              <w:jc w:val="center"/>
              <w:rPr>
                <w:b/>
                <w:bCs/>
                <w:color w:val="000000"/>
                <w:sz w:val="20"/>
                <w:szCs w:val="20"/>
              </w:rPr>
            </w:pPr>
          </w:p>
        </w:tc>
        <w:tc>
          <w:tcPr>
            <w:tcW w:w="850" w:type="dxa"/>
            <w:tcBorders>
              <w:top w:val="single" w:sz="6" w:space="0" w:color="auto"/>
              <w:left w:val="single" w:sz="6" w:space="0" w:color="auto"/>
              <w:bottom w:val="single" w:sz="6" w:space="0" w:color="auto"/>
              <w:right w:val="single" w:sz="6" w:space="0" w:color="auto"/>
            </w:tcBorders>
          </w:tcPr>
          <w:p w:rsidR="00E15E06" w:rsidRPr="00063B3F" w:rsidRDefault="00E15E06" w:rsidP="009F0FFE">
            <w:pPr>
              <w:autoSpaceDE w:val="0"/>
              <w:autoSpaceDN w:val="0"/>
              <w:adjustRightInd w:val="0"/>
              <w:jc w:val="center"/>
              <w:rPr>
                <w:b/>
                <w:bCs/>
                <w:color w:val="000000"/>
                <w:sz w:val="20"/>
                <w:szCs w:val="20"/>
              </w:rPr>
            </w:pPr>
            <w:r w:rsidRPr="00063B3F">
              <w:rPr>
                <w:b/>
                <w:bCs/>
                <w:color w:val="000000"/>
                <w:sz w:val="20"/>
                <w:szCs w:val="20"/>
              </w:rPr>
              <w:t>0,0</w:t>
            </w:r>
          </w:p>
        </w:tc>
        <w:tc>
          <w:tcPr>
            <w:tcW w:w="992" w:type="dxa"/>
            <w:gridSpan w:val="2"/>
            <w:tcBorders>
              <w:top w:val="single" w:sz="6" w:space="0" w:color="auto"/>
              <w:left w:val="single" w:sz="6" w:space="0" w:color="auto"/>
              <w:bottom w:val="single" w:sz="6" w:space="0" w:color="auto"/>
              <w:right w:val="single" w:sz="6" w:space="0" w:color="auto"/>
            </w:tcBorders>
          </w:tcPr>
          <w:p w:rsidR="00E15E06" w:rsidRPr="00063B3F" w:rsidRDefault="00E15E06" w:rsidP="009F0FFE">
            <w:pPr>
              <w:autoSpaceDE w:val="0"/>
              <w:autoSpaceDN w:val="0"/>
              <w:adjustRightInd w:val="0"/>
              <w:jc w:val="center"/>
              <w:rPr>
                <w:b/>
                <w:bCs/>
                <w:color w:val="000000"/>
                <w:sz w:val="20"/>
                <w:szCs w:val="20"/>
              </w:rPr>
            </w:pPr>
            <w:r w:rsidRPr="00063B3F">
              <w:rPr>
                <w:b/>
                <w:bCs/>
                <w:color w:val="000000"/>
                <w:sz w:val="20"/>
                <w:szCs w:val="20"/>
              </w:rPr>
              <w:t>0,0</w:t>
            </w:r>
          </w:p>
        </w:tc>
      </w:tr>
    </w:tbl>
    <w:p w:rsidR="00063B3F" w:rsidRPr="00063B3F" w:rsidRDefault="00063B3F" w:rsidP="00063B3F">
      <w:pPr>
        <w:autoSpaceDE w:val="0"/>
        <w:autoSpaceDN w:val="0"/>
        <w:adjustRightInd w:val="0"/>
        <w:jc w:val="right"/>
        <w:rPr>
          <w:color w:val="000000"/>
          <w:sz w:val="20"/>
          <w:szCs w:val="20"/>
        </w:rPr>
      </w:pPr>
    </w:p>
    <w:p w:rsidR="00063B3F" w:rsidRPr="00063B3F" w:rsidRDefault="00063B3F" w:rsidP="00063B3F">
      <w:pPr>
        <w:autoSpaceDE w:val="0"/>
        <w:autoSpaceDN w:val="0"/>
        <w:adjustRightInd w:val="0"/>
        <w:jc w:val="right"/>
        <w:rPr>
          <w:color w:val="000000"/>
          <w:sz w:val="20"/>
          <w:szCs w:val="20"/>
        </w:rPr>
      </w:pPr>
    </w:p>
    <w:p w:rsidR="00063B3F" w:rsidRPr="00063B3F" w:rsidRDefault="00063B3F" w:rsidP="00063B3F">
      <w:pPr>
        <w:autoSpaceDE w:val="0"/>
        <w:autoSpaceDN w:val="0"/>
        <w:adjustRightInd w:val="0"/>
        <w:jc w:val="right"/>
        <w:rPr>
          <w:color w:val="000000"/>
          <w:sz w:val="20"/>
          <w:szCs w:val="20"/>
        </w:rPr>
      </w:pPr>
    </w:p>
    <w:p w:rsidR="00063B3F" w:rsidRPr="00063B3F" w:rsidRDefault="00063B3F" w:rsidP="00063B3F">
      <w:pPr>
        <w:autoSpaceDE w:val="0"/>
        <w:autoSpaceDN w:val="0"/>
        <w:adjustRightInd w:val="0"/>
        <w:jc w:val="right"/>
        <w:rPr>
          <w:color w:val="000000"/>
          <w:sz w:val="20"/>
          <w:szCs w:val="20"/>
        </w:rPr>
      </w:pPr>
    </w:p>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Приложение №3</w:t>
      </w:r>
    </w:p>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 xml:space="preserve">к  решению Собрания депутатов </w:t>
      </w:r>
    </w:p>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Веселовского сельского поселения от 22.06.2026 г.№125</w:t>
      </w:r>
    </w:p>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 О внесении изменений в решение Собрания депутатов Веселовского сельского поселения</w:t>
      </w:r>
    </w:p>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 xml:space="preserve">от 26.12.2025 г. №111  "О бюджете Веселовского сельского поселения </w:t>
      </w:r>
    </w:p>
    <w:p w:rsidR="00063B3F" w:rsidRPr="00063B3F" w:rsidRDefault="00063B3F" w:rsidP="00063B3F">
      <w:pPr>
        <w:pStyle w:val="ConsPlusNormal"/>
        <w:ind w:firstLine="0"/>
        <w:jc w:val="right"/>
        <w:rPr>
          <w:rFonts w:ascii="Times New Roman" w:hAnsi="Times New Roman"/>
        </w:rPr>
      </w:pPr>
      <w:r w:rsidRPr="00063B3F">
        <w:rPr>
          <w:rFonts w:ascii="Times New Roman" w:hAnsi="Times New Roman"/>
          <w:color w:val="000000"/>
        </w:rPr>
        <w:t>Дубовского района на 2026 год и на плановый период 2027 и 2028 годов"</w:t>
      </w:r>
    </w:p>
    <w:p w:rsidR="00063B3F" w:rsidRPr="00063B3F" w:rsidRDefault="00063B3F" w:rsidP="00063B3F">
      <w:pPr>
        <w:pStyle w:val="ConsPlusNormal"/>
        <w:ind w:firstLine="0"/>
        <w:rPr>
          <w:rFonts w:ascii="Times New Roman" w:hAnsi="Times New Roman"/>
        </w:rPr>
      </w:pPr>
    </w:p>
    <w:tbl>
      <w:tblPr>
        <w:tblW w:w="10206" w:type="dxa"/>
        <w:tblInd w:w="-459" w:type="dxa"/>
        <w:tblLayout w:type="fixed"/>
        <w:tblLook w:val="04A0"/>
      </w:tblPr>
      <w:tblGrid>
        <w:gridCol w:w="4253"/>
        <w:gridCol w:w="567"/>
        <w:gridCol w:w="425"/>
        <w:gridCol w:w="1417"/>
        <w:gridCol w:w="709"/>
        <w:gridCol w:w="992"/>
        <w:gridCol w:w="992"/>
        <w:gridCol w:w="851"/>
      </w:tblGrid>
      <w:tr w:rsidR="00063B3F" w:rsidRPr="00063B3F" w:rsidTr="00E15E06">
        <w:trPr>
          <w:trHeight w:val="1725"/>
        </w:trPr>
        <w:tc>
          <w:tcPr>
            <w:tcW w:w="4253" w:type="dxa"/>
            <w:tcBorders>
              <w:top w:val="nil"/>
              <w:left w:val="nil"/>
              <w:bottom w:val="nil"/>
              <w:right w:val="nil"/>
            </w:tcBorders>
            <w:shd w:val="clear" w:color="auto" w:fill="auto"/>
            <w:noWrap/>
            <w:vAlign w:val="bottom"/>
            <w:hideMark/>
          </w:tcPr>
          <w:p w:rsidR="00063B3F" w:rsidRPr="00063B3F" w:rsidRDefault="00063B3F" w:rsidP="00063B3F">
            <w:pPr>
              <w:rPr>
                <w:sz w:val="20"/>
                <w:szCs w:val="20"/>
              </w:rPr>
            </w:pPr>
          </w:p>
        </w:tc>
        <w:tc>
          <w:tcPr>
            <w:tcW w:w="567" w:type="dxa"/>
            <w:tcBorders>
              <w:top w:val="nil"/>
              <w:left w:val="nil"/>
              <w:bottom w:val="nil"/>
              <w:right w:val="nil"/>
            </w:tcBorders>
            <w:shd w:val="clear" w:color="auto" w:fill="auto"/>
            <w:noWrap/>
            <w:vAlign w:val="bottom"/>
            <w:hideMark/>
          </w:tcPr>
          <w:p w:rsidR="00063B3F" w:rsidRPr="00063B3F" w:rsidRDefault="00063B3F" w:rsidP="00063B3F">
            <w:pPr>
              <w:rPr>
                <w:sz w:val="20"/>
                <w:szCs w:val="20"/>
              </w:rPr>
            </w:pPr>
          </w:p>
        </w:tc>
        <w:tc>
          <w:tcPr>
            <w:tcW w:w="425" w:type="dxa"/>
            <w:tcBorders>
              <w:top w:val="nil"/>
              <w:left w:val="nil"/>
              <w:bottom w:val="nil"/>
              <w:right w:val="nil"/>
            </w:tcBorders>
            <w:shd w:val="clear" w:color="auto" w:fill="auto"/>
            <w:noWrap/>
            <w:vAlign w:val="bottom"/>
            <w:hideMark/>
          </w:tcPr>
          <w:p w:rsidR="00063B3F" w:rsidRPr="00063B3F" w:rsidRDefault="00063B3F" w:rsidP="00063B3F">
            <w:pPr>
              <w:rPr>
                <w:sz w:val="20"/>
                <w:szCs w:val="20"/>
              </w:rPr>
            </w:pPr>
          </w:p>
        </w:tc>
        <w:tc>
          <w:tcPr>
            <w:tcW w:w="4961" w:type="dxa"/>
            <w:gridSpan w:val="5"/>
            <w:tcBorders>
              <w:top w:val="nil"/>
              <w:left w:val="nil"/>
              <w:bottom w:val="nil"/>
              <w:right w:val="nil"/>
            </w:tcBorders>
            <w:shd w:val="clear" w:color="auto" w:fill="auto"/>
            <w:vAlign w:val="bottom"/>
            <w:hideMark/>
          </w:tcPr>
          <w:p w:rsidR="00063B3F" w:rsidRPr="00063B3F" w:rsidRDefault="00063B3F" w:rsidP="00063B3F">
            <w:pPr>
              <w:jc w:val="right"/>
              <w:rPr>
                <w:color w:val="000000"/>
                <w:sz w:val="20"/>
                <w:szCs w:val="20"/>
              </w:rPr>
            </w:pPr>
            <w:r w:rsidRPr="00063B3F">
              <w:rPr>
                <w:color w:val="000000"/>
                <w:sz w:val="20"/>
                <w:szCs w:val="20"/>
              </w:rPr>
              <w:t xml:space="preserve"> Приложение №5   </w:t>
            </w:r>
          </w:p>
          <w:p w:rsidR="00063B3F" w:rsidRPr="00063B3F" w:rsidRDefault="00063B3F" w:rsidP="00063B3F">
            <w:pPr>
              <w:jc w:val="right"/>
              <w:rPr>
                <w:color w:val="000000"/>
                <w:sz w:val="20"/>
                <w:szCs w:val="20"/>
              </w:rPr>
            </w:pPr>
            <w:r w:rsidRPr="00063B3F">
              <w:rPr>
                <w:color w:val="000000"/>
                <w:sz w:val="20"/>
                <w:szCs w:val="20"/>
              </w:rPr>
              <w:t>к решению собрания депутатов Веселовского сельского поселения   от 26.12.2025г. №111" О бюджете Веселовского сельского поселения Дубовского района на 2026 год и на плановый период 2027 и 2028 годов"</w:t>
            </w:r>
          </w:p>
          <w:p w:rsidR="00063B3F" w:rsidRPr="00063B3F" w:rsidRDefault="00063B3F" w:rsidP="00063B3F">
            <w:pPr>
              <w:jc w:val="right"/>
              <w:rPr>
                <w:color w:val="000000"/>
                <w:sz w:val="20"/>
                <w:szCs w:val="20"/>
              </w:rPr>
            </w:pPr>
          </w:p>
        </w:tc>
      </w:tr>
      <w:tr w:rsidR="00063B3F" w:rsidRPr="00063B3F" w:rsidTr="00E15E06">
        <w:trPr>
          <w:trHeight w:val="1950"/>
        </w:trPr>
        <w:tc>
          <w:tcPr>
            <w:tcW w:w="10206" w:type="dxa"/>
            <w:gridSpan w:val="8"/>
            <w:tcBorders>
              <w:top w:val="nil"/>
              <w:left w:val="nil"/>
              <w:bottom w:val="nil"/>
              <w:right w:val="nil"/>
            </w:tcBorders>
            <w:shd w:val="clear" w:color="auto" w:fill="auto"/>
            <w:vAlign w:val="center"/>
            <w:hideMark/>
          </w:tcPr>
          <w:p w:rsidR="00063B3F" w:rsidRPr="00063B3F" w:rsidRDefault="00063B3F" w:rsidP="00063B3F">
            <w:pPr>
              <w:jc w:val="center"/>
              <w:rPr>
                <w:b/>
                <w:bCs/>
                <w:color w:val="000000"/>
                <w:sz w:val="20"/>
                <w:szCs w:val="20"/>
              </w:rPr>
            </w:pPr>
            <w:r w:rsidRPr="00063B3F">
              <w:rPr>
                <w:b/>
                <w:bCs/>
                <w:color w:val="000000"/>
                <w:sz w:val="20"/>
                <w:szCs w:val="20"/>
              </w:rPr>
              <w:t>Распределение бюджетных ассигнований по разделам, подразделам, целевым статьям (муниципальным программам Веселовского сельского поселения и непрограммным направлениям деятельности), группам и подгруппам видов расходов классификации расходов местного бюджета на 2026 год  и</w:t>
            </w:r>
          </w:p>
          <w:p w:rsidR="00063B3F" w:rsidRPr="00063B3F" w:rsidRDefault="00063B3F" w:rsidP="00063B3F">
            <w:pPr>
              <w:jc w:val="center"/>
              <w:rPr>
                <w:b/>
                <w:bCs/>
                <w:color w:val="000000"/>
                <w:sz w:val="20"/>
                <w:szCs w:val="20"/>
              </w:rPr>
            </w:pPr>
            <w:r w:rsidRPr="00063B3F">
              <w:rPr>
                <w:b/>
                <w:bCs/>
                <w:color w:val="000000"/>
                <w:sz w:val="20"/>
                <w:szCs w:val="20"/>
              </w:rPr>
              <w:t>на плановый период 2027 и 2028 годов</w:t>
            </w:r>
          </w:p>
          <w:p w:rsidR="00063B3F" w:rsidRPr="00063B3F" w:rsidRDefault="00063B3F" w:rsidP="00063B3F">
            <w:pPr>
              <w:jc w:val="right"/>
              <w:rPr>
                <w:b/>
                <w:bCs/>
                <w:color w:val="000000"/>
                <w:sz w:val="20"/>
                <w:szCs w:val="20"/>
              </w:rPr>
            </w:pPr>
            <w:r w:rsidRPr="00063B3F">
              <w:rPr>
                <w:b/>
                <w:bCs/>
                <w:color w:val="000000"/>
                <w:sz w:val="20"/>
                <w:szCs w:val="20"/>
              </w:rPr>
              <w:t>( тыс. рублей)</w:t>
            </w:r>
          </w:p>
        </w:tc>
      </w:tr>
      <w:tr w:rsidR="00063B3F" w:rsidRPr="00063B3F" w:rsidTr="00E15E06">
        <w:trPr>
          <w:trHeight w:val="300"/>
        </w:trPr>
        <w:tc>
          <w:tcPr>
            <w:tcW w:w="42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jc w:val="center"/>
              <w:rPr>
                <w:b/>
                <w:bCs/>
                <w:color w:val="000000"/>
                <w:sz w:val="20"/>
                <w:szCs w:val="20"/>
              </w:rPr>
            </w:pPr>
            <w:r w:rsidRPr="00063B3F">
              <w:rPr>
                <w:b/>
                <w:bCs/>
                <w:color w:val="000000"/>
                <w:sz w:val="20"/>
                <w:szCs w:val="20"/>
              </w:rPr>
              <w:t>Наименование</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jc w:val="center"/>
              <w:rPr>
                <w:b/>
                <w:bCs/>
                <w:color w:val="000000"/>
                <w:sz w:val="20"/>
                <w:szCs w:val="20"/>
              </w:rPr>
            </w:pPr>
            <w:r w:rsidRPr="00063B3F">
              <w:rPr>
                <w:b/>
                <w:bCs/>
                <w:color w:val="000000"/>
                <w:sz w:val="20"/>
                <w:szCs w:val="20"/>
              </w:rPr>
              <w:t>Рз</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jc w:val="center"/>
              <w:rPr>
                <w:b/>
                <w:bCs/>
                <w:color w:val="000000"/>
                <w:sz w:val="20"/>
                <w:szCs w:val="20"/>
              </w:rPr>
            </w:pPr>
            <w:r w:rsidRPr="00063B3F">
              <w:rPr>
                <w:b/>
                <w:bCs/>
                <w:color w:val="000000"/>
                <w:sz w:val="20"/>
                <w:szCs w:val="20"/>
              </w:rPr>
              <w:t>ПР</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jc w:val="center"/>
              <w:rPr>
                <w:b/>
                <w:bCs/>
                <w:color w:val="000000"/>
                <w:sz w:val="20"/>
                <w:szCs w:val="20"/>
              </w:rPr>
            </w:pPr>
            <w:r w:rsidRPr="00063B3F">
              <w:rPr>
                <w:b/>
                <w:bCs/>
                <w:color w:val="000000"/>
                <w:sz w:val="20"/>
                <w:szCs w:val="20"/>
              </w:rPr>
              <w:t>ЦСР</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jc w:val="center"/>
              <w:rPr>
                <w:b/>
                <w:bCs/>
                <w:color w:val="000000"/>
                <w:sz w:val="20"/>
                <w:szCs w:val="20"/>
              </w:rPr>
            </w:pPr>
            <w:r w:rsidRPr="00063B3F">
              <w:rPr>
                <w:b/>
                <w:bCs/>
                <w:color w:val="000000"/>
                <w:sz w:val="20"/>
                <w:szCs w:val="20"/>
              </w:rPr>
              <w:t>ВР</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jc w:val="center"/>
              <w:rPr>
                <w:b/>
                <w:bCs/>
                <w:color w:val="000000"/>
                <w:sz w:val="20"/>
                <w:szCs w:val="20"/>
              </w:rPr>
            </w:pPr>
            <w:r w:rsidRPr="00063B3F">
              <w:rPr>
                <w:b/>
                <w:bCs/>
                <w:color w:val="000000"/>
                <w:sz w:val="20"/>
                <w:szCs w:val="20"/>
              </w:rPr>
              <w:t>2026 г.</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jc w:val="center"/>
              <w:rPr>
                <w:b/>
                <w:bCs/>
                <w:color w:val="000000"/>
                <w:sz w:val="20"/>
                <w:szCs w:val="20"/>
              </w:rPr>
            </w:pPr>
            <w:r w:rsidRPr="00063B3F">
              <w:rPr>
                <w:b/>
                <w:bCs/>
                <w:color w:val="000000"/>
                <w:sz w:val="20"/>
                <w:szCs w:val="20"/>
              </w:rPr>
              <w:t>2027 г.</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jc w:val="center"/>
              <w:rPr>
                <w:b/>
                <w:bCs/>
                <w:color w:val="000000"/>
                <w:sz w:val="20"/>
                <w:szCs w:val="20"/>
              </w:rPr>
            </w:pPr>
            <w:r w:rsidRPr="00063B3F">
              <w:rPr>
                <w:b/>
                <w:bCs/>
                <w:color w:val="000000"/>
                <w:sz w:val="20"/>
                <w:szCs w:val="20"/>
              </w:rPr>
              <w:t>2028 г.</w:t>
            </w:r>
          </w:p>
        </w:tc>
      </w:tr>
      <w:tr w:rsidR="00063B3F" w:rsidRPr="00063B3F" w:rsidTr="00E15E06">
        <w:trPr>
          <w:trHeight w:val="300"/>
        </w:trPr>
        <w:tc>
          <w:tcPr>
            <w:tcW w:w="4253" w:type="dxa"/>
            <w:vMerge/>
            <w:tcBorders>
              <w:top w:val="single" w:sz="4" w:space="0" w:color="auto"/>
              <w:left w:val="single" w:sz="4" w:space="0" w:color="auto"/>
              <w:bottom w:val="single" w:sz="4" w:space="0" w:color="auto"/>
              <w:right w:val="single" w:sz="4" w:space="0" w:color="auto"/>
            </w:tcBorders>
            <w:vAlign w:val="center"/>
            <w:hideMark/>
          </w:tcPr>
          <w:p w:rsidR="00063B3F" w:rsidRPr="00063B3F" w:rsidRDefault="00063B3F" w:rsidP="00063B3F">
            <w:pPr>
              <w:rPr>
                <w:b/>
                <w:bCs/>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63B3F" w:rsidRPr="00063B3F" w:rsidRDefault="00063B3F" w:rsidP="00063B3F">
            <w:pPr>
              <w:rPr>
                <w:b/>
                <w:bCs/>
                <w:color w:val="000000"/>
                <w:sz w:val="20"/>
                <w:szCs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063B3F" w:rsidRPr="00063B3F" w:rsidRDefault="00063B3F" w:rsidP="00063B3F">
            <w:pPr>
              <w:rPr>
                <w:b/>
                <w:bCs/>
                <w:color w:val="00000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63B3F" w:rsidRPr="00063B3F" w:rsidRDefault="00063B3F" w:rsidP="00063B3F">
            <w:pPr>
              <w:rPr>
                <w:b/>
                <w:bCs/>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63B3F" w:rsidRPr="00063B3F" w:rsidRDefault="00063B3F" w:rsidP="00063B3F">
            <w:pPr>
              <w:rPr>
                <w:b/>
                <w:bCs/>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63B3F" w:rsidRPr="00063B3F" w:rsidRDefault="00063B3F" w:rsidP="00063B3F">
            <w:pPr>
              <w:rPr>
                <w:b/>
                <w:bCs/>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63B3F" w:rsidRPr="00063B3F" w:rsidRDefault="00063B3F" w:rsidP="00063B3F">
            <w:pPr>
              <w:rPr>
                <w:b/>
                <w:bCs/>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63B3F" w:rsidRPr="00063B3F" w:rsidRDefault="00063B3F" w:rsidP="00063B3F">
            <w:pPr>
              <w:rPr>
                <w:b/>
                <w:bCs/>
                <w:color w:val="000000"/>
                <w:sz w:val="20"/>
                <w:szCs w:val="20"/>
              </w:rPr>
            </w:pPr>
          </w:p>
        </w:tc>
      </w:tr>
      <w:tr w:rsidR="00063B3F" w:rsidRPr="00063B3F" w:rsidTr="00E15E06">
        <w:trPr>
          <w:trHeight w:val="276"/>
        </w:trPr>
        <w:tc>
          <w:tcPr>
            <w:tcW w:w="4253" w:type="dxa"/>
            <w:vMerge/>
            <w:tcBorders>
              <w:top w:val="single" w:sz="4" w:space="0" w:color="auto"/>
              <w:left w:val="single" w:sz="4" w:space="0" w:color="auto"/>
              <w:bottom w:val="single" w:sz="4" w:space="0" w:color="auto"/>
              <w:right w:val="single" w:sz="4" w:space="0" w:color="auto"/>
            </w:tcBorders>
            <w:vAlign w:val="center"/>
            <w:hideMark/>
          </w:tcPr>
          <w:p w:rsidR="00063B3F" w:rsidRPr="00063B3F" w:rsidRDefault="00063B3F" w:rsidP="00063B3F">
            <w:pPr>
              <w:rPr>
                <w:b/>
                <w:bCs/>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63B3F" w:rsidRPr="00063B3F" w:rsidRDefault="00063B3F" w:rsidP="00063B3F">
            <w:pPr>
              <w:rPr>
                <w:b/>
                <w:bCs/>
                <w:color w:val="000000"/>
                <w:sz w:val="20"/>
                <w:szCs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063B3F" w:rsidRPr="00063B3F" w:rsidRDefault="00063B3F" w:rsidP="00063B3F">
            <w:pPr>
              <w:rPr>
                <w:b/>
                <w:bCs/>
                <w:color w:val="00000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63B3F" w:rsidRPr="00063B3F" w:rsidRDefault="00063B3F" w:rsidP="00063B3F">
            <w:pPr>
              <w:rPr>
                <w:b/>
                <w:bCs/>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63B3F" w:rsidRPr="00063B3F" w:rsidRDefault="00063B3F" w:rsidP="00063B3F">
            <w:pPr>
              <w:rPr>
                <w:b/>
                <w:bCs/>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63B3F" w:rsidRPr="00063B3F" w:rsidRDefault="00063B3F" w:rsidP="00063B3F">
            <w:pPr>
              <w:rPr>
                <w:b/>
                <w:bCs/>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63B3F" w:rsidRPr="00063B3F" w:rsidRDefault="00063B3F" w:rsidP="00063B3F">
            <w:pPr>
              <w:rPr>
                <w:b/>
                <w:bCs/>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63B3F" w:rsidRPr="00063B3F" w:rsidRDefault="00063B3F" w:rsidP="00063B3F">
            <w:pPr>
              <w:rPr>
                <w:b/>
                <w:bCs/>
                <w:color w:val="000000"/>
                <w:sz w:val="20"/>
                <w:szCs w:val="20"/>
              </w:rPr>
            </w:pPr>
          </w:p>
        </w:tc>
      </w:tr>
      <w:tr w:rsidR="00063B3F" w:rsidRPr="00063B3F" w:rsidTr="00E15E06">
        <w:trPr>
          <w:trHeight w:val="491"/>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b/>
                <w:bCs/>
                <w:color w:val="000000"/>
                <w:sz w:val="20"/>
                <w:szCs w:val="20"/>
              </w:rPr>
            </w:pPr>
            <w:r w:rsidRPr="00063B3F">
              <w:rPr>
                <w:b/>
                <w:bCs/>
                <w:color w:val="000000"/>
                <w:sz w:val="20"/>
                <w:szCs w:val="20"/>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b/>
                <w:bCs/>
                <w:color w:val="000000"/>
                <w:sz w:val="20"/>
                <w:szCs w:val="20"/>
              </w:rPr>
            </w:pPr>
            <w:r w:rsidRPr="00063B3F">
              <w:rPr>
                <w:b/>
                <w:bCs/>
                <w:color w:val="000000"/>
                <w:sz w:val="20"/>
                <w:szCs w:val="20"/>
              </w:rPr>
              <w:t>01</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b/>
                <w:bCs/>
                <w:color w:val="000000"/>
                <w:sz w:val="20"/>
                <w:szCs w:val="20"/>
              </w:rPr>
            </w:pPr>
            <w:r w:rsidRPr="00063B3F">
              <w:rPr>
                <w:b/>
                <w:bCs/>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b/>
                <w:bCs/>
                <w:color w:val="000000"/>
                <w:sz w:val="20"/>
                <w:szCs w:val="20"/>
              </w:rPr>
            </w:pPr>
            <w:r w:rsidRPr="00063B3F">
              <w:rPr>
                <w:b/>
                <w:bCs/>
                <w:color w:val="000000"/>
                <w:sz w:val="20"/>
                <w:szCs w:val="20"/>
              </w:rPr>
              <w:t> </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b/>
                <w:bCs/>
                <w:color w:val="000000"/>
                <w:sz w:val="20"/>
                <w:szCs w:val="20"/>
              </w:rPr>
            </w:pPr>
            <w:r w:rsidRPr="00063B3F">
              <w:rPr>
                <w:b/>
                <w:bCs/>
                <w:color w:val="000000"/>
                <w:sz w:val="20"/>
                <w:szCs w:val="20"/>
              </w:rPr>
              <w:t> </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b/>
                <w:bCs/>
                <w:color w:val="000000"/>
                <w:sz w:val="20"/>
                <w:szCs w:val="20"/>
              </w:rPr>
            </w:pPr>
            <w:r w:rsidRPr="00063B3F">
              <w:rPr>
                <w:b/>
                <w:bCs/>
                <w:color w:val="000000"/>
                <w:sz w:val="20"/>
                <w:szCs w:val="20"/>
              </w:rPr>
              <w:t>10303,1</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b/>
                <w:bCs/>
                <w:color w:val="000000"/>
                <w:sz w:val="20"/>
                <w:szCs w:val="20"/>
              </w:rPr>
            </w:pPr>
            <w:r w:rsidRPr="00063B3F">
              <w:rPr>
                <w:b/>
                <w:bCs/>
                <w:color w:val="000000"/>
                <w:sz w:val="20"/>
                <w:szCs w:val="20"/>
              </w:rPr>
              <w:t>8 833,0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b/>
                <w:bCs/>
                <w:color w:val="000000"/>
                <w:sz w:val="20"/>
                <w:szCs w:val="20"/>
              </w:rPr>
            </w:pPr>
            <w:r w:rsidRPr="00063B3F">
              <w:rPr>
                <w:b/>
                <w:bCs/>
                <w:color w:val="000000"/>
                <w:sz w:val="20"/>
                <w:szCs w:val="20"/>
              </w:rPr>
              <w:t>8 721,1</w:t>
            </w:r>
          </w:p>
        </w:tc>
      </w:tr>
      <w:tr w:rsidR="00063B3F" w:rsidRPr="00063B3F" w:rsidTr="00E15E06">
        <w:trPr>
          <w:trHeight w:val="98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01</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04</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9907,6</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8 545,7</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8 192,8</w:t>
            </w:r>
          </w:p>
        </w:tc>
      </w:tr>
      <w:tr w:rsidR="00063B3F" w:rsidRPr="00063B3F" w:rsidTr="00E15E06">
        <w:trPr>
          <w:trHeight w:val="987"/>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Муниципальная программа Веселовского сельского поселения«Охрана окружающей среды и рациональное природопользование»</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7,1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6,5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6,5</w:t>
            </w:r>
          </w:p>
        </w:tc>
      </w:tr>
      <w:tr w:rsidR="00063B3F" w:rsidRPr="00063B3F" w:rsidTr="00E15E06">
        <w:trPr>
          <w:trHeight w:val="345"/>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Комплекс процессных мероприятий</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04</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07.4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7,1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6,5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6,5</w:t>
            </w:r>
          </w:p>
        </w:tc>
      </w:tr>
      <w:tr w:rsidR="00063B3F" w:rsidRPr="00063B3F" w:rsidTr="00E15E06">
        <w:trPr>
          <w:trHeight w:val="1191"/>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Комплекс процессных мероприятий «Формирование комплексной системы управления отходами и вторичными материальными ресурсами на территории Веселовского сельского поселения»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01</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04</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07.4.02</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7,1</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6,5</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6,5</w:t>
            </w:r>
          </w:p>
        </w:tc>
      </w:tr>
      <w:tr w:rsidR="00063B3F" w:rsidRPr="00063B3F" w:rsidTr="00E15E06">
        <w:trPr>
          <w:trHeight w:val="697"/>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Мероприятия по улучшению санитарно-экологического состояния территории Веселовского сельского поселения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01</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04</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07.4.02.28140</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7,1</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6,5</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6,5</w:t>
            </w:r>
          </w:p>
        </w:tc>
      </w:tr>
      <w:tr w:rsidR="00063B3F" w:rsidRPr="00063B3F" w:rsidTr="00E15E06">
        <w:trPr>
          <w:trHeight w:val="113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Мероприятия по улучшению санитарно-экологического состояния территории Веселовского сельского поселения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01</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04</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07.4.02.28140</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2.4.0</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7,1</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6,5</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6,5</w:t>
            </w:r>
          </w:p>
        </w:tc>
      </w:tr>
      <w:tr w:rsidR="00063B3F" w:rsidRPr="00063B3F" w:rsidTr="00E15E06">
        <w:trPr>
          <w:trHeight w:val="69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lastRenderedPageBreak/>
              <w:t>Муниципальная программа Веселовского сельского поселения«Энергоэффективность и развитие энергетики»</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01</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04</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11</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2,0</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2,0</w:t>
            </w:r>
          </w:p>
        </w:tc>
      </w:tr>
      <w:tr w:rsidR="00063B3F" w:rsidRPr="00063B3F" w:rsidTr="00E15E06">
        <w:trPr>
          <w:trHeight w:val="37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Комплекс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01</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04</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11.4</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2,0</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2,0</w:t>
            </w:r>
          </w:p>
        </w:tc>
      </w:tr>
      <w:tr w:rsidR="00063B3F" w:rsidRPr="00063B3F" w:rsidTr="00E15E06">
        <w:trPr>
          <w:trHeight w:val="59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Комплекс процессных мероприятий «Энергосбережение и повышение энергетической эффективности»</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01</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04</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11.4.01</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2,0</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2,0</w:t>
            </w:r>
          </w:p>
        </w:tc>
      </w:tr>
      <w:tr w:rsidR="00063B3F" w:rsidRPr="00063B3F" w:rsidTr="00E15E06">
        <w:trPr>
          <w:trHeight w:val="84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Мероприятия по замене ламп накаливания и других неэффективных элементов систем освещения, в том числе светильников, на энергосберегающие</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01</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04</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11.4.01.28180</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2,0</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2,0</w:t>
            </w:r>
          </w:p>
        </w:tc>
      </w:tr>
      <w:tr w:rsidR="00063B3F" w:rsidRPr="00063B3F" w:rsidTr="00E15E06">
        <w:trPr>
          <w:trHeight w:val="141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Мероприятия по замене ламп накаливания и других неэффективных элементов систем освещения, в том числе светильников, на энергосберегающие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01</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04</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11.4.01.28180</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2.4.0</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2,0</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2,0</w:t>
            </w:r>
          </w:p>
        </w:tc>
      </w:tr>
      <w:tr w:rsidR="00063B3F" w:rsidRPr="00063B3F" w:rsidTr="00E15E06">
        <w:trPr>
          <w:trHeight w:val="55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Муниципальная программа Веселовского сельского поселения«Муниципальная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01</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04</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12</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9900,3</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8 537,0</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8 184,1</w:t>
            </w:r>
          </w:p>
        </w:tc>
      </w:tr>
      <w:tr w:rsidR="00063B3F" w:rsidRPr="00063B3F" w:rsidTr="00E15E06">
        <w:trPr>
          <w:trHeight w:val="345"/>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Комплекс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12.4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9900,3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8 537,0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8 184,1</w:t>
            </w:r>
          </w:p>
        </w:tc>
      </w:tr>
      <w:tr w:rsidR="00063B3F" w:rsidRPr="00063B3F" w:rsidTr="00E15E06">
        <w:trPr>
          <w:trHeight w:val="562"/>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Комплекс процессных мероприятий «Развитие муниципального управления и муниципальной службы в Веселовского сельского поселения, дополнительное профессиональное образование лиц, занятых в Администрации Веселовского сельского поселения»</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12.4.01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29,3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10,0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10,0</w:t>
            </w:r>
          </w:p>
        </w:tc>
      </w:tr>
      <w:tr w:rsidR="00063B3F" w:rsidRPr="00063B3F" w:rsidTr="00E15E06">
        <w:trPr>
          <w:trHeight w:val="555"/>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Совершенствование механизмов оздоровления муниципальных служащих ежегодной диспансеризацией</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12.4.01.28340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29,3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10,0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10,0</w:t>
            </w:r>
          </w:p>
        </w:tc>
      </w:tr>
      <w:tr w:rsidR="00063B3F" w:rsidRPr="00063B3F" w:rsidTr="00E15E06">
        <w:trPr>
          <w:trHeight w:val="1116"/>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Совершенствование механизмов оздоровления муниципальных служащих ежегодной диспансеризацией (Иные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04</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12.4.01.28340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2.4.0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29,3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10,0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10,0</w:t>
            </w:r>
          </w:p>
        </w:tc>
      </w:tr>
      <w:tr w:rsidR="00063B3F" w:rsidRPr="00063B3F" w:rsidTr="00E15E06">
        <w:trPr>
          <w:trHeight w:val="848"/>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Комплекс процессных мероприятий «Обеспечение реализации муниципальной программы Веселовского сельского поселения «Муниципальная политика»</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12.4.03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9871,0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8 527,0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8 174,1</w:t>
            </w:r>
          </w:p>
        </w:tc>
      </w:tr>
      <w:tr w:rsidR="00063B3F" w:rsidRPr="00063B3F" w:rsidTr="00E15E06">
        <w:trPr>
          <w:trHeight w:val="705"/>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Расходы на выплаты по оплате труда работников органов местного самоуправления Веселовского сельского поселения</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04</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12.4.03.00110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9270,1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8 323,9</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7 971,0</w:t>
            </w:r>
          </w:p>
        </w:tc>
      </w:tr>
      <w:tr w:rsidR="00063B3F" w:rsidRPr="00063B3F" w:rsidTr="00E15E06">
        <w:trPr>
          <w:trHeight w:val="111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Расходы на выплаты по оплате труда работников органов местного самоуправления Веселовского сельского поселения (Расходы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01</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04</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12.4.03.00110</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1.2.0</w:t>
            </w:r>
          </w:p>
        </w:tc>
        <w:tc>
          <w:tcPr>
            <w:tcW w:w="992"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9270,1</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8 323,9</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7 971,0</w:t>
            </w:r>
          </w:p>
        </w:tc>
      </w:tr>
      <w:tr w:rsidR="00063B3F" w:rsidRPr="00063B3F" w:rsidTr="00E15E06">
        <w:trPr>
          <w:trHeight w:val="703"/>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Расходы на обеспечение функций органов местного самоуправления Веселовского сельского поселения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01</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04</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12.4.03.00190</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600,9</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203,1</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203,1</w:t>
            </w:r>
          </w:p>
        </w:tc>
      </w:tr>
      <w:tr w:rsidR="00063B3F" w:rsidRPr="00063B3F" w:rsidTr="00E15E06">
        <w:trPr>
          <w:trHeight w:val="97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Расходы на обеспечение функций органов местного самоуправления Веселовского сельского поселения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01</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04</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12.4.03.00190</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2.4.0</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597,7</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201,1</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201,1</w:t>
            </w:r>
          </w:p>
        </w:tc>
      </w:tr>
      <w:tr w:rsidR="00063B3F" w:rsidRPr="00063B3F" w:rsidTr="00E15E06">
        <w:trPr>
          <w:trHeight w:val="87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Расходы на обеспечение функций органов местного самоуправления Веселовского сельского поселения (Уплата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01</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04</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12.4.03.00190</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8.5.0</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3,2</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2,0</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2,0</w:t>
            </w:r>
          </w:p>
        </w:tc>
      </w:tr>
      <w:tr w:rsidR="00063B3F" w:rsidRPr="00063B3F" w:rsidTr="00E15E06">
        <w:trPr>
          <w:trHeight w:val="557"/>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lastRenderedPageBreak/>
              <w:t>Непрограммные расходы органов местного самоуправления Веселовского сельского поселения</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0,2</w:t>
            </w:r>
          </w:p>
        </w:tc>
      </w:tr>
      <w:tr w:rsidR="00063B3F" w:rsidRPr="00063B3F" w:rsidTr="00E15E06">
        <w:trPr>
          <w:trHeight w:val="315"/>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Непрограммные расходы</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04</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99.9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0,2</w:t>
            </w:r>
          </w:p>
        </w:tc>
      </w:tr>
      <w:tr w:rsidR="00063B3F" w:rsidRPr="00063B3F" w:rsidTr="00E15E06">
        <w:trPr>
          <w:trHeight w:val="2121"/>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в рамках непрограммных расходов органов местного самоуправления Веселовского сельского поселения</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99.9.00.72390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0,2</w:t>
            </w:r>
          </w:p>
        </w:tc>
      </w:tr>
      <w:tr w:rsidR="00063B3F" w:rsidRPr="00063B3F" w:rsidTr="00E15E06">
        <w:trPr>
          <w:trHeight w:val="2547"/>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в рамках непрограммных расходов органов местного самоуправления Веселовского сельского поселения (Иные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04</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99.9.00.72390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2.4.0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0,2</w:t>
            </w:r>
          </w:p>
        </w:tc>
      </w:tr>
      <w:tr w:rsidR="00063B3F" w:rsidRPr="00063B3F" w:rsidTr="00E15E06">
        <w:trPr>
          <w:trHeight w:val="401"/>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Обеспечение проведения выборов и референдумов</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01</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07</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268,9</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0,0</w:t>
            </w:r>
          </w:p>
        </w:tc>
      </w:tr>
      <w:tr w:rsidR="00063B3F" w:rsidRPr="00063B3F" w:rsidTr="00E15E06">
        <w:trPr>
          <w:trHeight w:val="56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Муниципальная программа Веселовского сельского поселения«Муниципальная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01</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07</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12</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268,9</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0,0</w:t>
            </w:r>
          </w:p>
        </w:tc>
      </w:tr>
      <w:tr w:rsidR="00063B3F" w:rsidRPr="00063B3F" w:rsidTr="00E15E06">
        <w:trPr>
          <w:trHeight w:val="3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Комплекс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01</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07</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12.4</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268,9</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0,0</w:t>
            </w:r>
          </w:p>
        </w:tc>
      </w:tr>
      <w:tr w:rsidR="00063B3F" w:rsidRPr="00063B3F" w:rsidTr="00E15E06">
        <w:trPr>
          <w:trHeight w:val="661"/>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Комплекс процессных мероприятий « организация проведение выборов в Веселовском сельском поселении»</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01</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07</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12.4.02</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268,9</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0,0</w:t>
            </w:r>
          </w:p>
        </w:tc>
      </w:tr>
      <w:tr w:rsidR="00063B3F" w:rsidRPr="00063B3F" w:rsidTr="00E15E06">
        <w:trPr>
          <w:trHeight w:val="557"/>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Расходы на проведение выборов депутатов Собрания депутатов Веселовского сельского поселения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01</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07</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12.4.02.28280</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268,9</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0,0</w:t>
            </w:r>
          </w:p>
        </w:tc>
      </w:tr>
      <w:tr w:rsidR="00063B3F" w:rsidRPr="00063B3F" w:rsidTr="00E15E06">
        <w:trPr>
          <w:trHeight w:val="707"/>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Расходы на проведение выборов депутатов Собрания депутатов Веселовского сельского поселения (Специальные расходы)</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12.4.02.28280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8.8.0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268,9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0,0</w:t>
            </w:r>
          </w:p>
        </w:tc>
      </w:tr>
      <w:tr w:rsidR="00063B3F" w:rsidRPr="00063B3F" w:rsidTr="00E15E06">
        <w:trPr>
          <w:trHeight w:val="315"/>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Резервные фонды</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68,6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1,0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1,0</w:t>
            </w:r>
          </w:p>
        </w:tc>
      </w:tr>
      <w:tr w:rsidR="00063B3F" w:rsidRPr="00063B3F" w:rsidTr="00E15E06">
        <w:trPr>
          <w:trHeight w:val="651"/>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Непрограммные расходы органов местного самоуправления Веселовского сельского поселения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01</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11</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99</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68,6</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1,0</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1,0</w:t>
            </w:r>
          </w:p>
        </w:tc>
      </w:tr>
      <w:tr w:rsidR="00063B3F" w:rsidRPr="00063B3F" w:rsidTr="00E15E06">
        <w:trPr>
          <w:trHeight w:val="405"/>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Финансовое обеспечение непредвиденных расходов</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99.3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68,6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1,0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1,0</w:t>
            </w:r>
          </w:p>
        </w:tc>
      </w:tr>
      <w:tr w:rsidR="00063B3F" w:rsidRPr="00063B3F" w:rsidTr="00E15E06">
        <w:trPr>
          <w:trHeight w:val="562"/>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Резервный фонд Администрации Веселовского сельского поселения</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99.3.00.90100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68,6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1,0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1,0</w:t>
            </w:r>
          </w:p>
        </w:tc>
      </w:tr>
      <w:tr w:rsidR="00063B3F" w:rsidRPr="00063B3F" w:rsidTr="00E15E06">
        <w:trPr>
          <w:trHeight w:val="697"/>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Резервный фонд Администрации Веселовского сельского поселения (Резервные средства)</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99.3.00.90100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8.7.0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68,6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1,0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1,0</w:t>
            </w:r>
          </w:p>
        </w:tc>
      </w:tr>
      <w:tr w:rsidR="00063B3F" w:rsidRPr="00063B3F" w:rsidTr="00E15E06">
        <w:trPr>
          <w:trHeight w:val="423"/>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01</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13</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58,0</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286,3</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527,3</w:t>
            </w:r>
          </w:p>
        </w:tc>
      </w:tr>
      <w:tr w:rsidR="00063B3F" w:rsidRPr="00063B3F" w:rsidTr="00E15E06">
        <w:trPr>
          <w:trHeight w:val="5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Муниципальная программа Веселовского сельского поселения«Муниципальная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01</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13</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12</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58,0</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27,0</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27,0</w:t>
            </w:r>
          </w:p>
        </w:tc>
      </w:tr>
      <w:tr w:rsidR="00063B3F" w:rsidRPr="00063B3F" w:rsidTr="00E15E06">
        <w:trPr>
          <w:trHeight w:val="37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Комплекс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01</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13</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12.4</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58,0</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27,0</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27,0</w:t>
            </w:r>
          </w:p>
        </w:tc>
      </w:tr>
      <w:tr w:rsidR="00063B3F" w:rsidRPr="00063B3F" w:rsidTr="00E15E06">
        <w:trPr>
          <w:trHeight w:val="129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lastRenderedPageBreak/>
              <w:t>Комплекс процессных мероприятий «Развитие муниципального управления и муниципальной службы в Веселовского сельского поселения, дополнительное профессиональное образование лиц, занятых в Администрации Веселовского сельского поселения»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01</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13</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12.4.01</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20,0</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20,0</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20,0</w:t>
            </w:r>
          </w:p>
        </w:tc>
      </w:tr>
      <w:tr w:rsidR="00063B3F" w:rsidRPr="00063B3F" w:rsidTr="00E15E06">
        <w:trPr>
          <w:trHeight w:val="61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Оплата членского взноса в Ассоциацию Совета муниципальных образований Ростовской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01</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13</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12.4.01.28200</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20,0</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20,0</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20,0</w:t>
            </w:r>
          </w:p>
        </w:tc>
      </w:tr>
      <w:tr w:rsidR="00063B3F" w:rsidRPr="00063B3F" w:rsidTr="00E15E06">
        <w:trPr>
          <w:trHeight w:val="84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Оплата членского взноса в Ассоциацию Совета муниципальных образований Ростовской области (Уплата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01</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13</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12.4.01.28200</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8.5.0</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20,0</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20,0</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20,0</w:t>
            </w:r>
          </w:p>
        </w:tc>
      </w:tr>
      <w:tr w:rsidR="00063B3F" w:rsidRPr="00063B3F" w:rsidTr="00E15E06">
        <w:trPr>
          <w:trHeight w:val="83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Комплекс процессных мероприятий «Обеспечение реализации муниципальной программы Веселовского сельского поселения «Муниципальная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01</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13</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12.4.03</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38,0</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7,0</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7,0</w:t>
            </w:r>
          </w:p>
        </w:tc>
      </w:tr>
      <w:tr w:rsidR="00063B3F" w:rsidRPr="00063B3F" w:rsidTr="00E15E06">
        <w:trPr>
          <w:trHeight w:val="992"/>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Официальная публикация нормативно-правовых актов Администрации Веселовского сельского поселения в средствах массовой информации</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12.4.03.28210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38,0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7,0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7,0</w:t>
            </w:r>
          </w:p>
        </w:tc>
      </w:tr>
      <w:tr w:rsidR="00063B3F" w:rsidRPr="00063B3F" w:rsidTr="00E15E06">
        <w:trPr>
          <w:trHeight w:val="127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Официальная публикация нормативно-правовых актов Администрации Веселовского сельского поселения в средствах массовой информации (Иные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12.4.03.28210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2.4.0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xml:space="preserve">          38,0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7,0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7,0</w:t>
            </w:r>
          </w:p>
        </w:tc>
      </w:tr>
      <w:tr w:rsidR="00063B3F" w:rsidRPr="00063B3F" w:rsidTr="00E15E06">
        <w:trPr>
          <w:trHeight w:val="562"/>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Муниципальная программа Веселовского сельского поселения«Управление муниципальным имуществом»</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sz w:val="20"/>
                <w:szCs w:val="20"/>
              </w:rPr>
            </w:pPr>
            <w:r w:rsidRPr="00063B3F">
              <w:rPr>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sz w:val="20"/>
                <w:szCs w:val="20"/>
              </w:rPr>
            </w:pPr>
            <w:r w:rsidRPr="00063B3F">
              <w:rPr>
                <w:sz w:val="20"/>
                <w:szCs w:val="20"/>
              </w:rPr>
              <w:t>3,0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sz w:val="20"/>
                <w:szCs w:val="20"/>
              </w:rPr>
            </w:pPr>
            <w:r w:rsidRPr="00063B3F">
              <w:rPr>
                <w:sz w:val="20"/>
                <w:szCs w:val="20"/>
              </w:rPr>
              <w:t>3,0</w:t>
            </w:r>
          </w:p>
        </w:tc>
      </w:tr>
      <w:tr w:rsidR="00063B3F" w:rsidRPr="00063B3F" w:rsidTr="00E15E06">
        <w:trPr>
          <w:trHeight w:val="33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Комплекс процессных мероприятий</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13.4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sz w:val="20"/>
                <w:szCs w:val="20"/>
              </w:rPr>
            </w:pPr>
            <w:r w:rsidRPr="00063B3F">
              <w:rPr>
                <w:sz w:val="20"/>
                <w:szCs w:val="20"/>
              </w:rPr>
              <w:t>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sz w:val="20"/>
                <w:szCs w:val="20"/>
              </w:rPr>
            </w:pPr>
            <w:r w:rsidRPr="00063B3F">
              <w:rPr>
                <w:sz w:val="20"/>
                <w:szCs w:val="20"/>
              </w:rPr>
              <w:t>3,0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sz w:val="20"/>
                <w:szCs w:val="20"/>
              </w:rPr>
            </w:pPr>
            <w:r w:rsidRPr="00063B3F">
              <w:rPr>
                <w:sz w:val="20"/>
                <w:szCs w:val="20"/>
              </w:rPr>
              <w:t>3,0</w:t>
            </w:r>
          </w:p>
        </w:tc>
      </w:tr>
      <w:tr w:rsidR="00063B3F" w:rsidRPr="00063B3F" w:rsidTr="00E15E06">
        <w:trPr>
          <w:trHeight w:val="561"/>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Комплекс процессных мероприятий «Повышение эффективности управления муниципальным имуществом»</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13.4.01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3,0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3,0</w:t>
            </w:r>
          </w:p>
        </w:tc>
      </w:tr>
      <w:tr w:rsidR="00063B3F" w:rsidRPr="00063B3F" w:rsidTr="00E15E06">
        <w:trPr>
          <w:trHeight w:val="697"/>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Мероприятия по проведению технической инвентаризации объектов недвижимого имущества и безхозяйного имущества</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13.4.01.28220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3,0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3,0</w:t>
            </w:r>
          </w:p>
        </w:tc>
      </w:tr>
      <w:tr w:rsidR="00063B3F" w:rsidRPr="00063B3F" w:rsidTr="00E15E06">
        <w:trPr>
          <w:trHeight w:val="1131"/>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Мероприятия по проведению технической инвентаризации объектов недвижимого имущества и безхозяйного имущества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01</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13</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13.4.01.28220</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2.4.0</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3,0</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3,0</w:t>
            </w:r>
          </w:p>
        </w:tc>
      </w:tr>
      <w:tr w:rsidR="00063B3F" w:rsidRPr="00063B3F" w:rsidTr="00E15E06">
        <w:trPr>
          <w:trHeight w:val="553"/>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Непрограммные расходы органов местного самоуправления Веселовского сельского поселения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01</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13</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99</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256,3</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497,3</w:t>
            </w:r>
          </w:p>
        </w:tc>
      </w:tr>
      <w:tr w:rsidR="00063B3F" w:rsidRPr="00063B3F" w:rsidTr="00E15E06">
        <w:trPr>
          <w:trHeight w:val="3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01</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13</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99.9</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256,3</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497,3</w:t>
            </w:r>
          </w:p>
        </w:tc>
      </w:tr>
      <w:tr w:rsidR="00063B3F" w:rsidRPr="00063B3F" w:rsidTr="00E15E06">
        <w:trPr>
          <w:trHeight w:val="9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Условно утвержденные расходы в рамках непрограммных расходов органов местного самоуправления Веселовского сельского поселения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01</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13</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99.9.00.90110</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256,3</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497,3</w:t>
            </w:r>
          </w:p>
        </w:tc>
      </w:tr>
      <w:tr w:rsidR="00063B3F" w:rsidRPr="00063B3F" w:rsidTr="00E15E06">
        <w:trPr>
          <w:trHeight w:val="976"/>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Условно утвержденные расходы в рамках непрограммных расходов органов местного самоуправления Веселовского сельского поселения (Специальные расходы)</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99.9.00.90110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8.8.0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256,3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497,3</w:t>
            </w:r>
          </w:p>
        </w:tc>
      </w:tr>
      <w:tr w:rsidR="00063B3F" w:rsidRPr="00063B3F" w:rsidTr="00E15E06">
        <w:trPr>
          <w:trHeight w:val="315"/>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b/>
                <w:bCs/>
                <w:color w:val="000000"/>
                <w:sz w:val="20"/>
                <w:szCs w:val="20"/>
              </w:rPr>
            </w:pPr>
            <w:r w:rsidRPr="00063B3F">
              <w:rPr>
                <w:b/>
                <w:bCs/>
                <w:color w:val="000000"/>
                <w:sz w:val="20"/>
                <w:szCs w:val="20"/>
              </w:rPr>
              <w:t>НАЦИОНАЛЬНАЯ ОБОРОНА</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b/>
                <w:bCs/>
                <w:color w:val="000000"/>
                <w:sz w:val="20"/>
                <w:szCs w:val="20"/>
              </w:rPr>
            </w:pPr>
            <w:r w:rsidRPr="00063B3F">
              <w:rPr>
                <w:b/>
                <w:bCs/>
                <w:color w:val="000000"/>
                <w:sz w:val="20"/>
                <w:szCs w:val="20"/>
              </w:rPr>
              <w:t>02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b/>
                <w:bCs/>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b/>
                <w:bCs/>
                <w:color w:val="000000"/>
                <w:sz w:val="20"/>
                <w:szCs w:val="20"/>
              </w:rPr>
            </w:pPr>
            <w:r w:rsidRPr="00063B3F">
              <w:rPr>
                <w:b/>
                <w:bCs/>
                <w:color w:val="00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b/>
                <w:bCs/>
                <w:color w:val="000000"/>
                <w:sz w:val="20"/>
                <w:szCs w:val="20"/>
              </w:rPr>
            </w:pPr>
            <w:r w:rsidRPr="00063B3F">
              <w:rPr>
                <w:b/>
                <w:bCs/>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b/>
                <w:bCs/>
                <w:color w:val="000000"/>
                <w:sz w:val="20"/>
                <w:szCs w:val="20"/>
              </w:rPr>
            </w:pPr>
            <w:r w:rsidRPr="00063B3F">
              <w:rPr>
                <w:b/>
                <w:bCs/>
                <w:color w:val="000000"/>
                <w:sz w:val="20"/>
                <w:szCs w:val="20"/>
              </w:rPr>
              <w:t>263,7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b/>
                <w:bCs/>
                <w:color w:val="000000"/>
                <w:sz w:val="20"/>
                <w:szCs w:val="20"/>
              </w:rPr>
            </w:pPr>
            <w:r w:rsidRPr="00063B3F">
              <w:rPr>
                <w:b/>
                <w:bCs/>
                <w:color w:val="000000"/>
                <w:sz w:val="20"/>
                <w:szCs w:val="20"/>
              </w:rPr>
              <w:t>293,1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b/>
                <w:bCs/>
                <w:color w:val="000000"/>
                <w:sz w:val="20"/>
                <w:szCs w:val="20"/>
              </w:rPr>
            </w:pPr>
            <w:r w:rsidRPr="00063B3F">
              <w:rPr>
                <w:b/>
                <w:bCs/>
                <w:color w:val="000000"/>
                <w:sz w:val="20"/>
                <w:szCs w:val="20"/>
              </w:rPr>
              <w:t>371,3</w:t>
            </w:r>
          </w:p>
        </w:tc>
      </w:tr>
      <w:tr w:rsidR="00063B3F" w:rsidRPr="00063B3F" w:rsidTr="00E15E06">
        <w:trPr>
          <w:trHeight w:val="371"/>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Мобилизационная и вневойсковая подготовка</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02</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03</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263,7</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293,1</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371,3</w:t>
            </w:r>
          </w:p>
        </w:tc>
      </w:tr>
      <w:tr w:rsidR="00063B3F" w:rsidRPr="00063B3F" w:rsidTr="00E15E06">
        <w:trPr>
          <w:trHeight w:val="561"/>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Непрограммные расходы органов местного самоуправления Веселовского сельского поселения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02</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03</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99</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263,7</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293,1</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371,3</w:t>
            </w:r>
          </w:p>
        </w:tc>
      </w:tr>
      <w:tr w:rsidR="00063B3F" w:rsidRPr="00063B3F" w:rsidTr="00E15E06">
        <w:trPr>
          <w:trHeight w:val="3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lastRenderedPageBreak/>
              <w:t>Непрограммные расходы</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02</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03</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99.9</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263,7</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293,1</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371,3</w:t>
            </w:r>
          </w:p>
        </w:tc>
      </w:tr>
      <w:tr w:rsidR="00063B3F" w:rsidRPr="00063B3F" w:rsidTr="00E15E06">
        <w:trPr>
          <w:trHeight w:val="1509"/>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Расходы на осуществление первичного воинского учета на территориях, где отсутствуют военные комиссариаты по иным непрограммным расходам в рамках непрограммных расходов органов местного самоуправления Веселовского сельского поселения</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02</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99.9.00.51180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263,7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293,1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371,3</w:t>
            </w:r>
          </w:p>
        </w:tc>
      </w:tr>
      <w:tr w:rsidR="00063B3F" w:rsidRPr="00063B3F" w:rsidTr="00E15E06">
        <w:trPr>
          <w:trHeight w:val="127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Расходы на осуществление первичного воинского учета на территориях, где отсутствуют военные комиссариаты по иным непрограммным расходам в рамках непрограммных расходов органов местного самоуправления Веселовского сельского поселения (Расходы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02</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99.9.00.51180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263,7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293,1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371,3</w:t>
            </w:r>
          </w:p>
        </w:tc>
      </w:tr>
      <w:tr w:rsidR="00063B3F" w:rsidRPr="00063B3F" w:rsidTr="00E15E06">
        <w:trPr>
          <w:trHeight w:val="315"/>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b/>
                <w:bCs/>
                <w:color w:val="000000"/>
                <w:sz w:val="20"/>
                <w:szCs w:val="20"/>
              </w:rPr>
            </w:pPr>
            <w:r w:rsidRPr="00063B3F">
              <w:rPr>
                <w:b/>
                <w:bCs/>
                <w:color w:val="000000"/>
                <w:sz w:val="20"/>
                <w:szCs w:val="20"/>
              </w:rPr>
              <w:t>НАЦИОНАЛЬНАЯ БЕЗОПАСНОСТЬ И ПРАВООХРАНИТЕЛЬНАЯ ДЕЯТЕЛЬНОСТЬ</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b/>
                <w:bCs/>
                <w:color w:val="000000"/>
                <w:sz w:val="20"/>
                <w:szCs w:val="20"/>
              </w:rPr>
            </w:pPr>
            <w:r w:rsidRPr="00063B3F">
              <w:rPr>
                <w:b/>
                <w:bCs/>
                <w:color w:val="000000"/>
                <w:sz w:val="20"/>
                <w:szCs w:val="20"/>
              </w:rPr>
              <w:t>03</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b/>
                <w:bCs/>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b/>
                <w:bCs/>
                <w:color w:val="000000"/>
                <w:sz w:val="20"/>
                <w:szCs w:val="20"/>
              </w:rPr>
            </w:pPr>
            <w:r w:rsidRPr="00063B3F">
              <w:rPr>
                <w:b/>
                <w:bCs/>
                <w:color w:val="00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b/>
                <w:bCs/>
                <w:color w:val="000000"/>
                <w:sz w:val="20"/>
                <w:szCs w:val="20"/>
              </w:rPr>
            </w:pPr>
            <w:r w:rsidRPr="00063B3F">
              <w:rPr>
                <w:b/>
                <w:bCs/>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b/>
                <w:bCs/>
                <w:color w:val="000000"/>
                <w:sz w:val="20"/>
                <w:szCs w:val="20"/>
              </w:rPr>
            </w:pPr>
            <w:r w:rsidRPr="00063B3F">
              <w:rPr>
                <w:b/>
                <w:bCs/>
                <w:color w:val="000000"/>
                <w:sz w:val="20"/>
                <w:szCs w:val="20"/>
              </w:rPr>
              <w:t>39,0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b/>
                <w:bCs/>
                <w:color w:val="000000"/>
                <w:sz w:val="20"/>
                <w:szCs w:val="20"/>
              </w:rPr>
            </w:pPr>
            <w:r w:rsidRPr="00063B3F">
              <w:rPr>
                <w:b/>
                <w:bCs/>
                <w:color w:val="000000"/>
                <w:sz w:val="20"/>
                <w:szCs w:val="20"/>
              </w:rPr>
              <w:t>10,0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b/>
                <w:bCs/>
                <w:color w:val="000000"/>
                <w:sz w:val="20"/>
                <w:szCs w:val="20"/>
              </w:rPr>
            </w:pPr>
            <w:r w:rsidRPr="00063B3F">
              <w:rPr>
                <w:b/>
                <w:bCs/>
                <w:color w:val="000000"/>
                <w:sz w:val="20"/>
                <w:szCs w:val="20"/>
              </w:rPr>
              <w:t>10,0</w:t>
            </w:r>
          </w:p>
        </w:tc>
      </w:tr>
      <w:tr w:rsidR="00063B3F" w:rsidRPr="00063B3F" w:rsidTr="00E15E06">
        <w:trPr>
          <w:trHeight w:val="73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03</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10</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32,8</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7,0</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7,0</w:t>
            </w:r>
          </w:p>
        </w:tc>
      </w:tr>
      <w:tr w:rsidR="00063B3F" w:rsidRPr="00063B3F" w:rsidTr="00E15E06">
        <w:trPr>
          <w:trHeight w:val="10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Муниципальная программа Веселовского сельского поселения«Защита населения и территории от чрезвычайных ситуаций, обеспечение пожарной безопасности и безопасности людей на водных объектах»</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03</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10</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32,8</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7,0</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7,0</w:t>
            </w:r>
          </w:p>
        </w:tc>
      </w:tr>
      <w:tr w:rsidR="00063B3F" w:rsidRPr="00063B3F" w:rsidTr="00E15E06">
        <w:trPr>
          <w:trHeight w:val="345"/>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Комплекс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03</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05.4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32,8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7,0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7,0</w:t>
            </w:r>
          </w:p>
        </w:tc>
      </w:tr>
      <w:tr w:rsidR="00063B3F" w:rsidRPr="00063B3F" w:rsidTr="00E15E06">
        <w:trPr>
          <w:trHeight w:val="369"/>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Комплекс процессных мероприятий «Пожарная безопасность»</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03</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05.4.01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32,8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7,0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7,0</w:t>
            </w:r>
          </w:p>
        </w:tc>
      </w:tr>
      <w:tr w:rsidR="00063B3F" w:rsidRPr="00063B3F" w:rsidTr="00E15E06">
        <w:trPr>
          <w:trHeight w:val="417"/>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Мероприятия по обеспечению пожарной безопасности</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03</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10</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05.4.01.28060</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32,8</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7,0</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7,0</w:t>
            </w:r>
          </w:p>
        </w:tc>
      </w:tr>
      <w:tr w:rsidR="00063B3F" w:rsidRPr="00063B3F" w:rsidTr="00E15E06">
        <w:trPr>
          <w:trHeight w:val="83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Мероприятия по обеспечению пожарной безопасности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03</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10</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05.4.01.28060</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2.4.0</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32,8</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7,0</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7,0</w:t>
            </w:r>
          </w:p>
        </w:tc>
      </w:tr>
      <w:tr w:rsidR="00063B3F" w:rsidRPr="00063B3F" w:rsidTr="00E15E06">
        <w:trPr>
          <w:trHeight w:val="563"/>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03</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14</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6,2</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3,0</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3,0</w:t>
            </w:r>
          </w:p>
        </w:tc>
      </w:tr>
      <w:tr w:rsidR="00063B3F" w:rsidRPr="00063B3F" w:rsidTr="00E15E06">
        <w:trPr>
          <w:trHeight w:val="84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Муниципальная программа Веселовского сельского поселения«Обеспечение общественного порядка и противодействие преступности»</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03</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14</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04</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6,2</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3,0</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3,0</w:t>
            </w:r>
          </w:p>
        </w:tc>
      </w:tr>
      <w:tr w:rsidR="00063B3F" w:rsidRPr="00063B3F" w:rsidTr="00E15E06">
        <w:trPr>
          <w:trHeight w:val="33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Комплекс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03</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04.4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6,2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3,0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3,0</w:t>
            </w:r>
          </w:p>
        </w:tc>
      </w:tr>
      <w:tr w:rsidR="00063B3F" w:rsidRPr="00063B3F" w:rsidTr="00E15E06">
        <w:trPr>
          <w:trHeight w:val="645"/>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Комплекс процессных мероприятий «Профилактика экстремизма и терроризма в Веселовском сельском поселении»</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03</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14</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04.4.02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6,2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3,0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3,0</w:t>
            </w:r>
          </w:p>
        </w:tc>
      </w:tr>
      <w:tr w:rsidR="00063B3F" w:rsidRPr="00063B3F" w:rsidTr="00E15E06">
        <w:trPr>
          <w:trHeight w:val="561"/>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Мероприятия по информационно-пропагандистскому противодействию экстремизму и терроризму</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03</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04.4.02.28050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6,2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3,0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3,0</w:t>
            </w:r>
          </w:p>
        </w:tc>
      </w:tr>
      <w:tr w:rsidR="00063B3F" w:rsidRPr="00063B3F" w:rsidTr="00E15E06">
        <w:trPr>
          <w:trHeight w:val="1129"/>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Мероприятия по информационно-пропагандистскому противодействию экстремизму и терроризму (Иные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03</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14</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04.4.02.28050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2.4.0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6,2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3,0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3,0</w:t>
            </w:r>
          </w:p>
        </w:tc>
      </w:tr>
      <w:tr w:rsidR="00063B3F" w:rsidRPr="00063B3F" w:rsidTr="00E15E06">
        <w:trPr>
          <w:trHeight w:val="315"/>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b/>
                <w:bCs/>
                <w:color w:val="000000"/>
                <w:sz w:val="20"/>
                <w:szCs w:val="20"/>
              </w:rPr>
            </w:pPr>
            <w:r w:rsidRPr="00063B3F">
              <w:rPr>
                <w:b/>
                <w:bCs/>
                <w:color w:val="000000"/>
                <w:sz w:val="20"/>
                <w:szCs w:val="20"/>
              </w:rPr>
              <w:t>НАЦИОНАЛЬНАЯ ЭКОНОМИКА</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b/>
                <w:bCs/>
                <w:color w:val="000000"/>
                <w:sz w:val="20"/>
                <w:szCs w:val="20"/>
              </w:rPr>
            </w:pPr>
            <w:r w:rsidRPr="00063B3F">
              <w:rPr>
                <w:b/>
                <w:bCs/>
                <w:color w:val="000000"/>
                <w:sz w:val="20"/>
                <w:szCs w:val="20"/>
              </w:rPr>
              <w:t>04</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b/>
                <w:bCs/>
                <w:color w:val="000000"/>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b/>
                <w:bCs/>
                <w:color w:val="000000"/>
                <w:sz w:val="20"/>
                <w:szCs w:val="20"/>
              </w:rPr>
            </w:pPr>
            <w:r w:rsidRPr="00063B3F">
              <w:rPr>
                <w:b/>
                <w:bCs/>
                <w:color w:val="000000"/>
                <w:sz w:val="20"/>
                <w:szCs w:val="20"/>
              </w:rPr>
              <w:t> </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b/>
                <w:bCs/>
                <w:color w:val="000000"/>
                <w:sz w:val="20"/>
                <w:szCs w:val="20"/>
              </w:rPr>
            </w:pPr>
            <w:r w:rsidRPr="00063B3F">
              <w:rPr>
                <w:b/>
                <w:bCs/>
                <w:color w:val="000000"/>
                <w:sz w:val="20"/>
                <w:szCs w:val="20"/>
              </w:rPr>
              <w:t> </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b/>
                <w:bCs/>
                <w:color w:val="000000"/>
                <w:sz w:val="20"/>
                <w:szCs w:val="20"/>
              </w:rPr>
            </w:pPr>
            <w:r w:rsidRPr="00063B3F">
              <w:rPr>
                <w:b/>
                <w:bCs/>
                <w:color w:val="000000"/>
                <w:sz w:val="20"/>
                <w:szCs w:val="20"/>
              </w:rPr>
              <w:t>63,1</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b/>
                <w:bCs/>
                <w:color w:val="000000"/>
                <w:sz w:val="20"/>
                <w:szCs w:val="20"/>
              </w:rPr>
            </w:pPr>
            <w:r w:rsidRPr="00063B3F">
              <w:rPr>
                <w:b/>
                <w:bCs/>
                <w:color w:val="000000"/>
                <w:sz w:val="20"/>
                <w:szCs w:val="20"/>
              </w:rPr>
              <w:t>68,1</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b/>
                <w:bCs/>
                <w:color w:val="000000"/>
                <w:sz w:val="20"/>
                <w:szCs w:val="20"/>
              </w:rPr>
            </w:pPr>
            <w:r w:rsidRPr="00063B3F">
              <w:rPr>
                <w:b/>
                <w:bCs/>
                <w:color w:val="000000"/>
                <w:sz w:val="20"/>
                <w:szCs w:val="20"/>
              </w:rPr>
              <w:t>68,1</w:t>
            </w:r>
          </w:p>
        </w:tc>
      </w:tr>
      <w:tr w:rsidR="00063B3F" w:rsidRPr="00063B3F" w:rsidTr="00E15E06">
        <w:trPr>
          <w:trHeight w:val="369"/>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04</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63,1</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63,1</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63,1</w:t>
            </w:r>
          </w:p>
        </w:tc>
      </w:tr>
      <w:tr w:rsidR="00063B3F" w:rsidRPr="00063B3F" w:rsidTr="00E15E06">
        <w:trPr>
          <w:trHeight w:val="55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lastRenderedPageBreak/>
              <w:t>Муниципальная программа Веселовского сельского поселения"Развитие транспортной системы"</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04</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09</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63,1</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63,1</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63,1</w:t>
            </w:r>
          </w:p>
        </w:tc>
      </w:tr>
      <w:tr w:rsidR="00063B3F" w:rsidRPr="00063B3F" w:rsidTr="00E15E06">
        <w:trPr>
          <w:trHeight w:val="37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Комплекс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04</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09.4</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63,1</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63,1</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63,1</w:t>
            </w:r>
          </w:p>
        </w:tc>
      </w:tr>
      <w:tr w:rsidR="00063B3F" w:rsidRPr="00063B3F" w:rsidTr="00E15E06">
        <w:trPr>
          <w:trHeight w:val="60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Комплекс процессных мероприятий «Развитие транспортной инфраструктуры Веселовского сельского поселения»</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04</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09.4.01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63,1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63,1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63,1</w:t>
            </w:r>
          </w:p>
        </w:tc>
      </w:tr>
      <w:tr w:rsidR="00063B3F" w:rsidRPr="00063B3F" w:rsidTr="00E15E06">
        <w:trPr>
          <w:trHeight w:val="553"/>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Расходы на содержание автомобильных дорог общего пользования местного значения</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09</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09.4.01.28160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63,1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63,1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63,1</w:t>
            </w:r>
          </w:p>
        </w:tc>
      </w:tr>
      <w:tr w:rsidR="00063B3F" w:rsidRPr="00063B3F" w:rsidTr="00E15E06">
        <w:trPr>
          <w:trHeight w:val="1127"/>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Расходы на содержание автомобильных дорог общего пользования местного значения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04</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09.4.01.28160</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2.4.0</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63,1</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63,1</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63,1</w:t>
            </w:r>
          </w:p>
        </w:tc>
      </w:tr>
      <w:tr w:rsidR="00063B3F" w:rsidRPr="00063B3F" w:rsidTr="00E15E06">
        <w:trPr>
          <w:trHeight w:val="41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04</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12</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5,0</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5,0</w:t>
            </w:r>
          </w:p>
        </w:tc>
      </w:tr>
      <w:tr w:rsidR="00063B3F" w:rsidRPr="00063B3F" w:rsidTr="00E15E06">
        <w:trPr>
          <w:trHeight w:val="69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Муниципальная программа Веселовского сельского поселения«Управление муниципальным имуществом»</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04</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12</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13</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5,0</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5,0</w:t>
            </w:r>
          </w:p>
        </w:tc>
      </w:tr>
      <w:tr w:rsidR="00063B3F" w:rsidRPr="00063B3F" w:rsidTr="00E15E06">
        <w:trPr>
          <w:trHeight w:val="34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Комплекс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04</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12</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13.4</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5,0</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5,0</w:t>
            </w:r>
          </w:p>
        </w:tc>
      </w:tr>
      <w:tr w:rsidR="00063B3F" w:rsidRPr="00063B3F" w:rsidTr="00E15E06">
        <w:trPr>
          <w:trHeight w:val="6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Комплекс процессных мероприятий «Повышение эффективности управления муниципальным имуществом»</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04</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12</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13.4.01</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5,0</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5,0</w:t>
            </w:r>
          </w:p>
        </w:tc>
      </w:tr>
      <w:tr w:rsidR="00063B3F" w:rsidRPr="00063B3F" w:rsidTr="00E15E06">
        <w:trPr>
          <w:trHeight w:val="85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Мероприятия по межеванию, постановки на кадастровый учет земельных участков под объектами муниципального имущества, свободных земельных участков</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04</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13.4.01.28230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5,0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5,0</w:t>
            </w:r>
          </w:p>
        </w:tc>
      </w:tr>
      <w:tr w:rsidR="00063B3F" w:rsidRPr="00063B3F" w:rsidTr="00E15E06">
        <w:trPr>
          <w:trHeight w:val="127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Мероприятия по межеванию, постановки на кадастровый учет земельных участков под объектами муниципального имущества, свободных земельных участков (Иные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04</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13.4.01.28230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5,0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5,0</w:t>
            </w:r>
          </w:p>
        </w:tc>
      </w:tr>
      <w:tr w:rsidR="00063B3F" w:rsidRPr="00063B3F" w:rsidTr="00E15E06">
        <w:trPr>
          <w:trHeight w:val="315"/>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b/>
                <w:bCs/>
                <w:color w:val="000000"/>
                <w:sz w:val="20"/>
                <w:szCs w:val="20"/>
              </w:rPr>
            </w:pPr>
            <w:r w:rsidRPr="00063B3F">
              <w:rPr>
                <w:b/>
                <w:bCs/>
                <w:color w:val="000000"/>
                <w:sz w:val="20"/>
                <w:szCs w:val="20"/>
              </w:rPr>
              <w:t>ЖИЛИЩНО-КОММУНАЛЬНОЕ ХОЗЯЙСТВО</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b/>
                <w:bCs/>
                <w:color w:val="000000"/>
                <w:sz w:val="20"/>
                <w:szCs w:val="20"/>
              </w:rPr>
            </w:pPr>
            <w:r w:rsidRPr="00063B3F">
              <w:rPr>
                <w:b/>
                <w:bCs/>
                <w:color w:val="000000"/>
                <w:sz w:val="20"/>
                <w:szCs w:val="20"/>
              </w:rPr>
              <w:t>05</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rPr>
                <w:b/>
                <w:bCs/>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b/>
                <w:bCs/>
                <w:color w:val="000000"/>
                <w:sz w:val="20"/>
                <w:szCs w:val="20"/>
              </w:rPr>
            </w:pPr>
            <w:r w:rsidRPr="00063B3F">
              <w:rPr>
                <w:b/>
                <w:bCs/>
                <w:color w:val="00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b/>
                <w:bCs/>
                <w:color w:val="000000"/>
                <w:sz w:val="20"/>
                <w:szCs w:val="20"/>
              </w:rPr>
            </w:pPr>
            <w:r w:rsidRPr="00063B3F">
              <w:rPr>
                <w:b/>
                <w:bCs/>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b/>
                <w:bCs/>
                <w:color w:val="000000"/>
                <w:sz w:val="20"/>
                <w:szCs w:val="20"/>
              </w:rPr>
            </w:pPr>
            <w:r w:rsidRPr="00063B3F">
              <w:rPr>
                <w:b/>
                <w:bCs/>
                <w:color w:val="000000"/>
                <w:sz w:val="20"/>
                <w:szCs w:val="20"/>
              </w:rPr>
              <w:t>788,8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b/>
                <w:bCs/>
                <w:color w:val="000000"/>
                <w:sz w:val="20"/>
                <w:szCs w:val="20"/>
              </w:rPr>
            </w:pPr>
            <w:r w:rsidRPr="00063B3F">
              <w:rPr>
                <w:b/>
                <w:bCs/>
                <w:color w:val="000000"/>
                <w:sz w:val="20"/>
                <w:szCs w:val="20"/>
              </w:rPr>
              <w:t>447,8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b/>
                <w:bCs/>
                <w:color w:val="000000"/>
                <w:sz w:val="20"/>
                <w:szCs w:val="20"/>
              </w:rPr>
            </w:pPr>
            <w:r w:rsidRPr="00063B3F">
              <w:rPr>
                <w:b/>
                <w:bCs/>
                <w:color w:val="000000"/>
                <w:sz w:val="20"/>
                <w:szCs w:val="20"/>
              </w:rPr>
              <w:t>253,0</w:t>
            </w:r>
          </w:p>
        </w:tc>
      </w:tr>
      <w:tr w:rsidR="00063B3F" w:rsidRPr="00063B3F" w:rsidTr="00E15E06">
        <w:trPr>
          <w:trHeight w:val="3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Благоустройство</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05</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03</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788,8</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447,8</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253,0</w:t>
            </w:r>
          </w:p>
        </w:tc>
      </w:tr>
      <w:tr w:rsidR="00063B3F" w:rsidRPr="00063B3F" w:rsidTr="00E15E06">
        <w:trPr>
          <w:trHeight w:val="769"/>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Муниципальная программа Веселовского сельского поселения " Обеспечение качественными жилищно-коммунальными услугами населения Веселовского сельского поселения"</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05</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sz w:val="20"/>
                <w:szCs w:val="20"/>
              </w:rPr>
            </w:pPr>
            <w:r w:rsidRPr="00063B3F">
              <w:rPr>
                <w:sz w:val="20"/>
                <w:szCs w:val="20"/>
              </w:rPr>
              <w:t>732,7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sz w:val="20"/>
                <w:szCs w:val="20"/>
              </w:rPr>
            </w:pPr>
            <w:r w:rsidRPr="00063B3F">
              <w:rPr>
                <w:sz w:val="20"/>
                <w:szCs w:val="20"/>
              </w:rPr>
              <w:t>432,8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sz w:val="20"/>
                <w:szCs w:val="20"/>
              </w:rPr>
            </w:pPr>
            <w:r w:rsidRPr="00063B3F">
              <w:rPr>
                <w:sz w:val="20"/>
                <w:szCs w:val="20"/>
              </w:rPr>
              <w:t>238,0</w:t>
            </w:r>
          </w:p>
        </w:tc>
      </w:tr>
      <w:tr w:rsidR="00063B3F" w:rsidRPr="00063B3F" w:rsidTr="00E15E06">
        <w:trPr>
          <w:trHeight w:val="33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Комплекс процессных мероприятий</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05</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02.4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732,7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432,8</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238,0</w:t>
            </w:r>
          </w:p>
        </w:tc>
      </w:tr>
      <w:tr w:rsidR="00063B3F" w:rsidRPr="00063B3F" w:rsidTr="00E15E06">
        <w:trPr>
          <w:trHeight w:val="71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Комплекс процессных мероприятий «Создание условий для обеспечения качественными коммунальными услугами населения Веселовского сельского поселения»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05</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03</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02.4.01</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507,9</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404,8</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220,0</w:t>
            </w:r>
          </w:p>
        </w:tc>
      </w:tr>
      <w:tr w:rsidR="00063B3F" w:rsidRPr="00063B3F" w:rsidTr="00E15E06">
        <w:trPr>
          <w:trHeight w:val="301"/>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Проведение мероприятий по уличному освещению</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05</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03</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02.4.01.28020</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507,9</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404,8</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220,0</w:t>
            </w:r>
          </w:p>
        </w:tc>
      </w:tr>
      <w:tr w:rsidR="00063B3F" w:rsidRPr="00063B3F" w:rsidTr="00E15E06">
        <w:trPr>
          <w:trHeight w:val="85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Проведение мероприятий по уличному освещению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05</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03</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02.4.01.28020</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2.4.0</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507,9</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404,8</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220,0</w:t>
            </w:r>
          </w:p>
        </w:tc>
      </w:tr>
      <w:tr w:rsidR="00063B3F" w:rsidRPr="00063B3F" w:rsidTr="00E15E06">
        <w:trPr>
          <w:trHeight w:val="687"/>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Комплекс процессных мероприятий «Благоустройство территории Веселовского сельского поселения»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05</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03</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02.4.02</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224,8</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28,0</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18,0</w:t>
            </w:r>
          </w:p>
        </w:tc>
      </w:tr>
      <w:tr w:rsidR="00063B3F" w:rsidRPr="00063B3F" w:rsidTr="00E15E06">
        <w:trPr>
          <w:trHeight w:val="55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Проведение мероприятий по расширению зоны отдыха на территории поселения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05</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03</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02.4.02.28250</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224,8</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21,0</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11,0</w:t>
            </w:r>
          </w:p>
        </w:tc>
      </w:tr>
      <w:tr w:rsidR="00063B3F" w:rsidRPr="00063B3F" w:rsidTr="00E15E06">
        <w:trPr>
          <w:trHeight w:val="84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lastRenderedPageBreak/>
              <w:t>Проведение мероприятий по расширению зоны отдыха на территории поселения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05</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03</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02.4.02.28250</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2.4.0</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224,8</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21,0</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11,0</w:t>
            </w:r>
          </w:p>
        </w:tc>
      </w:tr>
      <w:tr w:rsidR="00063B3F" w:rsidRPr="00063B3F" w:rsidTr="00E15E06">
        <w:trPr>
          <w:trHeight w:val="703"/>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Расходы на мероприятия по озеленению территории Веселовского сельского поселения.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05</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03</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02.4.02.28310</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5,0</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5,0</w:t>
            </w:r>
          </w:p>
        </w:tc>
      </w:tr>
      <w:tr w:rsidR="00063B3F" w:rsidRPr="00063B3F" w:rsidTr="00E15E06">
        <w:trPr>
          <w:trHeight w:val="111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Расходы на мероприятия по озеленению территории Веселовского сельского поселения. (Иные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05</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02.4.02.28310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5,0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5,0</w:t>
            </w:r>
          </w:p>
        </w:tc>
      </w:tr>
      <w:tr w:rsidR="00063B3F" w:rsidRPr="00063B3F" w:rsidTr="00E15E06">
        <w:trPr>
          <w:trHeight w:val="33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Расходы на содержание кладбищ.</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05</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02.4.02.28320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2,0</w:t>
            </w:r>
          </w:p>
        </w:tc>
      </w:tr>
      <w:tr w:rsidR="00063B3F" w:rsidRPr="00063B3F" w:rsidTr="00E15E06">
        <w:trPr>
          <w:trHeight w:val="791"/>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Расходы на содержание кладбищ. (Иные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05</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02.4.02.28320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2,0</w:t>
            </w:r>
          </w:p>
        </w:tc>
      </w:tr>
      <w:tr w:rsidR="00063B3F" w:rsidRPr="00063B3F" w:rsidTr="00E15E06">
        <w:trPr>
          <w:trHeight w:val="845"/>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Муниципальная программа Веселовского сельского поселения «Охрана окружающей среды и рациональное природопользование»</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05</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56,1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15,0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15,0</w:t>
            </w:r>
          </w:p>
        </w:tc>
      </w:tr>
      <w:tr w:rsidR="00063B3F" w:rsidRPr="00063B3F" w:rsidTr="00E15E06">
        <w:trPr>
          <w:trHeight w:val="34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Комплекс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05</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03</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07.4</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56,1</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15,0</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15,0</w:t>
            </w:r>
          </w:p>
        </w:tc>
      </w:tr>
      <w:tr w:rsidR="00063B3F" w:rsidRPr="00063B3F" w:rsidTr="00E15E06">
        <w:trPr>
          <w:trHeight w:val="6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Комплекс процессных мероприятий «Охрана окружающей среды»</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05</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03</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07.4.01</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37,9</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5,0</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5,0</w:t>
            </w:r>
          </w:p>
        </w:tc>
      </w:tr>
      <w:tr w:rsidR="00063B3F" w:rsidRPr="00063B3F" w:rsidTr="00E15E06">
        <w:trPr>
          <w:trHeight w:val="7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Мероприятия по регулированию численности безнадзорных животных Веселовского сельского поселения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05</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03</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07.4.01.28360</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37,9</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5,0</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5,0</w:t>
            </w:r>
          </w:p>
        </w:tc>
      </w:tr>
      <w:tr w:rsidR="00063B3F" w:rsidRPr="00063B3F" w:rsidTr="00E15E06">
        <w:trPr>
          <w:trHeight w:val="113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Мероприятия по регулированию численности безнадзорных животных Веселовского сельского поселения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05</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03</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07.4.01.28360</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2.4.0</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37,9</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5,0</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5,0</w:t>
            </w:r>
          </w:p>
        </w:tc>
      </w:tr>
      <w:tr w:rsidR="00063B3F" w:rsidRPr="00063B3F" w:rsidTr="00E15E06">
        <w:trPr>
          <w:trHeight w:val="841"/>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Комплекс процессных мероприятий «Формирование комплексной системы управления отходами и вторичными материальными ресурсами на территории Веселовского сельского поселения»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05</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03</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07.4.02</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18,2</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10,0</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10,0</w:t>
            </w:r>
          </w:p>
        </w:tc>
      </w:tr>
      <w:tr w:rsidR="00063B3F" w:rsidRPr="00063B3F" w:rsidTr="00E15E06">
        <w:trPr>
          <w:trHeight w:val="559"/>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Мероприятия по улучшению санитарно-экологического состояния территории Веселовского сельского поселения</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05</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07.4.02.28140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18,2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10,0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10,0</w:t>
            </w:r>
          </w:p>
        </w:tc>
      </w:tr>
      <w:tr w:rsidR="00063B3F" w:rsidRPr="00063B3F" w:rsidTr="00E15E06">
        <w:trPr>
          <w:trHeight w:val="1276"/>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Мероприятия по улучшению санитарно-экологического состояния территории Веселовского сельского поселения (Иные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05</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07.4.02.28140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2.4.0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18,2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10,0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10,0</w:t>
            </w:r>
          </w:p>
        </w:tc>
      </w:tr>
      <w:tr w:rsidR="00063B3F" w:rsidRPr="00063B3F" w:rsidTr="00E15E06">
        <w:trPr>
          <w:trHeight w:val="315"/>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b/>
                <w:bCs/>
                <w:color w:val="000000"/>
                <w:sz w:val="20"/>
                <w:szCs w:val="20"/>
              </w:rPr>
            </w:pPr>
            <w:r w:rsidRPr="00063B3F">
              <w:rPr>
                <w:b/>
                <w:bCs/>
                <w:color w:val="000000"/>
                <w:sz w:val="20"/>
                <w:szCs w:val="20"/>
              </w:rPr>
              <w:t>ОБРАЗОВАНИЕ</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center"/>
              <w:rPr>
                <w:b/>
                <w:bCs/>
                <w:color w:val="000000"/>
                <w:sz w:val="20"/>
                <w:szCs w:val="20"/>
              </w:rPr>
            </w:pPr>
            <w:r w:rsidRPr="00063B3F">
              <w:rPr>
                <w:b/>
                <w:bCs/>
                <w:color w:val="000000"/>
                <w:sz w:val="20"/>
                <w:szCs w:val="20"/>
              </w:rPr>
              <w:t>07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b/>
                <w:bCs/>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b/>
                <w:bCs/>
                <w:color w:val="000000"/>
                <w:sz w:val="20"/>
                <w:szCs w:val="20"/>
              </w:rPr>
            </w:pPr>
            <w:r w:rsidRPr="00063B3F">
              <w:rPr>
                <w:b/>
                <w:bCs/>
                <w:color w:val="00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b/>
                <w:bCs/>
                <w:color w:val="000000"/>
                <w:sz w:val="20"/>
                <w:szCs w:val="20"/>
              </w:rPr>
            </w:pPr>
            <w:r w:rsidRPr="00063B3F">
              <w:rPr>
                <w:b/>
                <w:bCs/>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b/>
                <w:bCs/>
                <w:color w:val="000000"/>
                <w:sz w:val="20"/>
                <w:szCs w:val="20"/>
              </w:rPr>
            </w:pPr>
            <w:r w:rsidRPr="00063B3F">
              <w:rPr>
                <w:b/>
                <w:bCs/>
                <w:color w:val="000000"/>
                <w:sz w:val="20"/>
                <w:szCs w:val="2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b/>
                <w:bCs/>
                <w:color w:val="000000"/>
                <w:sz w:val="20"/>
                <w:szCs w:val="20"/>
              </w:rPr>
            </w:pPr>
            <w:r w:rsidRPr="00063B3F">
              <w:rPr>
                <w:b/>
                <w:bCs/>
                <w:color w:val="000000"/>
                <w:sz w:val="20"/>
                <w:szCs w:val="20"/>
              </w:rPr>
              <w:t>10,0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b/>
                <w:bCs/>
                <w:color w:val="000000"/>
                <w:sz w:val="20"/>
                <w:szCs w:val="20"/>
              </w:rPr>
            </w:pPr>
            <w:r w:rsidRPr="00063B3F">
              <w:rPr>
                <w:b/>
                <w:bCs/>
                <w:color w:val="000000"/>
                <w:sz w:val="20"/>
                <w:szCs w:val="20"/>
              </w:rPr>
              <w:t>10,0</w:t>
            </w:r>
          </w:p>
        </w:tc>
      </w:tr>
      <w:tr w:rsidR="00063B3F" w:rsidRPr="00063B3F" w:rsidTr="00E15E06">
        <w:trPr>
          <w:trHeight w:val="519"/>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Профессиональная подготовка, переподготовка и повышение квалификации</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07</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34,0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10,0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10,0</w:t>
            </w:r>
          </w:p>
        </w:tc>
      </w:tr>
      <w:tr w:rsidR="00063B3F" w:rsidRPr="00063B3F" w:rsidTr="00E15E06">
        <w:trPr>
          <w:trHeight w:val="669"/>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Муниципальная программа Веселовского сельского поселения «Муниципальная политика»</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10,0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10,0</w:t>
            </w:r>
          </w:p>
        </w:tc>
      </w:tr>
      <w:tr w:rsidR="00063B3F" w:rsidRPr="00063B3F" w:rsidTr="00E15E06">
        <w:trPr>
          <w:trHeight w:val="375"/>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Комплекс процессных мероприятий</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07</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12.4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24,0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10,0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10,0</w:t>
            </w:r>
          </w:p>
        </w:tc>
      </w:tr>
      <w:tr w:rsidR="00063B3F" w:rsidRPr="00063B3F" w:rsidTr="00E15E06">
        <w:trPr>
          <w:trHeight w:val="1412"/>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lastRenderedPageBreak/>
              <w:t>Комплекс процессных мероприятий «Развитие муниципального управления и муниципальной службы в Веселовского сельского поселения, дополнительное профессиональное образование лиц, занятых в Администрации Веселовского сельского поселения»</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12.4.01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10,0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10,0</w:t>
            </w:r>
          </w:p>
        </w:tc>
      </w:tr>
      <w:tr w:rsidR="00063B3F" w:rsidRPr="00063B3F" w:rsidTr="00E15E06">
        <w:trPr>
          <w:trHeight w:val="978"/>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Обеспечение дополнительного профессионального образования (повышение квалификации) лиц, замещающих выборные муниципальные должности, муниципальных служащих</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07</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12.4.01.28190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24,0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10,0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10,0</w:t>
            </w:r>
          </w:p>
        </w:tc>
      </w:tr>
      <w:tr w:rsidR="00063B3F" w:rsidRPr="00063B3F" w:rsidTr="00E15E06">
        <w:trPr>
          <w:trHeight w:val="140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Обеспечение дополнительного профессионального образования (повышение квалификации) лиц, замещающих выборные муниципальные должности, муниципальных служащих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07</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05</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12.4.01.28190</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2.4.0</w:t>
            </w:r>
          </w:p>
        </w:tc>
        <w:tc>
          <w:tcPr>
            <w:tcW w:w="992"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24,0</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10,0</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10,0</w:t>
            </w:r>
          </w:p>
        </w:tc>
      </w:tr>
      <w:tr w:rsidR="00063B3F" w:rsidRPr="00063B3F" w:rsidTr="00E15E06">
        <w:trPr>
          <w:trHeight w:val="315"/>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b/>
                <w:bCs/>
                <w:color w:val="000000"/>
                <w:sz w:val="20"/>
                <w:szCs w:val="20"/>
              </w:rPr>
            </w:pPr>
            <w:r w:rsidRPr="00063B3F">
              <w:rPr>
                <w:b/>
                <w:bCs/>
                <w:color w:val="000000"/>
                <w:sz w:val="20"/>
                <w:szCs w:val="20"/>
              </w:rPr>
              <w:t>КУЛЬТУРА, КИНЕМАТОГРАФИЯ</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b/>
                <w:bCs/>
                <w:color w:val="000000"/>
                <w:sz w:val="20"/>
                <w:szCs w:val="20"/>
              </w:rPr>
            </w:pPr>
            <w:r w:rsidRPr="00063B3F">
              <w:rPr>
                <w:b/>
                <w:bCs/>
                <w:color w:val="000000"/>
                <w:sz w:val="20"/>
                <w:szCs w:val="20"/>
              </w:rPr>
              <w:t>08</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b/>
                <w:bCs/>
                <w:color w:val="000000"/>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b/>
                <w:bCs/>
                <w:color w:val="000000"/>
                <w:sz w:val="20"/>
                <w:szCs w:val="20"/>
              </w:rPr>
            </w:pPr>
            <w:r w:rsidRPr="00063B3F">
              <w:rPr>
                <w:b/>
                <w:bCs/>
                <w:color w:val="000000"/>
                <w:sz w:val="20"/>
                <w:szCs w:val="20"/>
              </w:rPr>
              <w:t> </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b/>
                <w:bCs/>
                <w:color w:val="000000"/>
                <w:sz w:val="20"/>
                <w:szCs w:val="20"/>
              </w:rPr>
            </w:pPr>
            <w:r w:rsidRPr="00063B3F">
              <w:rPr>
                <w:b/>
                <w:bCs/>
                <w:color w:val="000000"/>
                <w:sz w:val="20"/>
                <w:szCs w:val="20"/>
              </w:rPr>
              <w:t> </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b/>
                <w:bCs/>
                <w:color w:val="000000"/>
                <w:sz w:val="20"/>
                <w:szCs w:val="20"/>
              </w:rPr>
            </w:pPr>
            <w:r w:rsidRPr="00063B3F">
              <w:rPr>
                <w:b/>
                <w:bCs/>
                <w:color w:val="000000"/>
                <w:sz w:val="20"/>
                <w:szCs w:val="20"/>
              </w:rPr>
              <w:t>1643,5</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b/>
                <w:bCs/>
                <w:color w:val="000000"/>
                <w:sz w:val="20"/>
                <w:szCs w:val="20"/>
              </w:rPr>
            </w:pPr>
            <w:r w:rsidRPr="00063B3F">
              <w:rPr>
                <w:b/>
                <w:bCs/>
                <w:color w:val="000000"/>
                <w:sz w:val="20"/>
                <w:szCs w:val="20"/>
              </w:rPr>
              <w:t>877,0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b/>
                <w:bCs/>
                <w:color w:val="000000"/>
                <w:sz w:val="20"/>
                <w:szCs w:val="20"/>
              </w:rPr>
            </w:pPr>
            <w:r w:rsidRPr="00063B3F">
              <w:rPr>
                <w:b/>
                <w:bCs/>
                <w:color w:val="000000"/>
                <w:sz w:val="20"/>
                <w:szCs w:val="20"/>
              </w:rPr>
              <w:t>877,7</w:t>
            </w:r>
          </w:p>
        </w:tc>
      </w:tr>
      <w:tr w:rsidR="00063B3F" w:rsidRPr="00063B3F" w:rsidTr="00E15E06">
        <w:trPr>
          <w:trHeight w:val="3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Культура</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08</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01</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1636,5</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877,0</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877,7</w:t>
            </w:r>
          </w:p>
        </w:tc>
      </w:tr>
      <w:tr w:rsidR="00063B3F" w:rsidRPr="00063B3F" w:rsidTr="00E15E06">
        <w:trPr>
          <w:trHeight w:val="483"/>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Муниципальная программа Веселовского сельского поселения «Развитие культуры и туризма»</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08</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01</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06</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1636,5</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877,0</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877,7</w:t>
            </w:r>
          </w:p>
        </w:tc>
      </w:tr>
      <w:tr w:rsidR="00063B3F" w:rsidRPr="00063B3F" w:rsidTr="00E15E06">
        <w:trPr>
          <w:trHeight w:val="345"/>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Комплекс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08</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06.4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1636,5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877,0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877,7</w:t>
            </w:r>
          </w:p>
        </w:tc>
      </w:tr>
      <w:tr w:rsidR="00063B3F" w:rsidRPr="00063B3F" w:rsidTr="00E15E06">
        <w:trPr>
          <w:trHeight w:val="341"/>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Комплекс процессных мероприятий «Развитие культуры»</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08</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06.4.01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1636,5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877,0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877,7</w:t>
            </w:r>
          </w:p>
        </w:tc>
      </w:tr>
      <w:tr w:rsidR="00063B3F" w:rsidRPr="00063B3F" w:rsidTr="00E15E06">
        <w:trPr>
          <w:trHeight w:val="1126"/>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Расходы на обеспечение деятельности муниципальных учреждений Веселовского сельского поселения (в части предоставления субсидий муниципальным бюджетным учреждениям на выполнение муниципального задания)</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08</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06.4.01.00590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1636,5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877,0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877,7</w:t>
            </w:r>
          </w:p>
        </w:tc>
      </w:tr>
      <w:tr w:rsidR="00063B3F" w:rsidRPr="00063B3F" w:rsidTr="00E15E06">
        <w:trPr>
          <w:trHeight w:val="1412"/>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Расходы на обеспечение деятельности муниципальных учреждений Веселовского сельского поселения (в части предоставления субсидий муниципальным бюджетным учреждениям на выполнение муниципального задания)(Субсидии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08</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06.4.01.00590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6.1.0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1636,5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877,0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877,7</w:t>
            </w:r>
          </w:p>
        </w:tc>
      </w:tr>
      <w:tr w:rsidR="00063B3F" w:rsidRPr="00063B3F" w:rsidTr="00E15E06">
        <w:trPr>
          <w:trHeight w:val="315"/>
        </w:trPr>
        <w:tc>
          <w:tcPr>
            <w:tcW w:w="4253" w:type="dxa"/>
            <w:tcBorders>
              <w:top w:val="nil"/>
              <w:left w:val="single" w:sz="4" w:space="0" w:color="auto"/>
              <w:bottom w:val="single" w:sz="4" w:space="0" w:color="auto"/>
              <w:right w:val="single" w:sz="4" w:space="0" w:color="auto"/>
            </w:tcBorders>
            <w:shd w:val="clear" w:color="auto" w:fill="auto"/>
            <w:noWrap/>
          </w:tcPr>
          <w:p w:rsidR="00063B3F" w:rsidRPr="00063B3F" w:rsidRDefault="00063B3F" w:rsidP="00063B3F">
            <w:pPr>
              <w:rPr>
                <w:color w:val="000000"/>
                <w:sz w:val="20"/>
                <w:szCs w:val="20"/>
              </w:rPr>
            </w:pPr>
            <w:r w:rsidRPr="00063B3F">
              <w:rPr>
                <w:color w:val="000000"/>
                <w:sz w:val="20"/>
                <w:szCs w:val="20"/>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center"/>
              <w:rPr>
                <w:color w:val="000000"/>
                <w:sz w:val="20"/>
                <w:szCs w:val="20"/>
              </w:rPr>
            </w:pPr>
            <w:r w:rsidRPr="00063B3F">
              <w:rPr>
                <w:color w:val="000000"/>
                <w:sz w:val="20"/>
                <w:szCs w:val="20"/>
              </w:rPr>
              <w:t>08</w:t>
            </w:r>
          </w:p>
        </w:tc>
        <w:tc>
          <w:tcPr>
            <w:tcW w:w="425"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center"/>
              <w:rPr>
                <w:color w:val="000000"/>
                <w:sz w:val="20"/>
                <w:szCs w:val="20"/>
              </w:rPr>
            </w:pPr>
            <w:r w:rsidRPr="00063B3F">
              <w:rPr>
                <w:color w:val="000000"/>
                <w:sz w:val="20"/>
                <w:szCs w:val="20"/>
              </w:rPr>
              <w:t>04</w:t>
            </w:r>
          </w:p>
        </w:tc>
        <w:tc>
          <w:tcPr>
            <w:tcW w:w="1417"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center"/>
              <w:rPr>
                <w:color w:val="000000"/>
                <w:sz w:val="20"/>
                <w:szCs w:val="20"/>
              </w:rPr>
            </w:pPr>
            <w:r w:rsidRPr="00063B3F">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center"/>
              <w:rPr>
                <w:color w:val="000000"/>
                <w:sz w:val="20"/>
                <w:szCs w:val="20"/>
              </w:rPr>
            </w:pPr>
            <w:r w:rsidRPr="00063B3F">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7,0</w:t>
            </w:r>
          </w:p>
        </w:tc>
        <w:tc>
          <w:tcPr>
            <w:tcW w:w="992"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0,0</w:t>
            </w:r>
          </w:p>
        </w:tc>
      </w:tr>
      <w:tr w:rsidR="00063B3F" w:rsidRPr="00063B3F" w:rsidTr="00E15E06">
        <w:trPr>
          <w:trHeight w:val="315"/>
        </w:trPr>
        <w:tc>
          <w:tcPr>
            <w:tcW w:w="4253" w:type="dxa"/>
            <w:tcBorders>
              <w:top w:val="nil"/>
              <w:left w:val="single" w:sz="4" w:space="0" w:color="auto"/>
              <w:bottom w:val="single" w:sz="4" w:space="0" w:color="auto"/>
              <w:right w:val="single" w:sz="4" w:space="0" w:color="auto"/>
            </w:tcBorders>
            <w:shd w:val="clear" w:color="auto" w:fill="auto"/>
            <w:noWrap/>
          </w:tcPr>
          <w:p w:rsidR="00063B3F" w:rsidRPr="00063B3F" w:rsidRDefault="00063B3F" w:rsidP="00063B3F">
            <w:pPr>
              <w:rPr>
                <w:color w:val="000000"/>
                <w:sz w:val="20"/>
                <w:szCs w:val="20"/>
              </w:rPr>
            </w:pPr>
            <w:r w:rsidRPr="00063B3F">
              <w:rPr>
                <w:color w:val="000000"/>
                <w:sz w:val="20"/>
                <w:szCs w:val="20"/>
              </w:rPr>
              <w:t>Муниципальная программа Веселовского сельского поселения «Муниципальная политика»</w:t>
            </w:r>
          </w:p>
        </w:tc>
        <w:tc>
          <w:tcPr>
            <w:tcW w:w="567"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center"/>
              <w:rPr>
                <w:color w:val="000000"/>
                <w:sz w:val="20"/>
                <w:szCs w:val="20"/>
              </w:rPr>
            </w:pPr>
            <w:r w:rsidRPr="00063B3F">
              <w:rPr>
                <w:color w:val="000000"/>
                <w:sz w:val="20"/>
                <w:szCs w:val="20"/>
              </w:rPr>
              <w:t>08</w:t>
            </w:r>
          </w:p>
        </w:tc>
        <w:tc>
          <w:tcPr>
            <w:tcW w:w="425"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center"/>
              <w:rPr>
                <w:color w:val="000000"/>
                <w:sz w:val="20"/>
                <w:szCs w:val="20"/>
              </w:rPr>
            </w:pPr>
            <w:r w:rsidRPr="00063B3F">
              <w:rPr>
                <w:color w:val="000000"/>
                <w:sz w:val="20"/>
                <w:szCs w:val="20"/>
              </w:rPr>
              <w:t>04</w:t>
            </w:r>
          </w:p>
        </w:tc>
        <w:tc>
          <w:tcPr>
            <w:tcW w:w="1417"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center"/>
              <w:rPr>
                <w:color w:val="000000"/>
                <w:sz w:val="20"/>
                <w:szCs w:val="20"/>
              </w:rPr>
            </w:pPr>
            <w:r w:rsidRPr="00063B3F">
              <w:rPr>
                <w:color w:val="000000"/>
                <w:sz w:val="20"/>
                <w:szCs w:val="20"/>
              </w:rPr>
              <w:t>12</w:t>
            </w:r>
          </w:p>
        </w:tc>
        <w:tc>
          <w:tcPr>
            <w:tcW w:w="709"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center"/>
              <w:rPr>
                <w:color w:val="000000"/>
                <w:sz w:val="20"/>
                <w:szCs w:val="20"/>
              </w:rPr>
            </w:pPr>
            <w:r w:rsidRPr="00063B3F">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7,0</w:t>
            </w:r>
          </w:p>
        </w:tc>
        <w:tc>
          <w:tcPr>
            <w:tcW w:w="992"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0,0</w:t>
            </w:r>
          </w:p>
        </w:tc>
      </w:tr>
      <w:tr w:rsidR="00063B3F" w:rsidRPr="00063B3F" w:rsidTr="00E15E06">
        <w:trPr>
          <w:trHeight w:val="315"/>
        </w:trPr>
        <w:tc>
          <w:tcPr>
            <w:tcW w:w="4253" w:type="dxa"/>
            <w:tcBorders>
              <w:top w:val="nil"/>
              <w:left w:val="single" w:sz="4" w:space="0" w:color="auto"/>
              <w:bottom w:val="single" w:sz="4" w:space="0" w:color="auto"/>
              <w:right w:val="single" w:sz="4" w:space="0" w:color="auto"/>
            </w:tcBorders>
            <w:shd w:val="clear" w:color="auto" w:fill="auto"/>
            <w:noWrap/>
          </w:tcPr>
          <w:p w:rsidR="00063B3F" w:rsidRPr="00063B3F" w:rsidRDefault="00063B3F" w:rsidP="00063B3F">
            <w:pPr>
              <w:rPr>
                <w:color w:val="000000"/>
                <w:sz w:val="20"/>
                <w:szCs w:val="20"/>
              </w:rPr>
            </w:pPr>
            <w:r w:rsidRPr="00063B3F">
              <w:rPr>
                <w:color w:val="000000"/>
                <w:sz w:val="20"/>
                <w:szCs w:val="20"/>
              </w:rPr>
              <w:t xml:space="preserve">Комплекс процессных мероприятий </w:t>
            </w:r>
          </w:p>
        </w:tc>
        <w:tc>
          <w:tcPr>
            <w:tcW w:w="567"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center"/>
              <w:rPr>
                <w:color w:val="000000"/>
                <w:sz w:val="20"/>
                <w:szCs w:val="20"/>
              </w:rPr>
            </w:pPr>
            <w:r w:rsidRPr="00063B3F">
              <w:rPr>
                <w:color w:val="000000"/>
                <w:sz w:val="20"/>
                <w:szCs w:val="20"/>
              </w:rPr>
              <w:t>08</w:t>
            </w:r>
          </w:p>
        </w:tc>
        <w:tc>
          <w:tcPr>
            <w:tcW w:w="425"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center"/>
              <w:rPr>
                <w:color w:val="000000"/>
                <w:sz w:val="20"/>
                <w:szCs w:val="20"/>
              </w:rPr>
            </w:pPr>
            <w:r w:rsidRPr="00063B3F">
              <w:rPr>
                <w:color w:val="000000"/>
                <w:sz w:val="20"/>
                <w:szCs w:val="20"/>
              </w:rPr>
              <w:t>04</w:t>
            </w:r>
          </w:p>
        </w:tc>
        <w:tc>
          <w:tcPr>
            <w:tcW w:w="1417"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center"/>
              <w:rPr>
                <w:color w:val="000000"/>
                <w:sz w:val="20"/>
                <w:szCs w:val="20"/>
              </w:rPr>
            </w:pPr>
            <w:r w:rsidRPr="00063B3F">
              <w:rPr>
                <w:color w:val="000000"/>
                <w:sz w:val="20"/>
                <w:szCs w:val="20"/>
              </w:rPr>
              <w:t>12.4</w:t>
            </w:r>
          </w:p>
        </w:tc>
        <w:tc>
          <w:tcPr>
            <w:tcW w:w="709"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center"/>
              <w:rPr>
                <w:color w:val="000000"/>
                <w:sz w:val="20"/>
                <w:szCs w:val="20"/>
              </w:rPr>
            </w:pPr>
            <w:r w:rsidRPr="00063B3F">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7,0</w:t>
            </w:r>
          </w:p>
        </w:tc>
        <w:tc>
          <w:tcPr>
            <w:tcW w:w="992"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0,0</w:t>
            </w:r>
          </w:p>
        </w:tc>
      </w:tr>
      <w:tr w:rsidR="00063B3F" w:rsidRPr="00063B3F" w:rsidTr="00E15E06">
        <w:trPr>
          <w:trHeight w:val="315"/>
        </w:trPr>
        <w:tc>
          <w:tcPr>
            <w:tcW w:w="4253" w:type="dxa"/>
            <w:tcBorders>
              <w:top w:val="nil"/>
              <w:left w:val="single" w:sz="4" w:space="0" w:color="auto"/>
              <w:bottom w:val="single" w:sz="4" w:space="0" w:color="auto"/>
              <w:right w:val="single" w:sz="4" w:space="0" w:color="auto"/>
            </w:tcBorders>
            <w:shd w:val="clear" w:color="auto" w:fill="auto"/>
            <w:noWrap/>
          </w:tcPr>
          <w:p w:rsidR="00063B3F" w:rsidRPr="00063B3F" w:rsidRDefault="00063B3F" w:rsidP="00063B3F">
            <w:pPr>
              <w:rPr>
                <w:color w:val="000000"/>
                <w:sz w:val="20"/>
                <w:szCs w:val="20"/>
              </w:rPr>
            </w:pPr>
            <w:r w:rsidRPr="00063B3F">
              <w:rPr>
                <w:color w:val="000000"/>
                <w:sz w:val="20"/>
                <w:szCs w:val="20"/>
              </w:rPr>
              <w:t>Комплекс процессных мероприятий «Обеспечение реализации муниципальной программы Веселовского сельского поселения «Муниципальная политика»»</w:t>
            </w:r>
          </w:p>
        </w:tc>
        <w:tc>
          <w:tcPr>
            <w:tcW w:w="567"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center"/>
              <w:rPr>
                <w:color w:val="000000"/>
                <w:sz w:val="20"/>
                <w:szCs w:val="20"/>
              </w:rPr>
            </w:pPr>
            <w:r w:rsidRPr="00063B3F">
              <w:rPr>
                <w:color w:val="000000"/>
                <w:sz w:val="20"/>
                <w:szCs w:val="20"/>
              </w:rPr>
              <w:t>08</w:t>
            </w:r>
          </w:p>
        </w:tc>
        <w:tc>
          <w:tcPr>
            <w:tcW w:w="425"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center"/>
              <w:rPr>
                <w:color w:val="000000"/>
                <w:sz w:val="20"/>
                <w:szCs w:val="20"/>
              </w:rPr>
            </w:pPr>
            <w:r w:rsidRPr="00063B3F">
              <w:rPr>
                <w:color w:val="000000"/>
                <w:sz w:val="20"/>
                <w:szCs w:val="20"/>
              </w:rPr>
              <w:t>04</w:t>
            </w:r>
          </w:p>
        </w:tc>
        <w:tc>
          <w:tcPr>
            <w:tcW w:w="1417"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center"/>
              <w:rPr>
                <w:color w:val="000000"/>
                <w:sz w:val="20"/>
                <w:szCs w:val="20"/>
              </w:rPr>
            </w:pPr>
            <w:r w:rsidRPr="00063B3F">
              <w:rPr>
                <w:color w:val="000000"/>
                <w:sz w:val="20"/>
                <w:szCs w:val="20"/>
              </w:rPr>
              <w:t>12.4.03</w:t>
            </w:r>
          </w:p>
        </w:tc>
        <w:tc>
          <w:tcPr>
            <w:tcW w:w="709"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center"/>
              <w:rPr>
                <w:color w:val="000000"/>
                <w:sz w:val="20"/>
                <w:szCs w:val="20"/>
              </w:rPr>
            </w:pPr>
            <w:r w:rsidRPr="00063B3F">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7,0</w:t>
            </w:r>
          </w:p>
        </w:tc>
        <w:tc>
          <w:tcPr>
            <w:tcW w:w="992"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0,0</w:t>
            </w:r>
          </w:p>
        </w:tc>
      </w:tr>
      <w:tr w:rsidR="00063B3F" w:rsidRPr="00063B3F" w:rsidTr="00E15E06">
        <w:trPr>
          <w:trHeight w:val="315"/>
        </w:trPr>
        <w:tc>
          <w:tcPr>
            <w:tcW w:w="4253" w:type="dxa"/>
            <w:tcBorders>
              <w:top w:val="nil"/>
              <w:left w:val="single" w:sz="4" w:space="0" w:color="auto"/>
              <w:bottom w:val="single" w:sz="4" w:space="0" w:color="auto"/>
              <w:right w:val="single" w:sz="4" w:space="0" w:color="auto"/>
            </w:tcBorders>
            <w:shd w:val="clear" w:color="auto" w:fill="auto"/>
            <w:noWrap/>
          </w:tcPr>
          <w:p w:rsidR="00063B3F" w:rsidRPr="00063B3F" w:rsidRDefault="00063B3F" w:rsidP="00063B3F">
            <w:pPr>
              <w:rPr>
                <w:color w:val="000000"/>
                <w:sz w:val="20"/>
                <w:szCs w:val="20"/>
              </w:rPr>
            </w:pPr>
            <w:r w:rsidRPr="00063B3F">
              <w:rPr>
                <w:color w:val="000000"/>
                <w:sz w:val="20"/>
                <w:szCs w:val="20"/>
              </w:rPr>
              <w:t xml:space="preserve">Проведение мероприятий по сбору и обобщению информации о качестве условий оказания услуг учреждениями культуры Веселовского сельского поселения </w:t>
            </w:r>
          </w:p>
        </w:tc>
        <w:tc>
          <w:tcPr>
            <w:tcW w:w="567"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center"/>
              <w:rPr>
                <w:color w:val="000000"/>
                <w:sz w:val="20"/>
                <w:szCs w:val="20"/>
              </w:rPr>
            </w:pPr>
            <w:r w:rsidRPr="00063B3F">
              <w:rPr>
                <w:color w:val="000000"/>
                <w:sz w:val="20"/>
                <w:szCs w:val="20"/>
              </w:rPr>
              <w:t>08</w:t>
            </w:r>
          </w:p>
        </w:tc>
        <w:tc>
          <w:tcPr>
            <w:tcW w:w="425"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center"/>
              <w:rPr>
                <w:color w:val="000000"/>
                <w:sz w:val="20"/>
                <w:szCs w:val="20"/>
              </w:rPr>
            </w:pPr>
            <w:r w:rsidRPr="00063B3F">
              <w:rPr>
                <w:color w:val="000000"/>
                <w:sz w:val="20"/>
                <w:szCs w:val="20"/>
              </w:rPr>
              <w:t>04</w:t>
            </w:r>
          </w:p>
        </w:tc>
        <w:tc>
          <w:tcPr>
            <w:tcW w:w="1417"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center"/>
              <w:rPr>
                <w:color w:val="000000"/>
                <w:sz w:val="20"/>
                <w:szCs w:val="20"/>
              </w:rPr>
            </w:pPr>
            <w:r w:rsidRPr="00063B3F">
              <w:rPr>
                <w:color w:val="000000"/>
                <w:sz w:val="20"/>
                <w:szCs w:val="20"/>
              </w:rPr>
              <w:t>12.4.03.28070</w:t>
            </w:r>
          </w:p>
        </w:tc>
        <w:tc>
          <w:tcPr>
            <w:tcW w:w="709"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center"/>
              <w:rPr>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7,0</w:t>
            </w:r>
          </w:p>
        </w:tc>
        <w:tc>
          <w:tcPr>
            <w:tcW w:w="992"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0,0</w:t>
            </w:r>
          </w:p>
        </w:tc>
      </w:tr>
      <w:tr w:rsidR="00063B3F" w:rsidRPr="00063B3F" w:rsidTr="00E15E06">
        <w:trPr>
          <w:trHeight w:val="315"/>
        </w:trPr>
        <w:tc>
          <w:tcPr>
            <w:tcW w:w="4253" w:type="dxa"/>
            <w:tcBorders>
              <w:top w:val="nil"/>
              <w:left w:val="single" w:sz="4" w:space="0" w:color="auto"/>
              <w:bottom w:val="single" w:sz="4" w:space="0" w:color="auto"/>
              <w:right w:val="single" w:sz="4" w:space="0" w:color="auto"/>
            </w:tcBorders>
            <w:shd w:val="clear" w:color="auto" w:fill="auto"/>
            <w:noWrap/>
          </w:tcPr>
          <w:p w:rsidR="00063B3F" w:rsidRPr="00063B3F" w:rsidRDefault="00063B3F" w:rsidP="00063B3F">
            <w:pPr>
              <w:rPr>
                <w:color w:val="000000"/>
                <w:sz w:val="20"/>
                <w:szCs w:val="20"/>
              </w:rPr>
            </w:pPr>
            <w:r w:rsidRPr="00063B3F">
              <w:rPr>
                <w:color w:val="000000"/>
                <w:sz w:val="20"/>
                <w:szCs w:val="20"/>
              </w:rPr>
              <w:t>Проведение мероприятий по сбору и обобщению информации о качестве условий оказания услуг учреждениями культуры Веселовского сельского поселения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center"/>
              <w:rPr>
                <w:color w:val="000000"/>
                <w:sz w:val="20"/>
                <w:szCs w:val="20"/>
              </w:rPr>
            </w:pPr>
            <w:r w:rsidRPr="00063B3F">
              <w:rPr>
                <w:color w:val="000000"/>
                <w:sz w:val="20"/>
                <w:szCs w:val="20"/>
              </w:rPr>
              <w:t>08</w:t>
            </w:r>
          </w:p>
        </w:tc>
        <w:tc>
          <w:tcPr>
            <w:tcW w:w="425"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center"/>
              <w:rPr>
                <w:color w:val="000000"/>
                <w:sz w:val="20"/>
                <w:szCs w:val="20"/>
              </w:rPr>
            </w:pPr>
            <w:r w:rsidRPr="00063B3F">
              <w:rPr>
                <w:color w:val="000000"/>
                <w:sz w:val="20"/>
                <w:szCs w:val="20"/>
              </w:rPr>
              <w:t>04</w:t>
            </w:r>
          </w:p>
        </w:tc>
        <w:tc>
          <w:tcPr>
            <w:tcW w:w="1417"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center"/>
              <w:rPr>
                <w:color w:val="000000"/>
                <w:sz w:val="20"/>
                <w:szCs w:val="20"/>
              </w:rPr>
            </w:pPr>
            <w:r w:rsidRPr="00063B3F">
              <w:rPr>
                <w:color w:val="000000"/>
                <w:sz w:val="20"/>
                <w:szCs w:val="20"/>
              </w:rPr>
              <w:t>12.4.03.28070</w:t>
            </w:r>
          </w:p>
        </w:tc>
        <w:tc>
          <w:tcPr>
            <w:tcW w:w="709"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center"/>
              <w:rPr>
                <w:color w:val="000000"/>
                <w:sz w:val="20"/>
                <w:szCs w:val="20"/>
              </w:rPr>
            </w:pPr>
            <w:r w:rsidRPr="00063B3F">
              <w:rPr>
                <w:color w:val="000000"/>
                <w:sz w:val="20"/>
                <w:szCs w:val="20"/>
              </w:rPr>
              <w:t>2.4.0</w:t>
            </w:r>
          </w:p>
        </w:tc>
        <w:tc>
          <w:tcPr>
            <w:tcW w:w="992"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7,0</w:t>
            </w:r>
          </w:p>
        </w:tc>
        <w:tc>
          <w:tcPr>
            <w:tcW w:w="992"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0,0</w:t>
            </w:r>
          </w:p>
        </w:tc>
      </w:tr>
      <w:tr w:rsidR="00063B3F" w:rsidRPr="00063B3F" w:rsidTr="00E15E06">
        <w:trPr>
          <w:trHeight w:val="315"/>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b/>
                <w:bCs/>
                <w:color w:val="000000"/>
                <w:sz w:val="20"/>
                <w:szCs w:val="20"/>
              </w:rPr>
            </w:pPr>
            <w:r w:rsidRPr="00063B3F">
              <w:rPr>
                <w:b/>
                <w:bCs/>
                <w:color w:val="000000"/>
                <w:sz w:val="20"/>
                <w:szCs w:val="20"/>
              </w:rPr>
              <w:t>СОЦИАЛЬНАЯ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b/>
                <w:bCs/>
                <w:color w:val="000000"/>
                <w:sz w:val="20"/>
                <w:szCs w:val="20"/>
              </w:rPr>
            </w:pPr>
            <w:r w:rsidRPr="00063B3F">
              <w:rPr>
                <w:b/>
                <w:bCs/>
                <w:color w:val="000000"/>
                <w:sz w:val="20"/>
                <w:szCs w:val="20"/>
              </w:rPr>
              <w:t>10</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b/>
                <w:bCs/>
                <w:color w:val="000000"/>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b/>
                <w:bCs/>
                <w:color w:val="000000"/>
                <w:sz w:val="20"/>
                <w:szCs w:val="20"/>
              </w:rPr>
            </w:pPr>
            <w:r w:rsidRPr="00063B3F">
              <w:rPr>
                <w:b/>
                <w:bCs/>
                <w:color w:val="000000"/>
                <w:sz w:val="20"/>
                <w:szCs w:val="20"/>
              </w:rPr>
              <w:t> </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b/>
                <w:bCs/>
                <w:color w:val="000000"/>
                <w:sz w:val="20"/>
                <w:szCs w:val="20"/>
              </w:rPr>
            </w:pPr>
            <w:r w:rsidRPr="00063B3F">
              <w:rPr>
                <w:b/>
                <w:bCs/>
                <w:color w:val="000000"/>
                <w:sz w:val="20"/>
                <w:szCs w:val="20"/>
              </w:rPr>
              <w:t> </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b/>
                <w:bCs/>
                <w:color w:val="000000"/>
                <w:sz w:val="20"/>
                <w:szCs w:val="20"/>
              </w:rPr>
            </w:pPr>
            <w:r w:rsidRPr="00063B3F">
              <w:rPr>
                <w:b/>
                <w:bCs/>
                <w:color w:val="000000"/>
                <w:sz w:val="20"/>
                <w:szCs w:val="20"/>
              </w:rPr>
              <w:t>350,6</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b/>
                <w:bCs/>
                <w:color w:val="000000"/>
                <w:sz w:val="20"/>
                <w:szCs w:val="20"/>
              </w:rPr>
            </w:pPr>
            <w:r w:rsidRPr="00063B3F">
              <w:rPr>
                <w:b/>
                <w:bCs/>
                <w:color w:val="000000"/>
                <w:sz w:val="20"/>
                <w:szCs w:val="20"/>
              </w:rPr>
              <w:t>5,0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b/>
                <w:bCs/>
                <w:color w:val="000000"/>
                <w:sz w:val="20"/>
                <w:szCs w:val="20"/>
              </w:rPr>
            </w:pPr>
            <w:r w:rsidRPr="00063B3F">
              <w:rPr>
                <w:b/>
                <w:bCs/>
                <w:color w:val="000000"/>
                <w:sz w:val="20"/>
                <w:szCs w:val="20"/>
              </w:rPr>
              <w:t>5,0</w:t>
            </w:r>
          </w:p>
        </w:tc>
      </w:tr>
      <w:tr w:rsidR="00063B3F" w:rsidRPr="00063B3F" w:rsidTr="00E15E06">
        <w:trPr>
          <w:trHeight w:val="28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lastRenderedPageBreak/>
              <w:t>Пенсионное обеспечение</w:t>
            </w:r>
          </w:p>
        </w:tc>
        <w:tc>
          <w:tcPr>
            <w:tcW w:w="56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10</w:t>
            </w:r>
          </w:p>
        </w:tc>
        <w:tc>
          <w:tcPr>
            <w:tcW w:w="425"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01</w:t>
            </w:r>
          </w:p>
        </w:tc>
        <w:tc>
          <w:tcPr>
            <w:tcW w:w="141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350,6</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5,0</w:t>
            </w:r>
          </w:p>
        </w:tc>
        <w:tc>
          <w:tcPr>
            <w:tcW w:w="851"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5,0</w:t>
            </w:r>
          </w:p>
        </w:tc>
      </w:tr>
      <w:tr w:rsidR="00063B3F" w:rsidRPr="00063B3F" w:rsidTr="00E15E06">
        <w:trPr>
          <w:trHeight w:val="561"/>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Муниципальная программа Веселовского сельского поселения «Муниципальная политика»</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10</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350,6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5,0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5,0</w:t>
            </w:r>
          </w:p>
        </w:tc>
      </w:tr>
      <w:tr w:rsidR="00063B3F" w:rsidRPr="00063B3F" w:rsidTr="00E15E06">
        <w:trPr>
          <w:trHeight w:val="435"/>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Комплекс процессных мероприятий</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10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12.4.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350,6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5,0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5,0</w:t>
            </w:r>
          </w:p>
        </w:tc>
      </w:tr>
      <w:tr w:rsidR="00063B3F" w:rsidRPr="00063B3F" w:rsidTr="00E15E06">
        <w:trPr>
          <w:trHeight w:val="139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Комплекс процессных мероприятий «Развитие муниципального управления и муниципальной службы в Веселовского сельского поселения, дополнительное профессиональное образование лиц, занятых в Администрации Веселовского сельского поселения»</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10</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12.4.01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350,6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5,0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5,0</w:t>
            </w:r>
          </w:p>
        </w:tc>
      </w:tr>
      <w:tr w:rsidR="00063B3F" w:rsidRPr="00063B3F" w:rsidTr="00E15E06">
        <w:trPr>
          <w:trHeight w:val="558"/>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Совершенствование механизмов оптимизации пенсионного обеспечения муниципальных служащих</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10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12.4.01.28270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350,6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5,0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5,0</w:t>
            </w:r>
          </w:p>
        </w:tc>
      </w:tr>
      <w:tr w:rsidR="00063B3F" w:rsidRPr="00063B3F" w:rsidTr="00E15E06">
        <w:trPr>
          <w:trHeight w:val="979"/>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Совершенствование механизмов оптимизации пенсионного обеспечения муниципальных служащих (Публичные нормативные социальные выплаты гражданам)</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center"/>
              <w:rPr>
                <w:color w:val="000000"/>
                <w:sz w:val="20"/>
                <w:szCs w:val="20"/>
              </w:rPr>
            </w:pPr>
            <w:r w:rsidRPr="00063B3F">
              <w:rPr>
                <w:color w:val="000000"/>
                <w:sz w:val="20"/>
                <w:szCs w:val="20"/>
              </w:rPr>
              <w:t>10</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12.4.01.28270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3.1.0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350,6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5,0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5,0</w:t>
            </w:r>
          </w:p>
        </w:tc>
      </w:tr>
      <w:tr w:rsidR="00063B3F" w:rsidRPr="00063B3F" w:rsidTr="00E15E06">
        <w:trPr>
          <w:trHeight w:val="315"/>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b/>
                <w:bCs/>
                <w:color w:val="000000"/>
                <w:sz w:val="20"/>
                <w:szCs w:val="20"/>
              </w:rPr>
            </w:pPr>
            <w:r w:rsidRPr="00063B3F">
              <w:rPr>
                <w:b/>
                <w:bCs/>
                <w:color w:val="000000"/>
                <w:sz w:val="20"/>
                <w:szCs w:val="20"/>
              </w:rPr>
              <w:t>Всего</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b/>
                <w:bCs/>
                <w:color w:val="000000"/>
                <w:sz w:val="20"/>
                <w:szCs w:val="20"/>
              </w:rPr>
            </w:pPr>
            <w:r w:rsidRPr="00063B3F">
              <w:rPr>
                <w:b/>
                <w:bCs/>
                <w:color w:val="000000"/>
                <w:sz w:val="20"/>
                <w:szCs w:val="20"/>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b/>
                <w:bCs/>
                <w:color w:val="000000"/>
                <w:sz w:val="20"/>
                <w:szCs w:val="20"/>
              </w:rPr>
            </w:pPr>
            <w:r w:rsidRPr="00063B3F">
              <w:rPr>
                <w:b/>
                <w:bCs/>
                <w:color w:val="000000"/>
                <w:sz w:val="20"/>
                <w:szCs w:val="20"/>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b/>
                <w:bCs/>
                <w:color w:val="000000"/>
                <w:sz w:val="20"/>
                <w:szCs w:val="20"/>
              </w:rPr>
            </w:pPr>
            <w:r w:rsidRPr="00063B3F">
              <w:rPr>
                <w:b/>
                <w:bCs/>
                <w:color w:val="00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b/>
                <w:bCs/>
                <w:color w:val="000000"/>
                <w:sz w:val="20"/>
                <w:szCs w:val="20"/>
              </w:rPr>
            </w:pPr>
            <w:r w:rsidRPr="00063B3F">
              <w:rPr>
                <w:b/>
                <w:bCs/>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b/>
                <w:bCs/>
                <w:color w:val="000000"/>
                <w:sz w:val="20"/>
                <w:szCs w:val="20"/>
              </w:rPr>
            </w:pPr>
            <w:r w:rsidRPr="00063B3F">
              <w:rPr>
                <w:b/>
                <w:bCs/>
                <w:color w:val="000000"/>
                <w:sz w:val="20"/>
                <w:szCs w:val="20"/>
              </w:rPr>
              <w:t>13475,8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b/>
                <w:bCs/>
                <w:color w:val="000000"/>
                <w:sz w:val="20"/>
                <w:szCs w:val="20"/>
              </w:rPr>
            </w:pPr>
            <w:r w:rsidRPr="00063B3F">
              <w:rPr>
                <w:b/>
                <w:bCs/>
                <w:color w:val="000000"/>
                <w:sz w:val="20"/>
                <w:szCs w:val="20"/>
              </w:rPr>
              <w:t>10 544,0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b/>
                <w:bCs/>
                <w:color w:val="000000"/>
                <w:sz w:val="20"/>
                <w:szCs w:val="20"/>
              </w:rPr>
            </w:pPr>
            <w:r w:rsidRPr="00063B3F">
              <w:rPr>
                <w:b/>
                <w:bCs/>
                <w:color w:val="000000"/>
                <w:sz w:val="20"/>
                <w:szCs w:val="20"/>
              </w:rPr>
              <w:t>10 316,2</w:t>
            </w:r>
          </w:p>
        </w:tc>
      </w:tr>
    </w:tbl>
    <w:p w:rsidR="00063B3F" w:rsidRPr="00063B3F" w:rsidRDefault="00063B3F" w:rsidP="00063B3F">
      <w:pPr>
        <w:pStyle w:val="ConsPlusNormal"/>
        <w:ind w:firstLine="0"/>
        <w:rPr>
          <w:rFonts w:ascii="Times New Roman" w:hAnsi="Times New Roman"/>
        </w:rPr>
      </w:pPr>
    </w:p>
    <w:p w:rsidR="00063B3F" w:rsidRPr="00063B3F" w:rsidRDefault="00063B3F" w:rsidP="00063B3F">
      <w:pPr>
        <w:rPr>
          <w:sz w:val="20"/>
          <w:szCs w:val="20"/>
        </w:rPr>
      </w:pPr>
    </w:p>
    <w:p w:rsidR="00063B3F" w:rsidRPr="00063B3F" w:rsidRDefault="00063B3F" w:rsidP="00063B3F">
      <w:pPr>
        <w:autoSpaceDE w:val="0"/>
        <w:autoSpaceDN w:val="0"/>
        <w:adjustRightInd w:val="0"/>
        <w:jc w:val="right"/>
        <w:rPr>
          <w:color w:val="000000"/>
          <w:sz w:val="20"/>
          <w:szCs w:val="20"/>
        </w:rPr>
        <w:sectPr w:rsidR="00063B3F" w:rsidRPr="00063B3F" w:rsidSect="00063B3F">
          <w:pgSz w:w="11906" w:h="16838"/>
          <w:pgMar w:top="1276" w:right="1559" w:bottom="567" w:left="1276" w:header="709" w:footer="709" w:gutter="0"/>
          <w:cols w:space="708"/>
          <w:docGrid w:linePitch="360"/>
        </w:sectPr>
      </w:pPr>
    </w:p>
    <w:p w:rsidR="00063B3F" w:rsidRPr="00063B3F" w:rsidRDefault="00063B3F" w:rsidP="00063B3F">
      <w:pPr>
        <w:autoSpaceDE w:val="0"/>
        <w:autoSpaceDN w:val="0"/>
        <w:adjustRightInd w:val="0"/>
        <w:jc w:val="right"/>
        <w:rPr>
          <w:color w:val="000000"/>
          <w:sz w:val="20"/>
          <w:szCs w:val="20"/>
        </w:rPr>
      </w:pPr>
    </w:p>
    <w:p w:rsidR="00063B3F" w:rsidRPr="00063B3F" w:rsidRDefault="00063B3F" w:rsidP="00063B3F">
      <w:pPr>
        <w:tabs>
          <w:tab w:val="left" w:pos="2430"/>
          <w:tab w:val="right" w:pos="14995"/>
        </w:tabs>
        <w:autoSpaceDE w:val="0"/>
        <w:autoSpaceDN w:val="0"/>
        <w:adjustRightInd w:val="0"/>
        <w:jc w:val="right"/>
        <w:rPr>
          <w:color w:val="000000"/>
          <w:sz w:val="20"/>
          <w:szCs w:val="20"/>
        </w:rPr>
      </w:pPr>
      <w:r w:rsidRPr="00063B3F">
        <w:rPr>
          <w:color w:val="000000"/>
          <w:sz w:val="20"/>
          <w:szCs w:val="20"/>
        </w:rPr>
        <w:tab/>
      </w:r>
      <w:r w:rsidRPr="00063B3F">
        <w:rPr>
          <w:color w:val="000000"/>
          <w:sz w:val="20"/>
          <w:szCs w:val="20"/>
        </w:rPr>
        <w:tab/>
        <w:t xml:space="preserve">Приложение 4 </w:t>
      </w:r>
    </w:p>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 xml:space="preserve">к  решению Собрания депутатов </w:t>
      </w:r>
    </w:p>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Веселовского сельского поселения от 22.06.2026 г.№125</w:t>
      </w:r>
    </w:p>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 О внесении изменений в решение Собрания депутатов Веселовского сельского поселения</w:t>
      </w:r>
    </w:p>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 xml:space="preserve">от 26.12.2025 г. №111  "О бюджете Веселовского сельского поселения </w:t>
      </w:r>
    </w:p>
    <w:p w:rsidR="00063B3F" w:rsidRPr="00063B3F" w:rsidRDefault="00063B3F" w:rsidP="00063B3F">
      <w:pPr>
        <w:pStyle w:val="ConsPlusNormal"/>
        <w:ind w:firstLine="0"/>
        <w:jc w:val="right"/>
        <w:rPr>
          <w:rFonts w:ascii="Times New Roman" w:hAnsi="Times New Roman"/>
        </w:rPr>
      </w:pPr>
      <w:r w:rsidRPr="00063B3F">
        <w:rPr>
          <w:rFonts w:ascii="Times New Roman" w:hAnsi="Times New Roman"/>
          <w:color w:val="000000"/>
        </w:rPr>
        <w:t>Дубовского района на 2026 год и на плановый период 2027 и 2028 годов"</w:t>
      </w:r>
    </w:p>
    <w:p w:rsidR="00E15E06" w:rsidRDefault="00E15E06" w:rsidP="00E15E06">
      <w:pPr>
        <w:jc w:val="right"/>
        <w:rPr>
          <w:color w:val="000000"/>
          <w:sz w:val="20"/>
          <w:szCs w:val="20"/>
        </w:rPr>
      </w:pPr>
    </w:p>
    <w:p w:rsidR="00E15E06" w:rsidRPr="00E15E06" w:rsidRDefault="00E15E06" w:rsidP="00E15E06">
      <w:pPr>
        <w:jc w:val="right"/>
        <w:rPr>
          <w:color w:val="000000"/>
          <w:sz w:val="20"/>
          <w:szCs w:val="20"/>
        </w:rPr>
      </w:pPr>
      <w:r w:rsidRPr="00E15E06">
        <w:rPr>
          <w:color w:val="000000"/>
          <w:sz w:val="20"/>
          <w:szCs w:val="20"/>
        </w:rPr>
        <w:t xml:space="preserve">Приложение №6  к решению собрания депутатов Веселовского сельского поселения   от 26.12.2025г. №111" О бюджете Веселовского сельского поселения </w:t>
      </w:r>
    </w:p>
    <w:p w:rsidR="00063B3F" w:rsidRPr="00063B3F" w:rsidRDefault="00E15E06" w:rsidP="00E15E06">
      <w:pPr>
        <w:tabs>
          <w:tab w:val="left" w:pos="2430"/>
          <w:tab w:val="right" w:pos="14995"/>
        </w:tabs>
        <w:autoSpaceDE w:val="0"/>
        <w:autoSpaceDN w:val="0"/>
        <w:adjustRightInd w:val="0"/>
        <w:jc w:val="right"/>
        <w:rPr>
          <w:color w:val="000000"/>
          <w:sz w:val="20"/>
          <w:szCs w:val="20"/>
        </w:rPr>
      </w:pPr>
      <w:r w:rsidRPr="00E15E06">
        <w:rPr>
          <w:color w:val="000000"/>
          <w:sz w:val="20"/>
          <w:szCs w:val="20"/>
        </w:rPr>
        <w:t>Дубовского района на</w:t>
      </w:r>
      <w:r>
        <w:rPr>
          <w:color w:val="000000"/>
          <w:sz w:val="20"/>
          <w:szCs w:val="20"/>
        </w:rPr>
        <w:t xml:space="preserve"> 2026 г.</w:t>
      </w:r>
    </w:p>
    <w:p w:rsidR="00E15E06" w:rsidRDefault="00E15E06" w:rsidP="00063B3F">
      <w:pPr>
        <w:jc w:val="center"/>
        <w:rPr>
          <w:sz w:val="20"/>
          <w:szCs w:val="20"/>
        </w:rPr>
      </w:pPr>
    </w:p>
    <w:p w:rsidR="00E15E06" w:rsidRDefault="00E15E06" w:rsidP="00063B3F">
      <w:pPr>
        <w:jc w:val="center"/>
        <w:rPr>
          <w:sz w:val="20"/>
          <w:szCs w:val="20"/>
        </w:rPr>
      </w:pPr>
    </w:p>
    <w:p w:rsidR="00E15E06" w:rsidRDefault="00E15E06" w:rsidP="00063B3F">
      <w:pPr>
        <w:jc w:val="center"/>
        <w:rPr>
          <w:sz w:val="20"/>
          <w:szCs w:val="20"/>
        </w:rPr>
      </w:pPr>
    </w:p>
    <w:p w:rsidR="00063B3F" w:rsidRPr="00063B3F" w:rsidRDefault="00063B3F" w:rsidP="00063B3F">
      <w:pPr>
        <w:jc w:val="center"/>
        <w:rPr>
          <w:sz w:val="20"/>
          <w:szCs w:val="20"/>
        </w:rPr>
      </w:pPr>
      <w:r w:rsidRPr="00063B3F">
        <w:rPr>
          <w:sz w:val="20"/>
          <w:szCs w:val="20"/>
        </w:rPr>
        <w:t>Ведомственная структура расходов местного бюджета на 2026 год и</w:t>
      </w:r>
    </w:p>
    <w:p w:rsidR="00063B3F" w:rsidRPr="00063B3F" w:rsidRDefault="00063B3F" w:rsidP="00063B3F">
      <w:pPr>
        <w:jc w:val="center"/>
        <w:rPr>
          <w:sz w:val="20"/>
          <w:szCs w:val="20"/>
        </w:rPr>
      </w:pPr>
      <w:r w:rsidRPr="00063B3F">
        <w:rPr>
          <w:sz w:val="20"/>
          <w:szCs w:val="20"/>
        </w:rPr>
        <w:t>на плановый период 2027 и 2028 годов</w:t>
      </w:r>
    </w:p>
    <w:p w:rsidR="00063B3F" w:rsidRPr="00063B3F" w:rsidRDefault="00063B3F" w:rsidP="00063B3F">
      <w:pPr>
        <w:tabs>
          <w:tab w:val="left" w:pos="11790"/>
        </w:tabs>
        <w:jc w:val="right"/>
        <w:rPr>
          <w:sz w:val="20"/>
          <w:szCs w:val="20"/>
        </w:rPr>
      </w:pPr>
      <w:r w:rsidRPr="00063B3F">
        <w:rPr>
          <w:sz w:val="20"/>
          <w:szCs w:val="20"/>
        </w:rPr>
        <w:tab/>
        <w:t>( тыс. рублей)</w:t>
      </w:r>
      <w:r w:rsidRPr="00063B3F">
        <w:rPr>
          <w:sz w:val="20"/>
          <w:szCs w:val="20"/>
        </w:rPr>
        <w:tab/>
      </w:r>
    </w:p>
    <w:tbl>
      <w:tblPr>
        <w:tblW w:w="10206" w:type="dxa"/>
        <w:tblInd w:w="-459" w:type="dxa"/>
        <w:tblLook w:val="04A0"/>
      </w:tblPr>
      <w:tblGrid>
        <w:gridCol w:w="3686"/>
        <w:gridCol w:w="712"/>
        <w:gridCol w:w="422"/>
        <w:gridCol w:w="472"/>
        <w:gridCol w:w="1439"/>
        <w:gridCol w:w="696"/>
        <w:gridCol w:w="937"/>
        <w:gridCol w:w="992"/>
        <w:gridCol w:w="850"/>
      </w:tblGrid>
      <w:tr w:rsidR="00063B3F" w:rsidRPr="00063B3F" w:rsidTr="00E15E06">
        <w:trPr>
          <w:trHeight w:val="330"/>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jc w:val="center"/>
              <w:rPr>
                <w:bCs/>
                <w:color w:val="000000"/>
                <w:sz w:val="20"/>
                <w:szCs w:val="20"/>
              </w:rPr>
            </w:pPr>
            <w:r w:rsidRPr="00063B3F">
              <w:rPr>
                <w:bCs/>
                <w:color w:val="000000"/>
                <w:sz w:val="20"/>
                <w:szCs w:val="20"/>
              </w:rPr>
              <w:t>Наименование</w:t>
            </w:r>
          </w:p>
        </w:tc>
        <w:tc>
          <w:tcPr>
            <w:tcW w:w="7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jc w:val="center"/>
              <w:rPr>
                <w:bCs/>
                <w:color w:val="000000"/>
                <w:sz w:val="20"/>
                <w:szCs w:val="20"/>
              </w:rPr>
            </w:pPr>
            <w:r w:rsidRPr="00063B3F">
              <w:rPr>
                <w:bCs/>
                <w:color w:val="000000"/>
                <w:sz w:val="20"/>
                <w:szCs w:val="20"/>
              </w:rPr>
              <w:t>Мин</w:t>
            </w:r>
          </w:p>
        </w:tc>
        <w:tc>
          <w:tcPr>
            <w:tcW w:w="4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jc w:val="center"/>
              <w:rPr>
                <w:bCs/>
                <w:color w:val="000000"/>
                <w:sz w:val="20"/>
                <w:szCs w:val="20"/>
              </w:rPr>
            </w:pPr>
            <w:r w:rsidRPr="00063B3F">
              <w:rPr>
                <w:bCs/>
                <w:color w:val="000000"/>
                <w:sz w:val="20"/>
                <w:szCs w:val="20"/>
              </w:rPr>
              <w:t>Рз</w:t>
            </w:r>
          </w:p>
        </w:tc>
        <w:tc>
          <w:tcPr>
            <w:tcW w:w="4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jc w:val="center"/>
              <w:rPr>
                <w:bCs/>
                <w:color w:val="000000"/>
                <w:sz w:val="20"/>
                <w:szCs w:val="20"/>
              </w:rPr>
            </w:pPr>
            <w:r w:rsidRPr="00063B3F">
              <w:rPr>
                <w:bCs/>
                <w:color w:val="000000"/>
                <w:sz w:val="20"/>
                <w:szCs w:val="20"/>
              </w:rPr>
              <w:t>ПР</w:t>
            </w:r>
          </w:p>
        </w:tc>
        <w:tc>
          <w:tcPr>
            <w:tcW w:w="1439" w:type="dxa"/>
            <w:vMerge w:val="restart"/>
            <w:tcBorders>
              <w:top w:val="single" w:sz="4" w:space="0" w:color="auto"/>
              <w:left w:val="single" w:sz="4" w:space="0" w:color="auto"/>
              <w:bottom w:val="single" w:sz="4" w:space="0" w:color="auto"/>
              <w:right w:val="nil"/>
            </w:tcBorders>
            <w:shd w:val="clear" w:color="auto" w:fill="auto"/>
            <w:vAlign w:val="center"/>
            <w:hideMark/>
          </w:tcPr>
          <w:p w:rsidR="00063B3F" w:rsidRPr="00063B3F" w:rsidRDefault="00063B3F" w:rsidP="00063B3F">
            <w:pPr>
              <w:jc w:val="center"/>
              <w:rPr>
                <w:bCs/>
                <w:color w:val="000000"/>
                <w:sz w:val="20"/>
                <w:szCs w:val="20"/>
              </w:rPr>
            </w:pPr>
            <w:r w:rsidRPr="00063B3F">
              <w:rPr>
                <w:bCs/>
                <w:color w:val="000000"/>
                <w:sz w:val="20"/>
                <w:szCs w:val="20"/>
              </w:rPr>
              <w:t>ЦСР</w:t>
            </w:r>
          </w:p>
        </w:tc>
        <w:tc>
          <w:tcPr>
            <w:tcW w:w="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jc w:val="center"/>
              <w:rPr>
                <w:bCs/>
                <w:color w:val="000000"/>
                <w:sz w:val="20"/>
                <w:szCs w:val="20"/>
              </w:rPr>
            </w:pPr>
            <w:r w:rsidRPr="00063B3F">
              <w:rPr>
                <w:bCs/>
                <w:color w:val="000000"/>
                <w:sz w:val="20"/>
                <w:szCs w:val="20"/>
              </w:rPr>
              <w:t>ВР</w:t>
            </w:r>
          </w:p>
        </w:tc>
        <w:tc>
          <w:tcPr>
            <w:tcW w:w="277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jc w:val="center"/>
              <w:rPr>
                <w:bCs/>
                <w:color w:val="000000"/>
                <w:sz w:val="20"/>
                <w:szCs w:val="20"/>
              </w:rPr>
            </w:pPr>
            <w:r w:rsidRPr="00063B3F">
              <w:rPr>
                <w:bCs/>
                <w:color w:val="000000"/>
                <w:sz w:val="20"/>
                <w:szCs w:val="20"/>
              </w:rPr>
              <w:t>Сумма</w:t>
            </w:r>
          </w:p>
        </w:tc>
      </w:tr>
      <w:tr w:rsidR="00063B3F" w:rsidRPr="00063B3F" w:rsidTr="00E15E06">
        <w:trPr>
          <w:trHeight w:val="276"/>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063B3F" w:rsidRPr="00063B3F" w:rsidRDefault="00063B3F" w:rsidP="00063B3F">
            <w:pPr>
              <w:rPr>
                <w:bCs/>
                <w:color w:val="000000"/>
                <w:sz w:val="20"/>
                <w:szCs w:val="20"/>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rsidR="00063B3F" w:rsidRPr="00063B3F" w:rsidRDefault="00063B3F" w:rsidP="00063B3F">
            <w:pPr>
              <w:rPr>
                <w:bCs/>
                <w:color w:val="000000"/>
                <w:sz w:val="20"/>
                <w:szCs w:val="20"/>
              </w:rPr>
            </w:pPr>
          </w:p>
        </w:tc>
        <w:tc>
          <w:tcPr>
            <w:tcW w:w="422" w:type="dxa"/>
            <w:vMerge/>
            <w:tcBorders>
              <w:top w:val="single" w:sz="4" w:space="0" w:color="auto"/>
              <w:left w:val="single" w:sz="4" w:space="0" w:color="auto"/>
              <w:bottom w:val="single" w:sz="4" w:space="0" w:color="auto"/>
              <w:right w:val="single" w:sz="4" w:space="0" w:color="auto"/>
            </w:tcBorders>
            <w:vAlign w:val="center"/>
            <w:hideMark/>
          </w:tcPr>
          <w:p w:rsidR="00063B3F" w:rsidRPr="00063B3F" w:rsidRDefault="00063B3F" w:rsidP="00063B3F">
            <w:pPr>
              <w:rPr>
                <w:bCs/>
                <w:color w:val="000000"/>
                <w:sz w:val="20"/>
                <w:szCs w:val="20"/>
              </w:rPr>
            </w:pPr>
          </w:p>
        </w:tc>
        <w:tc>
          <w:tcPr>
            <w:tcW w:w="472" w:type="dxa"/>
            <w:vMerge/>
            <w:tcBorders>
              <w:top w:val="single" w:sz="4" w:space="0" w:color="auto"/>
              <w:left w:val="single" w:sz="4" w:space="0" w:color="auto"/>
              <w:bottom w:val="single" w:sz="4" w:space="0" w:color="auto"/>
              <w:right w:val="single" w:sz="4" w:space="0" w:color="auto"/>
            </w:tcBorders>
            <w:vAlign w:val="center"/>
            <w:hideMark/>
          </w:tcPr>
          <w:p w:rsidR="00063B3F" w:rsidRPr="00063B3F" w:rsidRDefault="00063B3F" w:rsidP="00063B3F">
            <w:pPr>
              <w:rPr>
                <w:bCs/>
                <w:color w:val="000000"/>
                <w:sz w:val="20"/>
                <w:szCs w:val="20"/>
              </w:rPr>
            </w:pPr>
          </w:p>
        </w:tc>
        <w:tc>
          <w:tcPr>
            <w:tcW w:w="1439" w:type="dxa"/>
            <w:vMerge/>
            <w:tcBorders>
              <w:top w:val="single" w:sz="4" w:space="0" w:color="auto"/>
              <w:left w:val="single" w:sz="4" w:space="0" w:color="auto"/>
              <w:bottom w:val="single" w:sz="4" w:space="0" w:color="auto"/>
              <w:right w:val="nil"/>
            </w:tcBorders>
            <w:vAlign w:val="center"/>
            <w:hideMark/>
          </w:tcPr>
          <w:p w:rsidR="00063B3F" w:rsidRPr="00063B3F" w:rsidRDefault="00063B3F" w:rsidP="00063B3F">
            <w:pPr>
              <w:rPr>
                <w:bCs/>
                <w:color w:val="000000"/>
                <w:sz w:val="20"/>
                <w:szCs w:val="20"/>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rsidR="00063B3F" w:rsidRPr="00063B3F" w:rsidRDefault="00063B3F" w:rsidP="00063B3F">
            <w:pPr>
              <w:rPr>
                <w:bCs/>
                <w:color w:val="000000"/>
                <w:sz w:val="20"/>
                <w:szCs w:val="20"/>
              </w:rPr>
            </w:pPr>
          </w:p>
        </w:tc>
        <w:tc>
          <w:tcPr>
            <w:tcW w:w="2779" w:type="dxa"/>
            <w:gridSpan w:val="3"/>
            <w:vMerge/>
            <w:tcBorders>
              <w:top w:val="single" w:sz="4" w:space="0" w:color="auto"/>
              <w:left w:val="single" w:sz="4" w:space="0" w:color="auto"/>
              <w:bottom w:val="single" w:sz="4" w:space="0" w:color="auto"/>
              <w:right w:val="single" w:sz="4" w:space="0" w:color="auto"/>
            </w:tcBorders>
            <w:vAlign w:val="center"/>
            <w:hideMark/>
          </w:tcPr>
          <w:p w:rsidR="00063B3F" w:rsidRPr="00063B3F" w:rsidRDefault="00063B3F" w:rsidP="00063B3F">
            <w:pPr>
              <w:rPr>
                <w:bCs/>
                <w:color w:val="000000"/>
                <w:sz w:val="20"/>
                <w:szCs w:val="20"/>
              </w:rPr>
            </w:pPr>
          </w:p>
        </w:tc>
      </w:tr>
      <w:tr w:rsidR="00063B3F" w:rsidRPr="00063B3F" w:rsidTr="00E15E06">
        <w:trPr>
          <w:trHeight w:val="285"/>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063B3F" w:rsidRPr="00063B3F" w:rsidRDefault="00063B3F" w:rsidP="00063B3F">
            <w:pPr>
              <w:rPr>
                <w:bCs/>
                <w:color w:val="000000"/>
                <w:sz w:val="20"/>
                <w:szCs w:val="20"/>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rsidR="00063B3F" w:rsidRPr="00063B3F" w:rsidRDefault="00063B3F" w:rsidP="00063B3F">
            <w:pPr>
              <w:rPr>
                <w:bCs/>
                <w:color w:val="000000"/>
                <w:sz w:val="20"/>
                <w:szCs w:val="20"/>
              </w:rPr>
            </w:pPr>
          </w:p>
        </w:tc>
        <w:tc>
          <w:tcPr>
            <w:tcW w:w="422" w:type="dxa"/>
            <w:vMerge/>
            <w:tcBorders>
              <w:top w:val="single" w:sz="4" w:space="0" w:color="auto"/>
              <w:left w:val="single" w:sz="4" w:space="0" w:color="auto"/>
              <w:bottom w:val="single" w:sz="4" w:space="0" w:color="auto"/>
              <w:right w:val="single" w:sz="4" w:space="0" w:color="auto"/>
            </w:tcBorders>
            <w:vAlign w:val="center"/>
            <w:hideMark/>
          </w:tcPr>
          <w:p w:rsidR="00063B3F" w:rsidRPr="00063B3F" w:rsidRDefault="00063B3F" w:rsidP="00063B3F">
            <w:pPr>
              <w:rPr>
                <w:bCs/>
                <w:color w:val="000000"/>
                <w:sz w:val="20"/>
                <w:szCs w:val="20"/>
              </w:rPr>
            </w:pPr>
          </w:p>
        </w:tc>
        <w:tc>
          <w:tcPr>
            <w:tcW w:w="472" w:type="dxa"/>
            <w:vMerge/>
            <w:tcBorders>
              <w:top w:val="single" w:sz="4" w:space="0" w:color="auto"/>
              <w:left w:val="single" w:sz="4" w:space="0" w:color="auto"/>
              <w:bottom w:val="single" w:sz="4" w:space="0" w:color="auto"/>
              <w:right w:val="single" w:sz="4" w:space="0" w:color="auto"/>
            </w:tcBorders>
            <w:vAlign w:val="center"/>
            <w:hideMark/>
          </w:tcPr>
          <w:p w:rsidR="00063B3F" w:rsidRPr="00063B3F" w:rsidRDefault="00063B3F" w:rsidP="00063B3F">
            <w:pPr>
              <w:rPr>
                <w:bCs/>
                <w:color w:val="000000"/>
                <w:sz w:val="20"/>
                <w:szCs w:val="20"/>
              </w:rPr>
            </w:pPr>
          </w:p>
        </w:tc>
        <w:tc>
          <w:tcPr>
            <w:tcW w:w="1439" w:type="dxa"/>
            <w:vMerge/>
            <w:tcBorders>
              <w:top w:val="single" w:sz="4" w:space="0" w:color="auto"/>
              <w:left w:val="single" w:sz="4" w:space="0" w:color="auto"/>
              <w:bottom w:val="single" w:sz="4" w:space="0" w:color="auto"/>
              <w:right w:val="nil"/>
            </w:tcBorders>
            <w:vAlign w:val="center"/>
            <w:hideMark/>
          </w:tcPr>
          <w:p w:rsidR="00063B3F" w:rsidRPr="00063B3F" w:rsidRDefault="00063B3F" w:rsidP="00063B3F">
            <w:pPr>
              <w:rPr>
                <w:bCs/>
                <w:color w:val="000000"/>
                <w:sz w:val="20"/>
                <w:szCs w:val="20"/>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rsidR="00063B3F" w:rsidRPr="00063B3F" w:rsidRDefault="00063B3F" w:rsidP="00063B3F">
            <w:pPr>
              <w:rPr>
                <w:bCs/>
                <w:color w:val="000000"/>
                <w:sz w:val="20"/>
                <w:szCs w:val="20"/>
              </w:rPr>
            </w:pPr>
          </w:p>
        </w:tc>
        <w:tc>
          <w:tcPr>
            <w:tcW w:w="9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center"/>
              <w:rPr>
                <w:bCs/>
                <w:color w:val="000000"/>
                <w:sz w:val="20"/>
                <w:szCs w:val="20"/>
              </w:rPr>
            </w:pPr>
            <w:r w:rsidRPr="00063B3F">
              <w:rPr>
                <w:bCs/>
                <w:color w:val="000000"/>
                <w:sz w:val="20"/>
                <w:szCs w:val="20"/>
              </w:rPr>
              <w:t>2026 год</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63B3F" w:rsidRPr="00063B3F" w:rsidRDefault="00063B3F" w:rsidP="00063B3F">
            <w:pPr>
              <w:jc w:val="center"/>
              <w:rPr>
                <w:bCs/>
                <w:color w:val="000000"/>
                <w:sz w:val="20"/>
                <w:szCs w:val="20"/>
              </w:rPr>
            </w:pPr>
            <w:r w:rsidRPr="00063B3F">
              <w:rPr>
                <w:bCs/>
                <w:color w:val="000000"/>
                <w:sz w:val="20"/>
                <w:szCs w:val="20"/>
              </w:rPr>
              <w:t>2027 год</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63B3F" w:rsidRPr="00063B3F" w:rsidRDefault="00063B3F" w:rsidP="00063B3F">
            <w:pPr>
              <w:jc w:val="center"/>
              <w:rPr>
                <w:bCs/>
                <w:color w:val="000000"/>
                <w:sz w:val="20"/>
                <w:szCs w:val="20"/>
              </w:rPr>
            </w:pPr>
            <w:r w:rsidRPr="00063B3F">
              <w:rPr>
                <w:bCs/>
                <w:color w:val="000000"/>
                <w:sz w:val="20"/>
                <w:szCs w:val="20"/>
              </w:rPr>
              <w:t>2028 год</w:t>
            </w:r>
          </w:p>
        </w:tc>
      </w:tr>
      <w:tr w:rsidR="00063B3F" w:rsidRPr="00063B3F" w:rsidTr="00E15E06">
        <w:trPr>
          <w:trHeight w:val="276"/>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063B3F" w:rsidRPr="00063B3F" w:rsidRDefault="00063B3F" w:rsidP="00063B3F">
            <w:pPr>
              <w:rPr>
                <w:bCs/>
                <w:color w:val="000000"/>
                <w:sz w:val="20"/>
                <w:szCs w:val="20"/>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rsidR="00063B3F" w:rsidRPr="00063B3F" w:rsidRDefault="00063B3F" w:rsidP="00063B3F">
            <w:pPr>
              <w:rPr>
                <w:bCs/>
                <w:color w:val="000000"/>
                <w:sz w:val="20"/>
                <w:szCs w:val="20"/>
              </w:rPr>
            </w:pPr>
          </w:p>
        </w:tc>
        <w:tc>
          <w:tcPr>
            <w:tcW w:w="422" w:type="dxa"/>
            <w:vMerge/>
            <w:tcBorders>
              <w:top w:val="single" w:sz="4" w:space="0" w:color="auto"/>
              <w:left w:val="single" w:sz="4" w:space="0" w:color="auto"/>
              <w:bottom w:val="single" w:sz="4" w:space="0" w:color="auto"/>
              <w:right w:val="single" w:sz="4" w:space="0" w:color="auto"/>
            </w:tcBorders>
            <w:vAlign w:val="center"/>
            <w:hideMark/>
          </w:tcPr>
          <w:p w:rsidR="00063B3F" w:rsidRPr="00063B3F" w:rsidRDefault="00063B3F" w:rsidP="00063B3F">
            <w:pPr>
              <w:rPr>
                <w:bCs/>
                <w:color w:val="000000"/>
                <w:sz w:val="20"/>
                <w:szCs w:val="20"/>
              </w:rPr>
            </w:pPr>
          </w:p>
        </w:tc>
        <w:tc>
          <w:tcPr>
            <w:tcW w:w="472" w:type="dxa"/>
            <w:vMerge/>
            <w:tcBorders>
              <w:top w:val="single" w:sz="4" w:space="0" w:color="auto"/>
              <w:left w:val="single" w:sz="4" w:space="0" w:color="auto"/>
              <w:bottom w:val="single" w:sz="4" w:space="0" w:color="auto"/>
              <w:right w:val="single" w:sz="4" w:space="0" w:color="auto"/>
            </w:tcBorders>
            <w:vAlign w:val="center"/>
            <w:hideMark/>
          </w:tcPr>
          <w:p w:rsidR="00063B3F" w:rsidRPr="00063B3F" w:rsidRDefault="00063B3F" w:rsidP="00063B3F">
            <w:pPr>
              <w:rPr>
                <w:bCs/>
                <w:color w:val="000000"/>
                <w:sz w:val="20"/>
                <w:szCs w:val="20"/>
              </w:rPr>
            </w:pPr>
          </w:p>
        </w:tc>
        <w:tc>
          <w:tcPr>
            <w:tcW w:w="1439" w:type="dxa"/>
            <w:vMerge/>
            <w:tcBorders>
              <w:top w:val="single" w:sz="4" w:space="0" w:color="auto"/>
              <w:left w:val="single" w:sz="4" w:space="0" w:color="auto"/>
              <w:bottom w:val="single" w:sz="4" w:space="0" w:color="auto"/>
              <w:right w:val="nil"/>
            </w:tcBorders>
            <w:vAlign w:val="center"/>
            <w:hideMark/>
          </w:tcPr>
          <w:p w:rsidR="00063B3F" w:rsidRPr="00063B3F" w:rsidRDefault="00063B3F" w:rsidP="00063B3F">
            <w:pPr>
              <w:rPr>
                <w:bCs/>
                <w:color w:val="000000"/>
                <w:sz w:val="20"/>
                <w:szCs w:val="20"/>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rsidR="00063B3F" w:rsidRPr="00063B3F" w:rsidRDefault="00063B3F" w:rsidP="00063B3F">
            <w:pPr>
              <w:rPr>
                <w:bCs/>
                <w:color w:val="000000"/>
                <w:sz w:val="20"/>
                <w:szCs w:val="20"/>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rsidR="00063B3F" w:rsidRPr="00063B3F" w:rsidRDefault="00063B3F" w:rsidP="00063B3F">
            <w:pPr>
              <w:rPr>
                <w:bCs/>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063B3F" w:rsidRPr="00063B3F" w:rsidRDefault="00063B3F" w:rsidP="00063B3F">
            <w:pPr>
              <w:rPr>
                <w:bCs/>
                <w:color w:val="00000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063B3F" w:rsidRPr="00063B3F" w:rsidRDefault="00063B3F" w:rsidP="00063B3F">
            <w:pPr>
              <w:rPr>
                <w:bCs/>
                <w:color w:val="000000"/>
                <w:sz w:val="20"/>
                <w:szCs w:val="20"/>
              </w:rPr>
            </w:pPr>
          </w:p>
        </w:tc>
      </w:tr>
      <w:tr w:rsidR="00063B3F" w:rsidRPr="00063B3F" w:rsidTr="00E15E06">
        <w:trPr>
          <w:trHeight w:val="561"/>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bCs/>
                <w:color w:val="000000"/>
                <w:sz w:val="20"/>
                <w:szCs w:val="20"/>
              </w:rPr>
            </w:pPr>
            <w:r w:rsidRPr="00063B3F">
              <w:rPr>
                <w:bCs/>
                <w:color w:val="000000"/>
                <w:sz w:val="20"/>
                <w:szCs w:val="20"/>
              </w:rPr>
              <w:t>АДМИНИСТРАЦИЯ ВЕСЕЛОВСКОГО СЕЛЬСКОГО ПОСЕЛЕНИЯ</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951</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 </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 </w:t>
            </w:r>
          </w:p>
        </w:tc>
        <w:tc>
          <w:tcPr>
            <w:tcW w:w="1439"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 </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 </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13475,8</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10 544,0</w:t>
            </w:r>
          </w:p>
        </w:tc>
        <w:tc>
          <w:tcPr>
            <w:tcW w:w="850"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10 316,2</w:t>
            </w:r>
          </w:p>
        </w:tc>
      </w:tr>
      <w:tr w:rsidR="00063B3F" w:rsidRPr="00063B3F" w:rsidTr="00E15E06">
        <w:trPr>
          <w:trHeight w:val="25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bCs/>
                <w:color w:val="000000"/>
                <w:sz w:val="20"/>
                <w:szCs w:val="20"/>
              </w:rPr>
            </w:pPr>
            <w:r w:rsidRPr="00063B3F">
              <w:rPr>
                <w:bCs/>
                <w:color w:val="000000"/>
                <w:sz w:val="20"/>
                <w:szCs w:val="20"/>
              </w:rPr>
              <w:t>ОБЩЕГОСУДАРСТВЕННЫЕ ВОПРОСЫ</w:t>
            </w:r>
          </w:p>
        </w:tc>
        <w:tc>
          <w:tcPr>
            <w:tcW w:w="71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951</w:t>
            </w:r>
          </w:p>
        </w:tc>
        <w:tc>
          <w:tcPr>
            <w:tcW w:w="42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01</w:t>
            </w:r>
          </w:p>
        </w:tc>
        <w:tc>
          <w:tcPr>
            <w:tcW w:w="47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 </w:t>
            </w:r>
          </w:p>
        </w:tc>
        <w:tc>
          <w:tcPr>
            <w:tcW w:w="143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10303,1</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8 833,0</w:t>
            </w:r>
          </w:p>
        </w:tc>
        <w:tc>
          <w:tcPr>
            <w:tcW w:w="850"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8 721,1</w:t>
            </w:r>
          </w:p>
        </w:tc>
      </w:tr>
      <w:tr w:rsidR="00063B3F" w:rsidRPr="00063B3F" w:rsidTr="00E15E06">
        <w:trPr>
          <w:trHeight w:val="418"/>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063B3F" w:rsidRPr="00063B3F" w:rsidRDefault="00063B3F" w:rsidP="00063B3F">
            <w:pPr>
              <w:rPr>
                <w:color w:val="000000"/>
                <w:sz w:val="20"/>
                <w:szCs w:val="20"/>
              </w:rPr>
            </w:pPr>
            <w:r w:rsidRPr="00063B3F">
              <w:rPr>
                <w:color w:val="000000"/>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rPr>
                <w:color w:val="000000"/>
                <w:sz w:val="20"/>
                <w:szCs w:val="20"/>
              </w:rPr>
            </w:pPr>
            <w:r w:rsidRPr="00063B3F">
              <w:rPr>
                <w:color w:val="000000"/>
                <w:sz w:val="20"/>
                <w:szCs w:val="20"/>
              </w:rPr>
              <w:t>951</w:t>
            </w:r>
          </w:p>
        </w:tc>
        <w:tc>
          <w:tcPr>
            <w:tcW w:w="422"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rPr>
                <w:color w:val="000000"/>
                <w:sz w:val="20"/>
                <w:szCs w:val="20"/>
              </w:rPr>
            </w:pPr>
            <w:r w:rsidRPr="00063B3F">
              <w:rPr>
                <w:color w:val="000000"/>
                <w:sz w:val="20"/>
                <w:szCs w:val="20"/>
              </w:rPr>
              <w:t>01</w:t>
            </w:r>
          </w:p>
        </w:tc>
        <w:tc>
          <w:tcPr>
            <w:tcW w:w="472"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rPr>
                <w:color w:val="000000"/>
                <w:sz w:val="20"/>
                <w:szCs w:val="20"/>
              </w:rPr>
            </w:pPr>
            <w:r w:rsidRPr="00063B3F">
              <w:rPr>
                <w:color w:val="000000"/>
                <w:sz w:val="20"/>
                <w:szCs w:val="20"/>
              </w:rPr>
              <w:t>04</w:t>
            </w:r>
          </w:p>
        </w:tc>
        <w:tc>
          <w:tcPr>
            <w:tcW w:w="1439"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rPr>
                <w:color w:val="000000"/>
                <w:sz w:val="20"/>
                <w:szCs w:val="20"/>
              </w:rPr>
            </w:pPr>
          </w:p>
        </w:tc>
        <w:tc>
          <w:tcPr>
            <w:tcW w:w="696"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rPr>
                <w:color w:val="000000"/>
                <w:sz w:val="20"/>
                <w:szCs w:val="20"/>
              </w:rPr>
            </w:pPr>
            <w:r w:rsidRPr="00063B3F">
              <w:rPr>
                <w:color w:val="000000"/>
                <w:sz w:val="20"/>
                <w:szCs w:val="20"/>
              </w:rPr>
              <w:t> </w:t>
            </w:r>
          </w:p>
        </w:tc>
        <w:tc>
          <w:tcPr>
            <w:tcW w:w="937"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9907,6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8545,7</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8192,8</w:t>
            </w:r>
          </w:p>
        </w:tc>
      </w:tr>
      <w:tr w:rsidR="00063B3F" w:rsidRPr="00063B3F" w:rsidTr="00E15E06">
        <w:trPr>
          <w:trHeight w:val="418"/>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Муниципальная программа Веселовского сельского поселения «Охрана окружающей среды и рациональное природопользование»</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951</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01</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04</w:t>
            </w:r>
          </w:p>
        </w:tc>
        <w:tc>
          <w:tcPr>
            <w:tcW w:w="1439"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07</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7,1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6,5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6,5</w:t>
            </w:r>
          </w:p>
        </w:tc>
      </w:tr>
      <w:tr w:rsidR="00063B3F" w:rsidRPr="00063B3F" w:rsidTr="00E15E06">
        <w:trPr>
          <w:trHeight w:val="445"/>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Комплекс процессных мероприятий «Формирование комплексной системы управления отходами и вторичными материальными ресурсами на территории Веселовского сельского поселения»</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951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01</w:t>
            </w:r>
          </w:p>
        </w:tc>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04</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07.4.02</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7,1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6,5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6,5</w:t>
            </w:r>
          </w:p>
        </w:tc>
      </w:tr>
      <w:tr w:rsidR="00063B3F" w:rsidRPr="00063B3F" w:rsidTr="00E15E06">
        <w:trPr>
          <w:trHeight w:val="99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063B3F" w:rsidRPr="00063B3F" w:rsidRDefault="00063B3F" w:rsidP="00063B3F">
            <w:pPr>
              <w:rPr>
                <w:iCs/>
                <w:color w:val="000000"/>
                <w:sz w:val="20"/>
                <w:szCs w:val="20"/>
              </w:rPr>
            </w:pPr>
            <w:r w:rsidRPr="00063B3F">
              <w:rPr>
                <w:iCs/>
                <w:color w:val="000000"/>
                <w:sz w:val="20"/>
                <w:szCs w:val="20"/>
              </w:rPr>
              <w:t xml:space="preserve">Мероприятия по улучшению санитарно-экологического состояния территории Веселовского сельского поселения </w:t>
            </w: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951</w:t>
            </w:r>
          </w:p>
        </w:tc>
        <w:tc>
          <w:tcPr>
            <w:tcW w:w="422"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01</w:t>
            </w:r>
          </w:p>
        </w:tc>
        <w:tc>
          <w:tcPr>
            <w:tcW w:w="472"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04</w:t>
            </w:r>
          </w:p>
        </w:tc>
        <w:tc>
          <w:tcPr>
            <w:tcW w:w="1439"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07.4.02.28140</w:t>
            </w:r>
          </w:p>
        </w:tc>
        <w:tc>
          <w:tcPr>
            <w:tcW w:w="696"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p>
        </w:tc>
        <w:tc>
          <w:tcPr>
            <w:tcW w:w="937"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7,1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6,5</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6,5</w:t>
            </w:r>
          </w:p>
        </w:tc>
      </w:tr>
      <w:tr w:rsidR="00063B3F" w:rsidRPr="00063B3F" w:rsidTr="00E15E06">
        <w:trPr>
          <w:trHeight w:val="99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iCs/>
                <w:color w:val="000000"/>
                <w:sz w:val="20"/>
                <w:szCs w:val="20"/>
              </w:rPr>
            </w:pPr>
            <w:r w:rsidRPr="00063B3F">
              <w:rPr>
                <w:iCs/>
                <w:color w:val="000000"/>
                <w:sz w:val="20"/>
                <w:szCs w:val="20"/>
              </w:rPr>
              <w:t>Мероприятия по улучшению санитарно-экологического состояния территории Веселовского сельского поселения (Иные закупки товаров, работ и услуг для обеспечения государственных (муниципальных) нужд)</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951</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01</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04</w:t>
            </w:r>
          </w:p>
        </w:tc>
        <w:tc>
          <w:tcPr>
            <w:tcW w:w="1439"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07.4.02.28140</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2.4.0</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7,1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6,5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6,5</w:t>
            </w:r>
          </w:p>
        </w:tc>
      </w:tr>
      <w:tr w:rsidR="00063B3F" w:rsidRPr="00063B3F" w:rsidTr="00E15E06">
        <w:trPr>
          <w:trHeight w:val="581"/>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Муниципальная программа Веселовского сельского поселения «Энергоэффективность и развитие энергетики»</w:t>
            </w:r>
          </w:p>
        </w:tc>
        <w:tc>
          <w:tcPr>
            <w:tcW w:w="71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951</w:t>
            </w:r>
          </w:p>
        </w:tc>
        <w:tc>
          <w:tcPr>
            <w:tcW w:w="42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01</w:t>
            </w:r>
          </w:p>
        </w:tc>
        <w:tc>
          <w:tcPr>
            <w:tcW w:w="47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04</w:t>
            </w:r>
          </w:p>
        </w:tc>
        <w:tc>
          <w:tcPr>
            <w:tcW w:w="143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11</w:t>
            </w:r>
          </w:p>
        </w:tc>
        <w:tc>
          <w:tcPr>
            <w:tcW w:w="696"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2,0</w:t>
            </w:r>
          </w:p>
        </w:tc>
        <w:tc>
          <w:tcPr>
            <w:tcW w:w="850"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2,0</w:t>
            </w:r>
          </w:p>
        </w:tc>
      </w:tr>
      <w:tr w:rsidR="00063B3F" w:rsidRPr="00063B3F" w:rsidTr="00E15E06">
        <w:trPr>
          <w:trHeight w:val="277"/>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Комплекс процессных мероприятий « Энергосбережение и повышение энергетической эффективности»</w:t>
            </w:r>
          </w:p>
        </w:tc>
        <w:tc>
          <w:tcPr>
            <w:tcW w:w="71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951</w:t>
            </w:r>
          </w:p>
        </w:tc>
        <w:tc>
          <w:tcPr>
            <w:tcW w:w="42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01</w:t>
            </w:r>
          </w:p>
        </w:tc>
        <w:tc>
          <w:tcPr>
            <w:tcW w:w="47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04</w:t>
            </w:r>
          </w:p>
        </w:tc>
        <w:tc>
          <w:tcPr>
            <w:tcW w:w="143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11.4.01</w:t>
            </w:r>
          </w:p>
        </w:tc>
        <w:tc>
          <w:tcPr>
            <w:tcW w:w="696"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2,0</w:t>
            </w:r>
          </w:p>
        </w:tc>
        <w:tc>
          <w:tcPr>
            <w:tcW w:w="850"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2,0</w:t>
            </w:r>
          </w:p>
        </w:tc>
      </w:tr>
      <w:tr w:rsidR="00063B3F" w:rsidRPr="00063B3F" w:rsidTr="00E15E06">
        <w:trPr>
          <w:trHeight w:val="842"/>
        </w:trPr>
        <w:tc>
          <w:tcPr>
            <w:tcW w:w="3686" w:type="dxa"/>
            <w:tcBorders>
              <w:top w:val="nil"/>
              <w:left w:val="single" w:sz="4" w:space="0" w:color="auto"/>
              <w:bottom w:val="single" w:sz="4" w:space="0" w:color="auto"/>
              <w:right w:val="single" w:sz="4" w:space="0" w:color="auto"/>
            </w:tcBorders>
            <w:shd w:val="clear" w:color="auto" w:fill="auto"/>
            <w:vAlign w:val="center"/>
          </w:tcPr>
          <w:p w:rsidR="00063B3F" w:rsidRPr="00063B3F" w:rsidRDefault="00063B3F" w:rsidP="00063B3F">
            <w:pPr>
              <w:rPr>
                <w:iCs/>
                <w:color w:val="000000"/>
                <w:sz w:val="20"/>
                <w:szCs w:val="20"/>
              </w:rPr>
            </w:pPr>
            <w:r w:rsidRPr="00063B3F">
              <w:rPr>
                <w:iCs/>
                <w:color w:val="000000"/>
                <w:sz w:val="20"/>
                <w:szCs w:val="20"/>
              </w:rPr>
              <w:lastRenderedPageBreak/>
              <w:t xml:space="preserve">Мероприятия по замене ламп накаливания и других неэффективных элементов систем освещения, в том числе светильников, на энергосберегающие </w:t>
            </w:r>
          </w:p>
        </w:tc>
        <w:tc>
          <w:tcPr>
            <w:tcW w:w="712"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951</w:t>
            </w:r>
          </w:p>
        </w:tc>
        <w:tc>
          <w:tcPr>
            <w:tcW w:w="422"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01</w:t>
            </w:r>
          </w:p>
        </w:tc>
        <w:tc>
          <w:tcPr>
            <w:tcW w:w="472"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04</w:t>
            </w:r>
          </w:p>
        </w:tc>
        <w:tc>
          <w:tcPr>
            <w:tcW w:w="1439"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11.4.01.28180</w:t>
            </w:r>
          </w:p>
        </w:tc>
        <w:tc>
          <w:tcPr>
            <w:tcW w:w="696"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p>
        </w:tc>
        <w:tc>
          <w:tcPr>
            <w:tcW w:w="937"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0,0</w:t>
            </w:r>
          </w:p>
        </w:tc>
        <w:tc>
          <w:tcPr>
            <w:tcW w:w="992"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2,0</w:t>
            </w:r>
          </w:p>
        </w:tc>
        <w:tc>
          <w:tcPr>
            <w:tcW w:w="850"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2,0</w:t>
            </w:r>
          </w:p>
        </w:tc>
      </w:tr>
      <w:tr w:rsidR="00063B3F" w:rsidRPr="00063B3F" w:rsidTr="00E15E06">
        <w:trPr>
          <w:trHeight w:val="126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iCs/>
                <w:color w:val="000000"/>
                <w:sz w:val="20"/>
                <w:szCs w:val="20"/>
              </w:rPr>
            </w:pPr>
            <w:r w:rsidRPr="00063B3F">
              <w:rPr>
                <w:iCs/>
                <w:color w:val="000000"/>
                <w:sz w:val="20"/>
                <w:szCs w:val="20"/>
              </w:rPr>
              <w:t>Мероприятия по замене ламп накаливания и других неэффективных элементов систем освещения, в том числе светильников, на энергосберегающие (Иные закупки товаров, работ и услуг для обеспечения государственных (муниципальных) нужд)</w:t>
            </w:r>
          </w:p>
        </w:tc>
        <w:tc>
          <w:tcPr>
            <w:tcW w:w="71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951</w:t>
            </w:r>
          </w:p>
        </w:tc>
        <w:tc>
          <w:tcPr>
            <w:tcW w:w="42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01</w:t>
            </w:r>
          </w:p>
        </w:tc>
        <w:tc>
          <w:tcPr>
            <w:tcW w:w="47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04</w:t>
            </w:r>
          </w:p>
        </w:tc>
        <w:tc>
          <w:tcPr>
            <w:tcW w:w="143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11.4.01.28180</w:t>
            </w:r>
          </w:p>
        </w:tc>
        <w:tc>
          <w:tcPr>
            <w:tcW w:w="696"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2.4.0</w:t>
            </w:r>
          </w:p>
        </w:tc>
        <w:tc>
          <w:tcPr>
            <w:tcW w:w="93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2,0</w:t>
            </w:r>
          </w:p>
        </w:tc>
        <w:tc>
          <w:tcPr>
            <w:tcW w:w="850"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2,0</w:t>
            </w:r>
          </w:p>
        </w:tc>
      </w:tr>
      <w:tr w:rsidR="00063B3F" w:rsidRPr="00063B3F" w:rsidTr="00E15E06">
        <w:trPr>
          <w:trHeight w:val="571"/>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Муниципальная программа Веселовского сельского поселения «Муниципальная политика»</w:t>
            </w:r>
          </w:p>
        </w:tc>
        <w:tc>
          <w:tcPr>
            <w:tcW w:w="71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951</w:t>
            </w:r>
          </w:p>
        </w:tc>
        <w:tc>
          <w:tcPr>
            <w:tcW w:w="42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01</w:t>
            </w:r>
          </w:p>
        </w:tc>
        <w:tc>
          <w:tcPr>
            <w:tcW w:w="47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04</w:t>
            </w:r>
          </w:p>
        </w:tc>
        <w:tc>
          <w:tcPr>
            <w:tcW w:w="143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12</w:t>
            </w:r>
          </w:p>
        </w:tc>
        <w:tc>
          <w:tcPr>
            <w:tcW w:w="696"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9900,3</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8 537,0</w:t>
            </w:r>
          </w:p>
        </w:tc>
        <w:tc>
          <w:tcPr>
            <w:tcW w:w="850"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8 184,1</w:t>
            </w:r>
          </w:p>
        </w:tc>
      </w:tr>
      <w:tr w:rsidR="00063B3F" w:rsidRPr="00063B3F" w:rsidTr="00E15E06">
        <w:trPr>
          <w:trHeight w:val="42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Комплекс процессных мероприятий « Развитие муниципального управления и муниципальной службы в Веселовского сельского поселения, дополнительное профессиональное образование лиц, занятых в Администрации Веселовского сельского поселения»</w:t>
            </w:r>
          </w:p>
        </w:tc>
        <w:tc>
          <w:tcPr>
            <w:tcW w:w="71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951</w:t>
            </w:r>
          </w:p>
        </w:tc>
        <w:tc>
          <w:tcPr>
            <w:tcW w:w="42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01</w:t>
            </w:r>
          </w:p>
        </w:tc>
        <w:tc>
          <w:tcPr>
            <w:tcW w:w="47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04</w:t>
            </w:r>
          </w:p>
        </w:tc>
        <w:tc>
          <w:tcPr>
            <w:tcW w:w="143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12.4.01</w:t>
            </w:r>
          </w:p>
        </w:tc>
        <w:tc>
          <w:tcPr>
            <w:tcW w:w="696"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29,3</w:t>
            </w:r>
          </w:p>
        </w:tc>
        <w:tc>
          <w:tcPr>
            <w:tcW w:w="992"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10,0</w:t>
            </w:r>
          </w:p>
        </w:tc>
        <w:tc>
          <w:tcPr>
            <w:tcW w:w="850"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10,0</w:t>
            </w:r>
          </w:p>
        </w:tc>
      </w:tr>
      <w:tr w:rsidR="00063B3F" w:rsidRPr="00063B3F" w:rsidTr="00E15E06">
        <w:trPr>
          <w:trHeight w:val="416"/>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063B3F" w:rsidRPr="00063B3F" w:rsidRDefault="00063B3F" w:rsidP="00063B3F">
            <w:pPr>
              <w:rPr>
                <w:iCs/>
                <w:color w:val="000000"/>
                <w:sz w:val="20"/>
                <w:szCs w:val="20"/>
              </w:rPr>
            </w:pPr>
            <w:r w:rsidRPr="00063B3F">
              <w:rPr>
                <w:iCs/>
                <w:color w:val="000000"/>
                <w:sz w:val="20"/>
                <w:szCs w:val="20"/>
              </w:rPr>
              <w:t xml:space="preserve">Совершенствование механизмов оздоровления муниципальных служащих ежегодной диспансеризацией </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951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01</w:t>
            </w:r>
          </w:p>
        </w:tc>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04</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12.4.01.28340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29,3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10,0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10,0</w:t>
            </w:r>
          </w:p>
        </w:tc>
      </w:tr>
      <w:tr w:rsidR="00063B3F" w:rsidRPr="00063B3F" w:rsidTr="00E15E06">
        <w:trPr>
          <w:trHeight w:val="111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iCs/>
                <w:color w:val="000000"/>
                <w:sz w:val="20"/>
                <w:szCs w:val="20"/>
              </w:rPr>
            </w:pPr>
            <w:r w:rsidRPr="00063B3F">
              <w:rPr>
                <w:iCs/>
                <w:color w:val="000000"/>
                <w:sz w:val="20"/>
                <w:szCs w:val="20"/>
              </w:rPr>
              <w:t>Совершенствование механизмов оздоровления муниципальных служащих ежегодной диспансеризацией (Иные закупки товаров, работ и услуг для обеспечения государственных (муниципальных) нужд)</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951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01</w:t>
            </w:r>
          </w:p>
        </w:tc>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04</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12.4.01.28340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2.4.0</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29,3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10,0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10,0</w:t>
            </w:r>
          </w:p>
        </w:tc>
      </w:tr>
      <w:tr w:rsidR="00063B3F" w:rsidRPr="00063B3F" w:rsidTr="00E15E06">
        <w:trPr>
          <w:trHeight w:val="834"/>
        </w:trPr>
        <w:tc>
          <w:tcPr>
            <w:tcW w:w="3686" w:type="dxa"/>
            <w:tcBorders>
              <w:top w:val="nil"/>
              <w:left w:val="single" w:sz="4" w:space="0" w:color="auto"/>
              <w:bottom w:val="single" w:sz="4" w:space="0" w:color="auto"/>
              <w:right w:val="single" w:sz="4" w:space="0" w:color="auto"/>
            </w:tcBorders>
            <w:shd w:val="clear" w:color="auto" w:fill="auto"/>
            <w:vAlign w:val="center"/>
          </w:tcPr>
          <w:p w:rsidR="00063B3F" w:rsidRPr="00063B3F" w:rsidRDefault="00063B3F" w:rsidP="00063B3F">
            <w:pPr>
              <w:rPr>
                <w:color w:val="000000"/>
                <w:sz w:val="20"/>
                <w:szCs w:val="20"/>
              </w:rPr>
            </w:pPr>
            <w:r w:rsidRPr="00063B3F">
              <w:rPr>
                <w:color w:val="000000"/>
                <w:sz w:val="20"/>
                <w:szCs w:val="20"/>
              </w:rPr>
              <w:t>Комплекс процессных мероприятий « Обеспечение реализации муниципальной программы Веселовского сельского поселения» Муниципальная политика»</w:t>
            </w:r>
          </w:p>
        </w:tc>
        <w:tc>
          <w:tcPr>
            <w:tcW w:w="712"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rPr>
                <w:color w:val="000000"/>
                <w:sz w:val="20"/>
                <w:szCs w:val="20"/>
              </w:rPr>
            </w:pPr>
            <w:r w:rsidRPr="00063B3F">
              <w:rPr>
                <w:color w:val="000000"/>
                <w:sz w:val="20"/>
                <w:szCs w:val="20"/>
              </w:rPr>
              <w:t>951</w:t>
            </w:r>
          </w:p>
        </w:tc>
        <w:tc>
          <w:tcPr>
            <w:tcW w:w="422"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rPr>
                <w:color w:val="000000"/>
                <w:sz w:val="20"/>
                <w:szCs w:val="20"/>
              </w:rPr>
            </w:pPr>
            <w:r w:rsidRPr="00063B3F">
              <w:rPr>
                <w:color w:val="000000"/>
                <w:sz w:val="20"/>
                <w:szCs w:val="20"/>
              </w:rPr>
              <w:t>01</w:t>
            </w:r>
          </w:p>
        </w:tc>
        <w:tc>
          <w:tcPr>
            <w:tcW w:w="472"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rPr>
                <w:color w:val="000000"/>
                <w:sz w:val="20"/>
                <w:szCs w:val="20"/>
              </w:rPr>
            </w:pPr>
            <w:r w:rsidRPr="00063B3F">
              <w:rPr>
                <w:color w:val="000000"/>
                <w:sz w:val="20"/>
                <w:szCs w:val="20"/>
              </w:rPr>
              <w:t>04</w:t>
            </w:r>
          </w:p>
        </w:tc>
        <w:tc>
          <w:tcPr>
            <w:tcW w:w="1439"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rPr>
                <w:color w:val="000000"/>
                <w:sz w:val="20"/>
                <w:szCs w:val="20"/>
              </w:rPr>
            </w:pPr>
            <w:r w:rsidRPr="00063B3F">
              <w:rPr>
                <w:color w:val="000000"/>
                <w:sz w:val="20"/>
                <w:szCs w:val="20"/>
              </w:rPr>
              <w:t>12.4.03</w:t>
            </w:r>
          </w:p>
        </w:tc>
        <w:tc>
          <w:tcPr>
            <w:tcW w:w="696"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rPr>
                <w:color w:val="000000"/>
                <w:sz w:val="20"/>
                <w:szCs w:val="20"/>
              </w:rPr>
            </w:pPr>
            <w:r w:rsidRPr="00063B3F">
              <w:rPr>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9871,0</w:t>
            </w:r>
          </w:p>
        </w:tc>
        <w:tc>
          <w:tcPr>
            <w:tcW w:w="992"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8527,0</w:t>
            </w:r>
          </w:p>
        </w:tc>
        <w:tc>
          <w:tcPr>
            <w:tcW w:w="850"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8174,1</w:t>
            </w:r>
          </w:p>
        </w:tc>
      </w:tr>
      <w:tr w:rsidR="00063B3F" w:rsidRPr="00063B3F" w:rsidTr="00E15E06">
        <w:trPr>
          <w:trHeight w:val="834"/>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063B3F" w:rsidRPr="00063B3F" w:rsidRDefault="00063B3F" w:rsidP="00063B3F">
            <w:pPr>
              <w:rPr>
                <w:iCs/>
                <w:color w:val="000000"/>
                <w:sz w:val="20"/>
                <w:szCs w:val="20"/>
              </w:rPr>
            </w:pPr>
            <w:r w:rsidRPr="00063B3F">
              <w:rPr>
                <w:iCs/>
                <w:color w:val="000000"/>
                <w:sz w:val="20"/>
                <w:szCs w:val="20"/>
              </w:rPr>
              <w:t xml:space="preserve">Расходы на выплаты по оплате труда работников органов местного самоуправления Веселовского сельского поселения </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951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01</w:t>
            </w:r>
          </w:p>
        </w:tc>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04</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12.4.03.00110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9270,1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8 323,9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7 971,0</w:t>
            </w:r>
          </w:p>
        </w:tc>
      </w:tr>
      <w:tr w:rsidR="00063B3F" w:rsidRPr="00063B3F" w:rsidTr="00E15E06">
        <w:trPr>
          <w:trHeight w:val="834"/>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iCs/>
                <w:color w:val="000000"/>
                <w:sz w:val="20"/>
                <w:szCs w:val="20"/>
              </w:rPr>
            </w:pPr>
            <w:r w:rsidRPr="00063B3F">
              <w:rPr>
                <w:iCs/>
                <w:color w:val="000000"/>
                <w:sz w:val="20"/>
                <w:szCs w:val="20"/>
              </w:rPr>
              <w:t>Расходы на выплаты по оплате труда работников органов местного самоуправления Веселовского сельского поселения (Расходы на выплаты персоналу государственных (муниципальных) органов)</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951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01</w:t>
            </w:r>
          </w:p>
        </w:tc>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04</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12.4.03.00110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1.2.0</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9270,1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8 323,9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7 971,0</w:t>
            </w:r>
          </w:p>
        </w:tc>
      </w:tr>
      <w:tr w:rsidR="00063B3F" w:rsidRPr="00063B3F" w:rsidTr="00E15E06">
        <w:trPr>
          <w:trHeight w:val="607"/>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063B3F" w:rsidRPr="00063B3F" w:rsidRDefault="00063B3F" w:rsidP="00063B3F">
            <w:pPr>
              <w:rPr>
                <w:iCs/>
                <w:color w:val="000000"/>
                <w:sz w:val="20"/>
                <w:szCs w:val="20"/>
              </w:rPr>
            </w:pPr>
            <w:r w:rsidRPr="00063B3F">
              <w:rPr>
                <w:iCs/>
                <w:color w:val="000000"/>
                <w:sz w:val="20"/>
                <w:szCs w:val="20"/>
              </w:rPr>
              <w:t xml:space="preserve">Расходы на обеспечение функций органов местного самоуправления Веселовского сельского поселения </w:t>
            </w: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951</w:t>
            </w:r>
          </w:p>
          <w:p w:rsidR="00063B3F" w:rsidRPr="00063B3F" w:rsidRDefault="00063B3F" w:rsidP="00063B3F">
            <w:pPr>
              <w:rPr>
                <w:iCs/>
                <w:color w:val="000000"/>
                <w:sz w:val="20"/>
                <w:szCs w:val="20"/>
              </w:rPr>
            </w:pPr>
          </w:p>
        </w:tc>
        <w:tc>
          <w:tcPr>
            <w:tcW w:w="422"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01</w:t>
            </w:r>
          </w:p>
          <w:p w:rsidR="00063B3F" w:rsidRPr="00063B3F" w:rsidRDefault="00063B3F" w:rsidP="00063B3F">
            <w:pPr>
              <w:rPr>
                <w:iCs/>
                <w:color w:val="000000"/>
                <w:sz w:val="20"/>
                <w:szCs w:val="20"/>
              </w:rPr>
            </w:pPr>
          </w:p>
        </w:tc>
        <w:tc>
          <w:tcPr>
            <w:tcW w:w="472"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04</w:t>
            </w:r>
          </w:p>
          <w:p w:rsidR="00063B3F" w:rsidRPr="00063B3F" w:rsidRDefault="00063B3F" w:rsidP="00063B3F">
            <w:pPr>
              <w:rPr>
                <w:iCs/>
                <w:color w:val="000000"/>
                <w:sz w:val="20"/>
                <w:szCs w:val="20"/>
              </w:rPr>
            </w:pPr>
          </w:p>
        </w:tc>
        <w:tc>
          <w:tcPr>
            <w:tcW w:w="1439"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12.4.03.00190</w:t>
            </w:r>
          </w:p>
          <w:p w:rsidR="00063B3F" w:rsidRPr="00063B3F" w:rsidRDefault="00063B3F" w:rsidP="00063B3F">
            <w:pPr>
              <w:rPr>
                <w:iCs/>
                <w:color w:val="000000"/>
                <w:sz w:val="20"/>
                <w:szCs w:val="20"/>
              </w:rPr>
            </w:pPr>
          </w:p>
        </w:tc>
        <w:tc>
          <w:tcPr>
            <w:tcW w:w="696"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p>
        </w:tc>
        <w:tc>
          <w:tcPr>
            <w:tcW w:w="937"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600,9</w:t>
            </w:r>
          </w:p>
          <w:p w:rsidR="00063B3F" w:rsidRPr="00063B3F" w:rsidRDefault="00063B3F" w:rsidP="00063B3F">
            <w:pPr>
              <w:jc w:val="right"/>
              <w:rPr>
                <w:iCs/>
                <w:color w:val="000000"/>
                <w:sz w:val="20"/>
                <w:szCs w:val="20"/>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203,1</w:t>
            </w:r>
          </w:p>
          <w:p w:rsidR="00063B3F" w:rsidRPr="00063B3F" w:rsidRDefault="00063B3F" w:rsidP="00063B3F">
            <w:pPr>
              <w:jc w:val="right"/>
              <w:rPr>
                <w:iCs/>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203,1</w:t>
            </w:r>
          </w:p>
          <w:p w:rsidR="00063B3F" w:rsidRPr="00063B3F" w:rsidRDefault="00063B3F" w:rsidP="00063B3F">
            <w:pPr>
              <w:jc w:val="right"/>
              <w:rPr>
                <w:iCs/>
                <w:color w:val="000000"/>
                <w:sz w:val="20"/>
                <w:szCs w:val="20"/>
              </w:rPr>
            </w:pPr>
          </w:p>
        </w:tc>
      </w:tr>
      <w:tr w:rsidR="00063B3F" w:rsidRPr="00063B3F" w:rsidTr="00E15E06">
        <w:trPr>
          <w:trHeight w:val="1145"/>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iCs/>
                <w:color w:val="000000"/>
                <w:sz w:val="20"/>
                <w:szCs w:val="20"/>
              </w:rPr>
            </w:pPr>
            <w:r w:rsidRPr="00063B3F">
              <w:rPr>
                <w:iCs/>
                <w:color w:val="000000"/>
                <w:sz w:val="20"/>
                <w:szCs w:val="20"/>
              </w:rPr>
              <w:t>Расходы на обеспечение функций органов местного самоуправления Веселовского сельского поселения (Иные закупки товаров, работ и услуг для обеспечения государственных (муниципальных) нужд)</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951</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01</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04</w:t>
            </w:r>
          </w:p>
        </w:tc>
        <w:tc>
          <w:tcPr>
            <w:tcW w:w="1439"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12.4.03.00190</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2.4.0</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597,7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201,1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201,1</w:t>
            </w:r>
          </w:p>
        </w:tc>
      </w:tr>
      <w:tr w:rsidR="00063B3F" w:rsidRPr="00063B3F" w:rsidTr="00E15E06">
        <w:trPr>
          <w:trHeight w:val="837"/>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iCs/>
                <w:color w:val="000000"/>
                <w:sz w:val="20"/>
                <w:szCs w:val="20"/>
              </w:rPr>
            </w:pPr>
            <w:r w:rsidRPr="00063B3F">
              <w:rPr>
                <w:iCs/>
                <w:color w:val="000000"/>
                <w:sz w:val="20"/>
                <w:szCs w:val="20"/>
              </w:rPr>
              <w:t>Расходы на обеспечение функций органов местного самоуправления Веселовского сельского поселения (Уплата налогов, сборов и иных платежей)</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951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01</w:t>
            </w:r>
          </w:p>
        </w:tc>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04</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12.4.03.00190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8.5.0</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3,2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2,0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2,0</w:t>
            </w:r>
          </w:p>
        </w:tc>
      </w:tr>
      <w:tr w:rsidR="00063B3F" w:rsidRPr="00063B3F" w:rsidTr="00E15E06">
        <w:trPr>
          <w:trHeight w:val="565"/>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lastRenderedPageBreak/>
              <w:t>Непрограммные расходы органов местного самоуправления Веселовского сельского поселения</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951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01</w:t>
            </w:r>
          </w:p>
        </w:tc>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04</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99</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0,2</w:t>
            </w:r>
          </w:p>
        </w:tc>
      </w:tr>
      <w:tr w:rsidR="00063B3F" w:rsidRPr="00063B3F" w:rsidTr="00E15E06">
        <w:trPr>
          <w:trHeight w:val="315"/>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Непрограммные расходы</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951</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01</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04</w:t>
            </w:r>
          </w:p>
        </w:tc>
        <w:tc>
          <w:tcPr>
            <w:tcW w:w="1439"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99.9</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0,2</w:t>
            </w:r>
          </w:p>
        </w:tc>
      </w:tr>
      <w:tr w:rsidR="00063B3F" w:rsidRPr="00063B3F" w:rsidTr="00E15E06">
        <w:trPr>
          <w:trHeight w:val="562"/>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063B3F" w:rsidRPr="00063B3F" w:rsidRDefault="00063B3F" w:rsidP="00063B3F">
            <w:pPr>
              <w:rPr>
                <w:iCs/>
                <w:color w:val="000000"/>
                <w:sz w:val="20"/>
                <w:szCs w:val="20"/>
              </w:rPr>
            </w:pPr>
            <w:r w:rsidRPr="00063B3F">
              <w:rPr>
                <w:iCs/>
                <w:color w:val="000000"/>
                <w:sz w:val="20"/>
                <w:szCs w:val="20"/>
              </w:rPr>
              <w:t xml:space="preserve">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в рамках непрограммных расходов органов местного самоуправления Веселовского сельского поселения </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951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01</w:t>
            </w:r>
          </w:p>
        </w:tc>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04</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99.9.00.72390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0,2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0,2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0,2</w:t>
            </w:r>
          </w:p>
        </w:tc>
      </w:tr>
      <w:tr w:rsidR="00063B3F" w:rsidRPr="00063B3F" w:rsidTr="00E15E06">
        <w:trPr>
          <w:trHeight w:val="562"/>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iCs/>
                <w:color w:val="000000"/>
                <w:sz w:val="20"/>
                <w:szCs w:val="20"/>
              </w:rPr>
            </w:pPr>
            <w:r w:rsidRPr="00063B3F">
              <w:rPr>
                <w:iCs/>
                <w:color w:val="000000"/>
                <w:sz w:val="20"/>
                <w:szCs w:val="20"/>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в рамках непрограммных расходов органов местного самоуправления Веселовского сельского поселения (Иные закупки товаров, работ и услуг для обеспечения государственных (муниципальных) нужд)</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951</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01</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04</w:t>
            </w:r>
          </w:p>
        </w:tc>
        <w:tc>
          <w:tcPr>
            <w:tcW w:w="1439"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99.9.00.72390</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2.4.0</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0,2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0,2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0,2</w:t>
            </w:r>
          </w:p>
        </w:tc>
      </w:tr>
      <w:tr w:rsidR="00063B3F" w:rsidRPr="00063B3F" w:rsidTr="00E15E06">
        <w:trPr>
          <w:trHeight w:val="42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bCs/>
                <w:color w:val="000000"/>
                <w:sz w:val="20"/>
                <w:szCs w:val="20"/>
              </w:rPr>
            </w:pPr>
            <w:r w:rsidRPr="00063B3F">
              <w:rPr>
                <w:bCs/>
                <w:color w:val="000000"/>
                <w:sz w:val="20"/>
                <w:szCs w:val="20"/>
              </w:rPr>
              <w:t>Обеспечение проведения выборов и референдумов</w:t>
            </w:r>
          </w:p>
        </w:tc>
        <w:tc>
          <w:tcPr>
            <w:tcW w:w="71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951</w:t>
            </w:r>
          </w:p>
        </w:tc>
        <w:tc>
          <w:tcPr>
            <w:tcW w:w="42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01</w:t>
            </w:r>
          </w:p>
        </w:tc>
        <w:tc>
          <w:tcPr>
            <w:tcW w:w="47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07</w:t>
            </w:r>
          </w:p>
        </w:tc>
        <w:tc>
          <w:tcPr>
            <w:tcW w:w="143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268,9</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0,0</w:t>
            </w:r>
          </w:p>
        </w:tc>
        <w:tc>
          <w:tcPr>
            <w:tcW w:w="850"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0,0</w:t>
            </w:r>
          </w:p>
        </w:tc>
      </w:tr>
      <w:tr w:rsidR="00063B3F" w:rsidRPr="00063B3F" w:rsidTr="00E15E06">
        <w:trPr>
          <w:trHeight w:val="55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Муниципальная программа Веселовского сельского поселения «Муниципальная политика»</w:t>
            </w:r>
          </w:p>
        </w:tc>
        <w:tc>
          <w:tcPr>
            <w:tcW w:w="71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951</w:t>
            </w:r>
          </w:p>
        </w:tc>
        <w:tc>
          <w:tcPr>
            <w:tcW w:w="42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01</w:t>
            </w:r>
          </w:p>
        </w:tc>
        <w:tc>
          <w:tcPr>
            <w:tcW w:w="47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07</w:t>
            </w:r>
          </w:p>
        </w:tc>
        <w:tc>
          <w:tcPr>
            <w:tcW w:w="143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12</w:t>
            </w:r>
          </w:p>
        </w:tc>
        <w:tc>
          <w:tcPr>
            <w:tcW w:w="696"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268,9</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0,0</w:t>
            </w:r>
          </w:p>
        </w:tc>
        <w:tc>
          <w:tcPr>
            <w:tcW w:w="850"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0,0</w:t>
            </w:r>
          </w:p>
        </w:tc>
      </w:tr>
      <w:tr w:rsidR="00063B3F" w:rsidRPr="00063B3F" w:rsidTr="00E15E06">
        <w:trPr>
          <w:trHeight w:val="425"/>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Комплекс процессных мероприятий « организация проведение выборов в Веселовском сельском поселении»</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951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01</w:t>
            </w:r>
          </w:p>
        </w:tc>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07</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12.4.02</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268,9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0,0</w:t>
            </w:r>
          </w:p>
        </w:tc>
      </w:tr>
      <w:tr w:rsidR="00063B3F" w:rsidRPr="00063B3F" w:rsidTr="00E15E06">
        <w:trPr>
          <w:trHeight w:val="696"/>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063B3F" w:rsidRPr="00063B3F" w:rsidRDefault="00063B3F" w:rsidP="00063B3F">
            <w:pPr>
              <w:rPr>
                <w:iCs/>
                <w:color w:val="000000"/>
                <w:sz w:val="20"/>
                <w:szCs w:val="20"/>
              </w:rPr>
            </w:pPr>
            <w:r w:rsidRPr="00063B3F">
              <w:rPr>
                <w:iCs/>
                <w:color w:val="000000"/>
                <w:sz w:val="20"/>
                <w:szCs w:val="20"/>
              </w:rPr>
              <w:t xml:space="preserve">Расходы на проведение выборов депутатов Собрания депутатов Веселовского сельского поселения </w:t>
            </w: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951</w:t>
            </w:r>
          </w:p>
        </w:tc>
        <w:tc>
          <w:tcPr>
            <w:tcW w:w="422"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01</w:t>
            </w:r>
          </w:p>
        </w:tc>
        <w:tc>
          <w:tcPr>
            <w:tcW w:w="472"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07</w:t>
            </w:r>
          </w:p>
        </w:tc>
        <w:tc>
          <w:tcPr>
            <w:tcW w:w="1439"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12.4.02.28280</w:t>
            </w:r>
          </w:p>
        </w:tc>
        <w:tc>
          <w:tcPr>
            <w:tcW w:w="696"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p>
        </w:tc>
        <w:tc>
          <w:tcPr>
            <w:tcW w:w="937"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268,9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0,0</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0,0</w:t>
            </w:r>
          </w:p>
        </w:tc>
      </w:tr>
      <w:tr w:rsidR="00063B3F" w:rsidRPr="00063B3F" w:rsidTr="00E15E06">
        <w:trPr>
          <w:trHeight w:val="696"/>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iCs/>
                <w:color w:val="000000"/>
                <w:sz w:val="20"/>
                <w:szCs w:val="20"/>
              </w:rPr>
            </w:pPr>
            <w:r w:rsidRPr="00063B3F">
              <w:rPr>
                <w:iCs/>
                <w:color w:val="000000"/>
                <w:sz w:val="20"/>
                <w:szCs w:val="20"/>
              </w:rPr>
              <w:t>Расходы на проведение выборов депутатов Собрания депутатов Веселовского сельского поселения (Специальные расходы)</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951</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01</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07</w:t>
            </w:r>
          </w:p>
        </w:tc>
        <w:tc>
          <w:tcPr>
            <w:tcW w:w="1439"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12.4.02.28280</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8.8.0</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268,9</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0,0</w:t>
            </w:r>
          </w:p>
        </w:tc>
      </w:tr>
      <w:tr w:rsidR="00063B3F" w:rsidRPr="00063B3F" w:rsidTr="00E15E06">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bCs/>
                <w:color w:val="000000"/>
                <w:sz w:val="20"/>
                <w:szCs w:val="20"/>
              </w:rPr>
            </w:pPr>
            <w:r w:rsidRPr="00063B3F">
              <w:rPr>
                <w:bCs/>
                <w:color w:val="000000"/>
                <w:sz w:val="20"/>
                <w:szCs w:val="20"/>
              </w:rPr>
              <w:t>Резервные фонды</w:t>
            </w:r>
          </w:p>
        </w:tc>
        <w:tc>
          <w:tcPr>
            <w:tcW w:w="71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951</w:t>
            </w:r>
          </w:p>
        </w:tc>
        <w:tc>
          <w:tcPr>
            <w:tcW w:w="42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01</w:t>
            </w:r>
          </w:p>
        </w:tc>
        <w:tc>
          <w:tcPr>
            <w:tcW w:w="47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11</w:t>
            </w:r>
          </w:p>
        </w:tc>
        <w:tc>
          <w:tcPr>
            <w:tcW w:w="143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68,6</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1,0</w:t>
            </w:r>
          </w:p>
        </w:tc>
        <w:tc>
          <w:tcPr>
            <w:tcW w:w="850"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1,0</w:t>
            </w:r>
          </w:p>
        </w:tc>
      </w:tr>
      <w:tr w:rsidR="00063B3F" w:rsidRPr="00063B3F" w:rsidTr="00E15E06">
        <w:trPr>
          <w:trHeight w:val="53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Непрограммные расходы органов местного самоуправления Веселовского сельского поселения</w:t>
            </w:r>
          </w:p>
        </w:tc>
        <w:tc>
          <w:tcPr>
            <w:tcW w:w="71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951</w:t>
            </w:r>
          </w:p>
        </w:tc>
        <w:tc>
          <w:tcPr>
            <w:tcW w:w="42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01</w:t>
            </w:r>
          </w:p>
        </w:tc>
        <w:tc>
          <w:tcPr>
            <w:tcW w:w="47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11</w:t>
            </w:r>
          </w:p>
        </w:tc>
        <w:tc>
          <w:tcPr>
            <w:tcW w:w="143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99</w:t>
            </w:r>
          </w:p>
        </w:tc>
        <w:tc>
          <w:tcPr>
            <w:tcW w:w="696"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68,6</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1,0</w:t>
            </w:r>
          </w:p>
        </w:tc>
        <w:tc>
          <w:tcPr>
            <w:tcW w:w="850"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1,0</w:t>
            </w:r>
          </w:p>
        </w:tc>
      </w:tr>
      <w:tr w:rsidR="00063B3F" w:rsidRPr="00063B3F" w:rsidTr="00E15E06">
        <w:trPr>
          <w:trHeight w:val="384"/>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Финансовое обеспечение непредвиденных расходов</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951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01</w:t>
            </w:r>
          </w:p>
        </w:tc>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11</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99.3</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68,6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1,0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1,0</w:t>
            </w:r>
          </w:p>
        </w:tc>
      </w:tr>
      <w:tr w:rsidR="00063B3F" w:rsidRPr="00063B3F" w:rsidTr="00E15E06">
        <w:trPr>
          <w:trHeight w:val="559"/>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063B3F" w:rsidRPr="00063B3F" w:rsidRDefault="00063B3F" w:rsidP="00063B3F">
            <w:pPr>
              <w:rPr>
                <w:iCs/>
                <w:color w:val="000000"/>
                <w:sz w:val="20"/>
                <w:szCs w:val="20"/>
              </w:rPr>
            </w:pPr>
            <w:r w:rsidRPr="00063B3F">
              <w:rPr>
                <w:iCs/>
                <w:color w:val="000000"/>
                <w:sz w:val="20"/>
                <w:szCs w:val="20"/>
              </w:rPr>
              <w:t xml:space="preserve">Резервный фонд Администрации Веселовского сельского поселения </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951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01</w:t>
            </w:r>
          </w:p>
        </w:tc>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11</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99.3.00.90100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68,6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1,0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1,0</w:t>
            </w:r>
          </w:p>
        </w:tc>
      </w:tr>
      <w:tr w:rsidR="00063B3F" w:rsidRPr="00063B3F" w:rsidTr="00E15E06">
        <w:trPr>
          <w:trHeight w:val="559"/>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iCs/>
                <w:color w:val="000000"/>
                <w:sz w:val="20"/>
                <w:szCs w:val="20"/>
              </w:rPr>
            </w:pPr>
            <w:r w:rsidRPr="00063B3F">
              <w:rPr>
                <w:iCs/>
                <w:color w:val="000000"/>
                <w:sz w:val="20"/>
                <w:szCs w:val="20"/>
              </w:rPr>
              <w:t>Резервный фонд Администрации Веселовского сельского поселения (Резервные средства)</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951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01</w:t>
            </w:r>
          </w:p>
        </w:tc>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11</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99.3.00.90100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8.7.0</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68,6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1,0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1,0</w:t>
            </w:r>
          </w:p>
        </w:tc>
      </w:tr>
      <w:tr w:rsidR="00063B3F" w:rsidRPr="00063B3F" w:rsidTr="00E15E06">
        <w:trPr>
          <w:trHeight w:val="341"/>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bCs/>
                <w:color w:val="000000"/>
                <w:sz w:val="20"/>
                <w:szCs w:val="20"/>
              </w:rPr>
            </w:pPr>
            <w:r w:rsidRPr="00063B3F">
              <w:rPr>
                <w:bCs/>
                <w:color w:val="000000"/>
                <w:sz w:val="20"/>
                <w:szCs w:val="20"/>
              </w:rPr>
              <w:t>Другие общегосударственные вопросы</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951</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01</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13</w:t>
            </w:r>
          </w:p>
        </w:tc>
        <w:tc>
          <w:tcPr>
            <w:tcW w:w="1439"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 </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 </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58,0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286,3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527,3</w:t>
            </w:r>
          </w:p>
        </w:tc>
      </w:tr>
      <w:tr w:rsidR="00063B3F" w:rsidRPr="00063B3F" w:rsidTr="00E15E06">
        <w:trPr>
          <w:trHeight w:val="61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lastRenderedPageBreak/>
              <w:t>Муниципальная программа Веселовского сельского поселения «Муниципальная политика»</w:t>
            </w:r>
          </w:p>
        </w:tc>
        <w:tc>
          <w:tcPr>
            <w:tcW w:w="71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951</w:t>
            </w:r>
          </w:p>
        </w:tc>
        <w:tc>
          <w:tcPr>
            <w:tcW w:w="42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01</w:t>
            </w:r>
          </w:p>
        </w:tc>
        <w:tc>
          <w:tcPr>
            <w:tcW w:w="47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13</w:t>
            </w:r>
          </w:p>
        </w:tc>
        <w:tc>
          <w:tcPr>
            <w:tcW w:w="143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12</w:t>
            </w:r>
          </w:p>
        </w:tc>
        <w:tc>
          <w:tcPr>
            <w:tcW w:w="696"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58,0</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27,0</w:t>
            </w:r>
          </w:p>
        </w:tc>
        <w:tc>
          <w:tcPr>
            <w:tcW w:w="850"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27,0</w:t>
            </w:r>
          </w:p>
        </w:tc>
      </w:tr>
      <w:tr w:rsidR="00063B3F" w:rsidRPr="00063B3F" w:rsidTr="00E15E06">
        <w:trPr>
          <w:trHeight w:val="41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Комплекс процессных мероприятий « Развитие муниципального управления и муниципальной службы в Веселовского сельского поселения, дополнительное профессиональное образование лиц, занятых в Администрации Веселовского сельского поселения»</w:t>
            </w:r>
          </w:p>
        </w:tc>
        <w:tc>
          <w:tcPr>
            <w:tcW w:w="71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951</w:t>
            </w:r>
          </w:p>
        </w:tc>
        <w:tc>
          <w:tcPr>
            <w:tcW w:w="42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01</w:t>
            </w:r>
          </w:p>
        </w:tc>
        <w:tc>
          <w:tcPr>
            <w:tcW w:w="47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13</w:t>
            </w:r>
          </w:p>
        </w:tc>
        <w:tc>
          <w:tcPr>
            <w:tcW w:w="143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12.4.01</w:t>
            </w:r>
          </w:p>
        </w:tc>
        <w:tc>
          <w:tcPr>
            <w:tcW w:w="696"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20,0</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20,0</w:t>
            </w:r>
          </w:p>
        </w:tc>
        <w:tc>
          <w:tcPr>
            <w:tcW w:w="850"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20,0</w:t>
            </w:r>
          </w:p>
        </w:tc>
      </w:tr>
      <w:tr w:rsidR="00063B3F" w:rsidRPr="00063B3F" w:rsidTr="00E15E06">
        <w:trPr>
          <w:trHeight w:val="779"/>
        </w:trPr>
        <w:tc>
          <w:tcPr>
            <w:tcW w:w="3686" w:type="dxa"/>
            <w:tcBorders>
              <w:top w:val="nil"/>
              <w:left w:val="single" w:sz="4" w:space="0" w:color="auto"/>
              <w:bottom w:val="single" w:sz="4" w:space="0" w:color="auto"/>
              <w:right w:val="single" w:sz="4" w:space="0" w:color="auto"/>
            </w:tcBorders>
            <w:shd w:val="clear" w:color="auto" w:fill="auto"/>
            <w:vAlign w:val="center"/>
          </w:tcPr>
          <w:p w:rsidR="00063B3F" w:rsidRPr="00063B3F" w:rsidRDefault="00063B3F" w:rsidP="00063B3F">
            <w:pPr>
              <w:rPr>
                <w:iCs/>
                <w:color w:val="000000"/>
                <w:sz w:val="20"/>
                <w:szCs w:val="20"/>
              </w:rPr>
            </w:pPr>
            <w:r w:rsidRPr="00063B3F">
              <w:rPr>
                <w:iCs/>
                <w:color w:val="000000"/>
                <w:sz w:val="20"/>
                <w:szCs w:val="20"/>
              </w:rPr>
              <w:t xml:space="preserve">Оплата членского взноса в Ассоциацию Совета муниципальных образований Ростовской области </w:t>
            </w:r>
          </w:p>
        </w:tc>
        <w:tc>
          <w:tcPr>
            <w:tcW w:w="712"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951</w:t>
            </w:r>
          </w:p>
        </w:tc>
        <w:tc>
          <w:tcPr>
            <w:tcW w:w="422"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01</w:t>
            </w:r>
          </w:p>
        </w:tc>
        <w:tc>
          <w:tcPr>
            <w:tcW w:w="472"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13</w:t>
            </w:r>
          </w:p>
        </w:tc>
        <w:tc>
          <w:tcPr>
            <w:tcW w:w="1439"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12.4.01.28200</w:t>
            </w:r>
          </w:p>
        </w:tc>
        <w:tc>
          <w:tcPr>
            <w:tcW w:w="696"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p>
        </w:tc>
        <w:tc>
          <w:tcPr>
            <w:tcW w:w="937"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20,0</w:t>
            </w:r>
          </w:p>
        </w:tc>
        <w:tc>
          <w:tcPr>
            <w:tcW w:w="992"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20,0</w:t>
            </w:r>
          </w:p>
        </w:tc>
        <w:tc>
          <w:tcPr>
            <w:tcW w:w="850"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20,0</w:t>
            </w:r>
          </w:p>
        </w:tc>
      </w:tr>
      <w:tr w:rsidR="00063B3F" w:rsidRPr="00063B3F" w:rsidTr="00E15E06">
        <w:trPr>
          <w:trHeight w:val="77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iCs/>
                <w:color w:val="000000"/>
                <w:sz w:val="20"/>
                <w:szCs w:val="20"/>
              </w:rPr>
            </w:pPr>
            <w:r w:rsidRPr="00063B3F">
              <w:rPr>
                <w:iCs/>
                <w:color w:val="000000"/>
                <w:sz w:val="20"/>
                <w:szCs w:val="20"/>
              </w:rPr>
              <w:t>Оплата членского взноса в Ассоциацию Совета муниципальных образований Ростовской области (Уплата налогов, сборов и иных платежей)</w:t>
            </w:r>
          </w:p>
        </w:tc>
        <w:tc>
          <w:tcPr>
            <w:tcW w:w="71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951</w:t>
            </w:r>
          </w:p>
        </w:tc>
        <w:tc>
          <w:tcPr>
            <w:tcW w:w="42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01</w:t>
            </w:r>
          </w:p>
        </w:tc>
        <w:tc>
          <w:tcPr>
            <w:tcW w:w="47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13</w:t>
            </w:r>
          </w:p>
        </w:tc>
        <w:tc>
          <w:tcPr>
            <w:tcW w:w="143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12.4.01.28200</w:t>
            </w:r>
          </w:p>
        </w:tc>
        <w:tc>
          <w:tcPr>
            <w:tcW w:w="696"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8.5.0</w:t>
            </w:r>
          </w:p>
        </w:tc>
        <w:tc>
          <w:tcPr>
            <w:tcW w:w="93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20,0</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20,0</w:t>
            </w:r>
          </w:p>
        </w:tc>
        <w:tc>
          <w:tcPr>
            <w:tcW w:w="850"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20,0</w:t>
            </w:r>
          </w:p>
        </w:tc>
      </w:tr>
      <w:tr w:rsidR="00063B3F" w:rsidRPr="00063B3F" w:rsidTr="00E15E06">
        <w:trPr>
          <w:trHeight w:val="976"/>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063B3F" w:rsidRPr="00063B3F" w:rsidRDefault="00063B3F" w:rsidP="00063B3F">
            <w:pPr>
              <w:rPr>
                <w:color w:val="000000"/>
                <w:sz w:val="20"/>
                <w:szCs w:val="20"/>
              </w:rPr>
            </w:pPr>
            <w:r w:rsidRPr="00063B3F">
              <w:rPr>
                <w:color w:val="000000"/>
                <w:sz w:val="20"/>
                <w:szCs w:val="20"/>
              </w:rPr>
              <w:t>Комплекс процессных мероприятий « Обеспечение реализации муниципальной программы Веселовского сельского поселения» Муниципальная политика»</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color w:val="000000"/>
                <w:sz w:val="20"/>
                <w:szCs w:val="20"/>
              </w:rPr>
            </w:pPr>
            <w:r w:rsidRPr="00063B3F">
              <w:rPr>
                <w:color w:val="000000"/>
                <w:sz w:val="20"/>
                <w:szCs w:val="20"/>
              </w:rPr>
              <w:t>951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color w:val="000000"/>
                <w:sz w:val="20"/>
                <w:szCs w:val="20"/>
              </w:rPr>
            </w:pPr>
            <w:r w:rsidRPr="00063B3F">
              <w:rPr>
                <w:color w:val="000000"/>
                <w:sz w:val="20"/>
                <w:szCs w:val="20"/>
              </w:rPr>
              <w:t>01</w:t>
            </w:r>
          </w:p>
        </w:tc>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color w:val="000000"/>
                <w:sz w:val="20"/>
                <w:szCs w:val="20"/>
              </w:rPr>
            </w:pPr>
            <w:r w:rsidRPr="00063B3F">
              <w:rPr>
                <w:color w:val="000000"/>
                <w:sz w:val="20"/>
                <w:szCs w:val="20"/>
              </w:rPr>
              <w:t>13</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color w:val="000000"/>
                <w:sz w:val="20"/>
                <w:szCs w:val="20"/>
              </w:rPr>
            </w:pPr>
            <w:r w:rsidRPr="00063B3F">
              <w:rPr>
                <w:color w:val="000000"/>
                <w:sz w:val="20"/>
                <w:szCs w:val="20"/>
              </w:rPr>
              <w:t>12.4.03</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38,0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7,0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7,0</w:t>
            </w:r>
          </w:p>
        </w:tc>
      </w:tr>
      <w:tr w:rsidR="00063B3F" w:rsidRPr="00063B3F" w:rsidTr="00E15E06">
        <w:trPr>
          <w:trHeight w:val="976"/>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063B3F" w:rsidRPr="00063B3F" w:rsidRDefault="00063B3F" w:rsidP="00063B3F">
            <w:pPr>
              <w:rPr>
                <w:iCs/>
                <w:color w:val="000000"/>
                <w:sz w:val="20"/>
                <w:szCs w:val="20"/>
              </w:rPr>
            </w:pPr>
            <w:r w:rsidRPr="00063B3F">
              <w:rPr>
                <w:iCs/>
                <w:color w:val="000000"/>
                <w:sz w:val="20"/>
                <w:szCs w:val="20"/>
              </w:rPr>
              <w:t xml:space="preserve">Официальная публикация нормативно-правовых актов Администрации Веселовского сельского поселения в средствах массовой информации </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951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01</w:t>
            </w:r>
          </w:p>
        </w:tc>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13</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12.4.03.28210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38,0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7,0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7,0</w:t>
            </w:r>
          </w:p>
        </w:tc>
      </w:tr>
      <w:tr w:rsidR="00063B3F" w:rsidRPr="00063B3F" w:rsidTr="00E15E06">
        <w:trPr>
          <w:trHeight w:val="976"/>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iCs/>
                <w:color w:val="000000"/>
                <w:sz w:val="20"/>
                <w:szCs w:val="20"/>
              </w:rPr>
            </w:pPr>
            <w:r w:rsidRPr="00063B3F">
              <w:rPr>
                <w:iCs/>
                <w:color w:val="000000"/>
                <w:sz w:val="20"/>
                <w:szCs w:val="20"/>
              </w:rPr>
              <w:t>Официальная публикация нормативно-правовых актов Администрации Веселовского сельского поселения в средствах массовой информации (Иные закупки товаров, работ и услуг для обеспечения государственных (муниципальных) нужд)</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951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01</w:t>
            </w:r>
          </w:p>
        </w:tc>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13</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12.4.03.28210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2.4.0</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38,0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7,0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7,0</w:t>
            </w:r>
          </w:p>
        </w:tc>
      </w:tr>
      <w:tr w:rsidR="00063B3F" w:rsidRPr="00063B3F" w:rsidTr="00E15E06">
        <w:trPr>
          <w:trHeight w:val="692"/>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Муниципальная программа Веселовского сельского поселения «Управление муниципальным имуществом»</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951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01</w:t>
            </w:r>
          </w:p>
        </w:tc>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13</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13</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3,0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3,0</w:t>
            </w:r>
          </w:p>
        </w:tc>
      </w:tr>
      <w:tr w:rsidR="00063B3F" w:rsidRPr="00063B3F" w:rsidTr="00E15E06">
        <w:trPr>
          <w:trHeight w:val="303"/>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Комплекс процессных мероприятий « Повышение эффективности управления муниципальным имуществом»</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951</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01</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13</w:t>
            </w:r>
          </w:p>
        </w:tc>
        <w:tc>
          <w:tcPr>
            <w:tcW w:w="1439"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13.4.01</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3,0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3,0</w:t>
            </w:r>
          </w:p>
        </w:tc>
      </w:tr>
      <w:tr w:rsidR="00063B3F" w:rsidRPr="00063B3F" w:rsidTr="00E15E06">
        <w:trPr>
          <w:trHeight w:val="574"/>
        </w:trPr>
        <w:tc>
          <w:tcPr>
            <w:tcW w:w="3686" w:type="dxa"/>
            <w:tcBorders>
              <w:top w:val="nil"/>
              <w:left w:val="single" w:sz="4" w:space="0" w:color="auto"/>
              <w:bottom w:val="single" w:sz="4" w:space="0" w:color="auto"/>
              <w:right w:val="single" w:sz="4" w:space="0" w:color="auto"/>
            </w:tcBorders>
            <w:shd w:val="clear" w:color="auto" w:fill="auto"/>
            <w:vAlign w:val="center"/>
          </w:tcPr>
          <w:p w:rsidR="00063B3F" w:rsidRPr="00063B3F" w:rsidRDefault="00063B3F" w:rsidP="00063B3F">
            <w:pPr>
              <w:rPr>
                <w:iCs/>
                <w:color w:val="000000"/>
                <w:sz w:val="20"/>
                <w:szCs w:val="20"/>
              </w:rPr>
            </w:pPr>
            <w:r w:rsidRPr="00063B3F">
              <w:rPr>
                <w:iCs/>
                <w:color w:val="000000"/>
                <w:sz w:val="20"/>
                <w:szCs w:val="20"/>
              </w:rPr>
              <w:t xml:space="preserve">Мероприятия по проведению технической инвентаризации объектов недвижимого имущества и безхозяйного имущества </w:t>
            </w:r>
          </w:p>
        </w:tc>
        <w:tc>
          <w:tcPr>
            <w:tcW w:w="712"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951</w:t>
            </w:r>
          </w:p>
        </w:tc>
        <w:tc>
          <w:tcPr>
            <w:tcW w:w="422"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01</w:t>
            </w:r>
          </w:p>
        </w:tc>
        <w:tc>
          <w:tcPr>
            <w:tcW w:w="472"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13</w:t>
            </w:r>
          </w:p>
        </w:tc>
        <w:tc>
          <w:tcPr>
            <w:tcW w:w="1439"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13.4.01.28220</w:t>
            </w:r>
          </w:p>
        </w:tc>
        <w:tc>
          <w:tcPr>
            <w:tcW w:w="696"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p>
        </w:tc>
        <w:tc>
          <w:tcPr>
            <w:tcW w:w="937"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0,0</w:t>
            </w:r>
          </w:p>
        </w:tc>
        <w:tc>
          <w:tcPr>
            <w:tcW w:w="992"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3,0</w:t>
            </w:r>
          </w:p>
        </w:tc>
        <w:tc>
          <w:tcPr>
            <w:tcW w:w="850"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3,0</w:t>
            </w:r>
          </w:p>
        </w:tc>
      </w:tr>
      <w:tr w:rsidR="00063B3F" w:rsidRPr="00063B3F" w:rsidTr="00E15E06">
        <w:trPr>
          <w:trHeight w:val="105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iCs/>
                <w:color w:val="000000"/>
                <w:sz w:val="20"/>
                <w:szCs w:val="20"/>
              </w:rPr>
            </w:pPr>
            <w:r w:rsidRPr="00063B3F">
              <w:rPr>
                <w:iCs/>
                <w:color w:val="000000"/>
                <w:sz w:val="20"/>
                <w:szCs w:val="20"/>
              </w:rPr>
              <w:t>Мероприятия по проведению технической инвентаризации объектов недвижимого имущества и безхозяйного имущества (Иные закупки товаров, работ и услуг для обеспечения государственных (муниципальных) нужд)</w:t>
            </w:r>
          </w:p>
        </w:tc>
        <w:tc>
          <w:tcPr>
            <w:tcW w:w="71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951</w:t>
            </w:r>
          </w:p>
        </w:tc>
        <w:tc>
          <w:tcPr>
            <w:tcW w:w="42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01</w:t>
            </w:r>
          </w:p>
        </w:tc>
        <w:tc>
          <w:tcPr>
            <w:tcW w:w="47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13</w:t>
            </w:r>
          </w:p>
        </w:tc>
        <w:tc>
          <w:tcPr>
            <w:tcW w:w="143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13.4.01.28220</w:t>
            </w:r>
          </w:p>
        </w:tc>
        <w:tc>
          <w:tcPr>
            <w:tcW w:w="696"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2.4.0</w:t>
            </w:r>
          </w:p>
        </w:tc>
        <w:tc>
          <w:tcPr>
            <w:tcW w:w="93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3,0</w:t>
            </w:r>
          </w:p>
        </w:tc>
        <w:tc>
          <w:tcPr>
            <w:tcW w:w="850"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3,0</w:t>
            </w:r>
          </w:p>
        </w:tc>
      </w:tr>
      <w:tr w:rsidR="00063B3F" w:rsidRPr="00063B3F" w:rsidTr="00E15E06">
        <w:trPr>
          <w:trHeight w:val="517"/>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sz w:val="20"/>
                <w:szCs w:val="20"/>
              </w:rPr>
            </w:pPr>
            <w:r w:rsidRPr="00063B3F">
              <w:rPr>
                <w:sz w:val="20"/>
                <w:szCs w:val="20"/>
              </w:rPr>
              <w:t>Непрограммные расходы органов местного самоуправления Веселовского сельского поселения</w:t>
            </w:r>
          </w:p>
        </w:tc>
        <w:tc>
          <w:tcPr>
            <w:tcW w:w="71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sz w:val="20"/>
                <w:szCs w:val="20"/>
              </w:rPr>
            </w:pPr>
            <w:r w:rsidRPr="00063B3F">
              <w:rPr>
                <w:sz w:val="20"/>
                <w:szCs w:val="20"/>
              </w:rPr>
              <w:t>951</w:t>
            </w:r>
          </w:p>
        </w:tc>
        <w:tc>
          <w:tcPr>
            <w:tcW w:w="42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sz w:val="20"/>
                <w:szCs w:val="20"/>
              </w:rPr>
            </w:pPr>
            <w:r w:rsidRPr="00063B3F">
              <w:rPr>
                <w:sz w:val="20"/>
                <w:szCs w:val="20"/>
              </w:rPr>
              <w:t>01</w:t>
            </w:r>
          </w:p>
        </w:tc>
        <w:tc>
          <w:tcPr>
            <w:tcW w:w="47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13</w:t>
            </w:r>
          </w:p>
        </w:tc>
        <w:tc>
          <w:tcPr>
            <w:tcW w:w="143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99</w:t>
            </w:r>
          </w:p>
        </w:tc>
        <w:tc>
          <w:tcPr>
            <w:tcW w:w="696"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256,3</w:t>
            </w:r>
          </w:p>
        </w:tc>
        <w:tc>
          <w:tcPr>
            <w:tcW w:w="850"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497,3</w:t>
            </w:r>
          </w:p>
        </w:tc>
      </w:tr>
      <w:tr w:rsidR="00063B3F" w:rsidRPr="00063B3F" w:rsidTr="00E15E06">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Непрограммные расходы</w:t>
            </w:r>
          </w:p>
        </w:tc>
        <w:tc>
          <w:tcPr>
            <w:tcW w:w="71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951</w:t>
            </w:r>
          </w:p>
        </w:tc>
        <w:tc>
          <w:tcPr>
            <w:tcW w:w="42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01</w:t>
            </w:r>
          </w:p>
        </w:tc>
        <w:tc>
          <w:tcPr>
            <w:tcW w:w="47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13</w:t>
            </w:r>
          </w:p>
        </w:tc>
        <w:tc>
          <w:tcPr>
            <w:tcW w:w="143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99.9</w:t>
            </w:r>
          </w:p>
        </w:tc>
        <w:tc>
          <w:tcPr>
            <w:tcW w:w="696"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256,3</w:t>
            </w:r>
          </w:p>
        </w:tc>
        <w:tc>
          <w:tcPr>
            <w:tcW w:w="850"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497,3</w:t>
            </w:r>
          </w:p>
        </w:tc>
      </w:tr>
      <w:tr w:rsidR="00063B3F" w:rsidRPr="00063B3F" w:rsidTr="00E15E06">
        <w:trPr>
          <w:trHeight w:val="912"/>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063B3F" w:rsidRPr="00063B3F" w:rsidRDefault="00063B3F" w:rsidP="00063B3F">
            <w:pPr>
              <w:rPr>
                <w:iCs/>
                <w:color w:val="000000"/>
                <w:sz w:val="20"/>
                <w:szCs w:val="20"/>
              </w:rPr>
            </w:pPr>
            <w:r w:rsidRPr="00063B3F">
              <w:rPr>
                <w:iCs/>
                <w:color w:val="000000"/>
                <w:sz w:val="20"/>
                <w:szCs w:val="20"/>
              </w:rPr>
              <w:t xml:space="preserve">Условно утвержденные расходы в рамках непрограммных расходов органов местного самоуправления Веселовского сельского поселения </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951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01</w:t>
            </w:r>
          </w:p>
        </w:tc>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13</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99.9.00.90110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256,3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497,3</w:t>
            </w:r>
          </w:p>
        </w:tc>
      </w:tr>
      <w:tr w:rsidR="00063B3F" w:rsidRPr="00063B3F" w:rsidTr="00E15E06">
        <w:trPr>
          <w:trHeight w:val="912"/>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iCs/>
                <w:color w:val="000000"/>
                <w:sz w:val="20"/>
                <w:szCs w:val="20"/>
              </w:rPr>
            </w:pPr>
            <w:r w:rsidRPr="00063B3F">
              <w:rPr>
                <w:iCs/>
                <w:color w:val="000000"/>
                <w:sz w:val="20"/>
                <w:szCs w:val="20"/>
              </w:rPr>
              <w:lastRenderedPageBreak/>
              <w:t>Условно утвержденные расходы в рамках непрограммных расходов органов местного самоуправления Веселовского сельского поселения (Специальные расходы)</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951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01</w:t>
            </w:r>
          </w:p>
        </w:tc>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13</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99.9.00.90110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8.8.0</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256,3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497,3</w:t>
            </w:r>
          </w:p>
        </w:tc>
      </w:tr>
      <w:tr w:rsidR="00063B3F" w:rsidRPr="00063B3F" w:rsidTr="00E15E06">
        <w:trPr>
          <w:trHeight w:val="315"/>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bCs/>
                <w:color w:val="000000"/>
                <w:sz w:val="20"/>
                <w:szCs w:val="20"/>
              </w:rPr>
            </w:pPr>
            <w:r w:rsidRPr="00063B3F">
              <w:rPr>
                <w:bCs/>
                <w:color w:val="000000"/>
                <w:sz w:val="20"/>
                <w:szCs w:val="20"/>
              </w:rPr>
              <w:t>НАЦИОНАЛЬНАЯ ОБОРОНА</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951</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02</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 </w:t>
            </w:r>
          </w:p>
        </w:tc>
        <w:tc>
          <w:tcPr>
            <w:tcW w:w="1439"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 </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 </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263,7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293,1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371,3</w:t>
            </w:r>
          </w:p>
        </w:tc>
      </w:tr>
      <w:tr w:rsidR="00063B3F" w:rsidRPr="00063B3F" w:rsidTr="00E15E06">
        <w:trPr>
          <w:trHeight w:val="349"/>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bCs/>
                <w:color w:val="000000"/>
                <w:sz w:val="20"/>
                <w:szCs w:val="20"/>
              </w:rPr>
            </w:pPr>
            <w:r w:rsidRPr="00063B3F">
              <w:rPr>
                <w:bCs/>
                <w:color w:val="000000"/>
                <w:sz w:val="20"/>
                <w:szCs w:val="20"/>
              </w:rPr>
              <w:t>Мобилизационная и вневойсковая подготовка</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951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02</w:t>
            </w:r>
          </w:p>
        </w:tc>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03</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 </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 </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263,7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293,1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371,3</w:t>
            </w:r>
          </w:p>
        </w:tc>
      </w:tr>
      <w:tr w:rsidR="00063B3F" w:rsidRPr="00063B3F" w:rsidTr="00E15E06">
        <w:trPr>
          <w:trHeight w:val="723"/>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Непрограммные расходы органов местного самоуправления Веселовского сельского поселения</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951</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02</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03</w:t>
            </w:r>
          </w:p>
        </w:tc>
        <w:tc>
          <w:tcPr>
            <w:tcW w:w="1439"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99</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263,7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293,1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371,3</w:t>
            </w:r>
          </w:p>
        </w:tc>
      </w:tr>
      <w:tr w:rsidR="00063B3F" w:rsidRPr="00063B3F" w:rsidTr="00E15E06">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Непрограммные расходы</w:t>
            </w:r>
          </w:p>
        </w:tc>
        <w:tc>
          <w:tcPr>
            <w:tcW w:w="71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951</w:t>
            </w:r>
          </w:p>
        </w:tc>
        <w:tc>
          <w:tcPr>
            <w:tcW w:w="42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02</w:t>
            </w:r>
          </w:p>
        </w:tc>
        <w:tc>
          <w:tcPr>
            <w:tcW w:w="47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03</w:t>
            </w:r>
          </w:p>
        </w:tc>
        <w:tc>
          <w:tcPr>
            <w:tcW w:w="143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99.9</w:t>
            </w:r>
          </w:p>
        </w:tc>
        <w:tc>
          <w:tcPr>
            <w:tcW w:w="696"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263,7</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293,1</w:t>
            </w:r>
          </w:p>
        </w:tc>
        <w:tc>
          <w:tcPr>
            <w:tcW w:w="850"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371,3</w:t>
            </w:r>
          </w:p>
        </w:tc>
      </w:tr>
      <w:tr w:rsidR="00063B3F" w:rsidRPr="00063B3F" w:rsidTr="00E15E06">
        <w:trPr>
          <w:trHeight w:val="1631"/>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063B3F" w:rsidRPr="00063B3F" w:rsidRDefault="00063B3F" w:rsidP="00063B3F">
            <w:pPr>
              <w:rPr>
                <w:iCs/>
                <w:color w:val="000000"/>
                <w:sz w:val="20"/>
                <w:szCs w:val="20"/>
              </w:rPr>
            </w:pPr>
            <w:r w:rsidRPr="00063B3F">
              <w:rPr>
                <w:iCs/>
                <w:color w:val="000000"/>
                <w:sz w:val="20"/>
                <w:szCs w:val="20"/>
              </w:rPr>
              <w:t xml:space="preserve">Расходы на осуществление первичного воинского учета на территориях, где отсутствуют военные комиссариаты по иным непрограммным расходам в рамках непрограммных расходов органов местного самоуправления Веселовского сельского поселения </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951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02</w:t>
            </w:r>
          </w:p>
        </w:tc>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03</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99.9.00.51180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263,7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293,1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371,3</w:t>
            </w:r>
          </w:p>
        </w:tc>
      </w:tr>
      <w:tr w:rsidR="00063B3F" w:rsidRPr="00063B3F" w:rsidTr="00E15E06">
        <w:trPr>
          <w:trHeight w:val="1631"/>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iCs/>
                <w:color w:val="000000"/>
                <w:sz w:val="20"/>
                <w:szCs w:val="20"/>
              </w:rPr>
            </w:pPr>
            <w:r w:rsidRPr="00063B3F">
              <w:rPr>
                <w:iCs/>
                <w:color w:val="000000"/>
                <w:sz w:val="20"/>
                <w:szCs w:val="20"/>
              </w:rPr>
              <w:t>Расходы на осуществление первичного воинского учета на территориях, где отсутствуют военные комиссариаты по иным непрограммным расходам в рамках непрограммных расходов органов местного самоуправления Веселовского сельского поселения (Расходы на выплаты персоналу государственных (муниципальных) органов)</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951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02</w:t>
            </w:r>
          </w:p>
        </w:tc>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03</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99.9.00.51180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1.2.0</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263,7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293,1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371,3</w:t>
            </w:r>
          </w:p>
        </w:tc>
      </w:tr>
      <w:tr w:rsidR="00063B3F" w:rsidRPr="00063B3F" w:rsidTr="00E15E06">
        <w:trPr>
          <w:trHeight w:val="551"/>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bCs/>
                <w:color w:val="000000"/>
                <w:sz w:val="20"/>
                <w:szCs w:val="20"/>
              </w:rPr>
            </w:pPr>
            <w:r w:rsidRPr="00063B3F">
              <w:rPr>
                <w:bCs/>
                <w:color w:val="000000"/>
                <w:sz w:val="20"/>
                <w:szCs w:val="20"/>
              </w:rPr>
              <w:t>НАЦИОНАЛЬНАЯ БЕЗОПАСНОСТЬ И ПРАВООХРАНИТЕЛЬНАЯ ДЕЯТЕЛЬНОСТЬ</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951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03</w:t>
            </w:r>
          </w:p>
        </w:tc>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 </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 </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39,0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10,0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10,0</w:t>
            </w:r>
          </w:p>
        </w:tc>
      </w:tr>
      <w:tr w:rsidR="00063B3F" w:rsidRPr="00063B3F" w:rsidTr="00E15E06">
        <w:trPr>
          <w:trHeight w:val="692"/>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bCs/>
                <w:color w:val="000000"/>
                <w:sz w:val="20"/>
                <w:szCs w:val="20"/>
              </w:rPr>
            </w:pPr>
            <w:r w:rsidRPr="00063B3F">
              <w:rPr>
                <w:bCs/>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951</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03</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10</w:t>
            </w:r>
          </w:p>
        </w:tc>
        <w:tc>
          <w:tcPr>
            <w:tcW w:w="1439"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 </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 </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32,8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7,0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7,0</w:t>
            </w:r>
          </w:p>
        </w:tc>
      </w:tr>
      <w:tr w:rsidR="00063B3F" w:rsidRPr="00063B3F" w:rsidTr="00E15E06">
        <w:trPr>
          <w:trHeight w:val="692"/>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Муниципальная программа Веселовского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951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03</w:t>
            </w:r>
          </w:p>
        </w:tc>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10</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05</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32,8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7,0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7,0</w:t>
            </w:r>
          </w:p>
        </w:tc>
      </w:tr>
      <w:tr w:rsidR="00063B3F" w:rsidRPr="00063B3F" w:rsidTr="00E15E06">
        <w:trPr>
          <w:trHeight w:val="295"/>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Комплекс процессных мероприятий « Пожарная безопасность»</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951</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03</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10</w:t>
            </w:r>
          </w:p>
        </w:tc>
        <w:tc>
          <w:tcPr>
            <w:tcW w:w="1439"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05.4.01</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32,8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7,0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7,0</w:t>
            </w:r>
          </w:p>
        </w:tc>
      </w:tr>
      <w:tr w:rsidR="00063B3F" w:rsidRPr="00063B3F" w:rsidTr="00E15E06">
        <w:trPr>
          <w:trHeight w:val="528"/>
        </w:trPr>
        <w:tc>
          <w:tcPr>
            <w:tcW w:w="3686" w:type="dxa"/>
            <w:tcBorders>
              <w:top w:val="nil"/>
              <w:left w:val="single" w:sz="4" w:space="0" w:color="auto"/>
              <w:bottom w:val="single" w:sz="4" w:space="0" w:color="auto"/>
              <w:right w:val="single" w:sz="4" w:space="0" w:color="auto"/>
            </w:tcBorders>
            <w:shd w:val="clear" w:color="auto" w:fill="auto"/>
            <w:vAlign w:val="center"/>
          </w:tcPr>
          <w:p w:rsidR="00063B3F" w:rsidRPr="00063B3F" w:rsidRDefault="00063B3F" w:rsidP="00063B3F">
            <w:pPr>
              <w:rPr>
                <w:iCs/>
                <w:color w:val="000000"/>
                <w:sz w:val="20"/>
                <w:szCs w:val="20"/>
              </w:rPr>
            </w:pPr>
            <w:r w:rsidRPr="00063B3F">
              <w:rPr>
                <w:iCs/>
                <w:color w:val="000000"/>
                <w:sz w:val="20"/>
                <w:szCs w:val="20"/>
              </w:rPr>
              <w:t xml:space="preserve">Мероприятия по обеспечению пожарной безопасности </w:t>
            </w:r>
          </w:p>
          <w:p w:rsidR="00063B3F" w:rsidRPr="00063B3F" w:rsidRDefault="00063B3F" w:rsidP="00063B3F">
            <w:pPr>
              <w:rPr>
                <w:iCs/>
                <w:color w:val="000000"/>
                <w:sz w:val="20"/>
                <w:szCs w:val="20"/>
              </w:rPr>
            </w:pPr>
          </w:p>
        </w:tc>
        <w:tc>
          <w:tcPr>
            <w:tcW w:w="712"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p>
          <w:p w:rsidR="00063B3F" w:rsidRPr="00063B3F" w:rsidRDefault="00063B3F" w:rsidP="00063B3F">
            <w:pPr>
              <w:rPr>
                <w:iCs/>
                <w:color w:val="000000"/>
                <w:sz w:val="20"/>
                <w:szCs w:val="20"/>
              </w:rPr>
            </w:pPr>
            <w:r w:rsidRPr="00063B3F">
              <w:rPr>
                <w:iCs/>
                <w:color w:val="000000"/>
                <w:sz w:val="20"/>
                <w:szCs w:val="20"/>
              </w:rPr>
              <w:t>951</w:t>
            </w:r>
          </w:p>
          <w:p w:rsidR="00063B3F" w:rsidRPr="00063B3F" w:rsidRDefault="00063B3F" w:rsidP="00063B3F">
            <w:pPr>
              <w:rPr>
                <w:iCs/>
                <w:color w:val="000000"/>
                <w:sz w:val="20"/>
                <w:szCs w:val="20"/>
              </w:rPr>
            </w:pPr>
          </w:p>
          <w:p w:rsidR="00063B3F" w:rsidRPr="00063B3F" w:rsidRDefault="00063B3F" w:rsidP="00063B3F">
            <w:pPr>
              <w:rPr>
                <w:iCs/>
                <w:color w:val="000000"/>
                <w:sz w:val="20"/>
                <w:szCs w:val="20"/>
              </w:rPr>
            </w:pPr>
          </w:p>
        </w:tc>
        <w:tc>
          <w:tcPr>
            <w:tcW w:w="422"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p>
          <w:p w:rsidR="00063B3F" w:rsidRPr="00063B3F" w:rsidRDefault="00063B3F" w:rsidP="00063B3F">
            <w:pPr>
              <w:rPr>
                <w:iCs/>
                <w:color w:val="000000"/>
                <w:sz w:val="20"/>
                <w:szCs w:val="20"/>
              </w:rPr>
            </w:pPr>
            <w:r w:rsidRPr="00063B3F">
              <w:rPr>
                <w:iCs/>
                <w:color w:val="000000"/>
                <w:sz w:val="20"/>
                <w:szCs w:val="20"/>
              </w:rPr>
              <w:t>03</w:t>
            </w:r>
          </w:p>
          <w:p w:rsidR="00063B3F" w:rsidRPr="00063B3F" w:rsidRDefault="00063B3F" w:rsidP="00063B3F">
            <w:pPr>
              <w:rPr>
                <w:iCs/>
                <w:color w:val="000000"/>
                <w:sz w:val="20"/>
                <w:szCs w:val="20"/>
              </w:rPr>
            </w:pPr>
          </w:p>
          <w:p w:rsidR="00063B3F" w:rsidRPr="00063B3F" w:rsidRDefault="00063B3F" w:rsidP="00063B3F">
            <w:pPr>
              <w:rPr>
                <w:iCs/>
                <w:color w:val="000000"/>
                <w:sz w:val="20"/>
                <w:szCs w:val="20"/>
              </w:rPr>
            </w:pPr>
          </w:p>
        </w:tc>
        <w:tc>
          <w:tcPr>
            <w:tcW w:w="472"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p>
          <w:p w:rsidR="00063B3F" w:rsidRPr="00063B3F" w:rsidRDefault="00063B3F" w:rsidP="00063B3F">
            <w:pPr>
              <w:rPr>
                <w:iCs/>
                <w:color w:val="000000"/>
                <w:sz w:val="20"/>
                <w:szCs w:val="20"/>
              </w:rPr>
            </w:pPr>
            <w:r w:rsidRPr="00063B3F">
              <w:rPr>
                <w:iCs/>
                <w:color w:val="000000"/>
                <w:sz w:val="20"/>
                <w:szCs w:val="20"/>
              </w:rPr>
              <w:t>10</w:t>
            </w:r>
          </w:p>
          <w:p w:rsidR="00063B3F" w:rsidRPr="00063B3F" w:rsidRDefault="00063B3F" w:rsidP="00063B3F">
            <w:pPr>
              <w:rPr>
                <w:iCs/>
                <w:color w:val="000000"/>
                <w:sz w:val="20"/>
                <w:szCs w:val="20"/>
              </w:rPr>
            </w:pPr>
          </w:p>
          <w:p w:rsidR="00063B3F" w:rsidRPr="00063B3F" w:rsidRDefault="00063B3F" w:rsidP="00063B3F">
            <w:pPr>
              <w:rPr>
                <w:iCs/>
                <w:color w:val="000000"/>
                <w:sz w:val="20"/>
                <w:szCs w:val="20"/>
              </w:rPr>
            </w:pPr>
          </w:p>
        </w:tc>
        <w:tc>
          <w:tcPr>
            <w:tcW w:w="1439"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p>
          <w:p w:rsidR="00063B3F" w:rsidRPr="00063B3F" w:rsidRDefault="00063B3F" w:rsidP="00063B3F">
            <w:pPr>
              <w:rPr>
                <w:iCs/>
                <w:color w:val="000000"/>
                <w:sz w:val="20"/>
                <w:szCs w:val="20"/>
              </w:rPr>
            </w:pPr>
            <w:r w:rsidRPr="00063B3F">
              <w:rPr>
                <w:iCs/>
                <w:color w:val="000000"/>
                <w:sz w:val="20"/>
                <w:szCs w:val="20"/>
              </w:rPr>
              <w:t>05.4.01.28060</w:t>
            </w:r>
          </w:p>
          <w:p w:rsidR="00063B3F" w:rsidRPr="00063B3F" w:rsidRDefault="00063B3F" w:rsidP="00063B3F">
            <w:pPr>
              <w:rPr>
                <w:iCs/>
                <w:color w:val="000000"/>
                <w:sz w:val="20"/>
                <w:szCs w:val="20"/>
              </w:rPr>
            </w:pPr>
          </w:p>
          <w:p w:rsidR="00063B3F" w:rsidRPr="00063B3F" w:rsidRDefault="00063B3F" w:rsidP="00063B3F">
            <w:pPr>
              <w:rPr>
                <w:iCs/>
                <w:color w:val="000000"/>
                <w:sz w:val="20"/>
                <w:szCs w:val="20"/>
              </w:rPr>
            </w:pPr>
          </w:p>
        </w:tc>
        <w:tc>
          <w:tcPr>
            <w:tcW w:w="696"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p>
        </w:tc>
        <w:tc>
          <w:tcPr>
            <w:tcW w:w="937"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p>
          <w:p w:rsidR="00063B3F" w:rsidRPr="00063B3F" w:rsidRDefault="00063B3F" w:rsidP="00063B3F">
            <w:pPr>
              <w:jc w:val="right"/>
              <w:rPr>
                <w:iCs/>
                <w:color w:val="000000"/>
                <w:sz w:val="20"/>
                <w:szCs w:val="20"/>
              </w:rPr>
            </w:pPr>
            <w:r w:rsidRPr="00063B3F">
              <w:rPr>
                <w:iCs/>
                <w:color w:val="000000"/>
                <w:sz w:val="20"/>
                <w:szCs w:val="20"/>
              </w:rPr>
              <w:t>32,8</w:t>
            </w:r>
          </w:p>
          <w:p w:rsidR="00063B3F" w:rsidRPr="00063B3F" w:rsidRDefault="00063B3F" w:rsidP="00063B3F">
            <w:pPr>
              <w:jc w:val="right"/>
              <w:rPr>
                <w:iCs/>
                <w:color w:val="000000"/>
                <w:sz w:val="20"/>
                <w:szCs w:val="20"/>
              </w:rPr>
            </w:pPr>
          </w:p>
          <w:p w:rsidR="00063B3F" w:rsidRPr="00063B3F" w:rsidRDefault="00063B3F" w:rsidP="00063B3F">
            <w:pPr>
              <w:jc w:val="right"/>
              <w:rPr>
                <w:iCs/>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p>
          <w:p w:rsidR="00063B3F" w:rsidRPr="00063B3F" w:rsidRDefault="00063B3F" w:rsidP="00063B3F">
            <w:pPr>
              <w:jc w:val="right"/>
              <w:rPr>
                <w:iCs/>
                <w:color w:val="000000"/>
                <w:sz w:val="20"/>
                <w:szCs w:val="20"/>
              </w:rPr>
            </w:pPr>
            <w:r w:rsidRPr="00063B3F">
              <w:rPr>
                <w:iCs/>
                <w:color w:val="000000"/>
                <w:sz w:val="20"/>
                <w:szCs w:val="20"/>
              </w:rPr>
              <w:t>7,0</w:t>
            </w:r>
          </w:p>
          <w:p w:rsidR="00063B3F" w:rsidRPr="00063B3F" w:rsidRDefault="00063B3F" w:rsidP="00063B3F">
            <w:pPr>
              <w:jc w:val="right"/>
              <w:rPr>
                <w:iCs/>
                <w:color w:val="000000"/>
                <w:sz w:val="20"/>
                <w:szCs w:val="20"/>
              </w:rPr>
            </w:pPr>
          </w:p>
          <w:p w:rsidR="00063B3F" w:rsidRPr="00063B3F" w:rsidRDefault="00063B3F" w:rsidP="00063B3F">
            <w:pPr>
              <w:jc w:val="right"/>
              <w:rPr>
                <w:iCs/>
                <w:color w:val="000000"/>
                <w:sz w:val="20"/>
                <w:szCs w:val="20"/>
              </w:rPr>
            </w:pPr>
          </w:p>
        </w:tc>
        <w:tc>
          <w:tcPr>
            <w:tcW w:w="850"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p>
          <w:p w:rsidR="00063B3F" w:rsidRPr="00063B3F" w:rsidRDefault="00063B3F" w:rsidP="00063B3F">
            <w:pPr>
              <w:jc w:val="right"/>
              <w:rPr>
                <w:iCs/>
                <w:color w:val="000000"/>
                <w:sz w:val="20"/>
                <w:szCs w:val="20"/>
              </w:rPr>
            </w:pPr>
            <w:r w:rsidRPr="00063B3F">
              <w:rPr>
                <w:iCs/>
                <w:color w:val="000000"/>
                <w:sz w:val="20"/>
                <w:szCs w:val="20"/>
              </w:rPr>
              <w:t>7,0</w:t>
            </w:r>
          </w:p>
          <w:p w:rsidR="00063B3F" w:rsidRPr="00063B3F" w:rsidRDefault="00063B3F" w:rsidP="00063B3F">
            <w:pPr>
              <w:jc w:val="right"/>
              <w:rPr>
                <w:iCs/>
                <w:color w:val="000000"/>
                <w:sz w:val="20"/>
                <w:szCs w:val="20"/>
              </w:rPr>
            </w:pPr>
          </w:p>
          <w:p w:rsidR="00063B3F" w:rsidRPr="00063B3F" w:rsidRDefault="00063B3F" w:rsidP="00063B3F">
            <w:pPr>
              <w:jc w:val="right"/>
              <w:rPr>
                <w:iCs/>
                <w:color w:val="000000"/>
                <w:sz w:val="20"/>
                <w:szCs w:val="20"/>
              </w:rPr>
            </w:pPr>
          </w:p>
        </w:tc>
      </w:tr>
      <w:tr w:rsidR="00063B3F" w:rsidRPr="00063B3F" w:rsidTr="00E15E06">
        <w:trPr>
          <w:trHeight w:val="82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iCs/>
                <w:color w:val="000000"/>
                <w:sz w:val="20"/>
                <w:szCs w:val="20"/>
              </w:rPr>
            </w:pPr>
            <w:r w:rsidRPr="00063B3F">
              <w:rPr>
                <w:iCs/>
                <w:color w:val="000000"/>
                <w:sz w:val="20"/>
                <w:szCs w:val="20"/>
              </w:rPr>
              <w:t>Мероприятия по обеспечению пожарной безопасности (Иные закупки товаров, работ и услуг для обеспечения государственных (муниципальных) нужд)</w:t>
            </w:r>
          </w:p>
        </w:tc>
        <w:tc>
          <w:tcPr>
            <w:tcW w:w="71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951</w:t>
            </w:r>
          </w:p>
        </w:tc>
        <w:tc>
          <w:tcPr>
            <w:tcW w:w="42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03</w:t>
            </w:r>
          </w:p>
        </w:tc>
        <w:tc>
          <w:tcPr>
            <w:tcW w:w="47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10</w:t>
            </w:r>
          </w:p>
        </w:tc>
        <w:tc>
          <w:tcPr>
            <w:tcW w:w="143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05.4.01.28060</w:t>
            </w:r>
          </w:p>
        </w:tc>
        <w:tc>
          <w:tcPr>
            <w:tcW w:w="696"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2.4.0</w:t>
            </w:r>
          </w:p>
        </w:tc>
        <w:tc>
          <w:tcPr>
            <w:tcW w:w="93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32,8</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7,0</w:t>
            </w:r>
          </w:p>
        </w:tc>
        <w:tc>
          <w:tcPr>
            <w:tcW w:w="850"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7,0</w:t>
            </w:r>
          </w:p>
        </w:tc>
      </w:tr>
      <w:tr w:rsidR="00063B3F" w:rsidRPr="00063B3F" w:rsidTr="00E15E06">
        <w:trPr>
          <w:trHeight w:val="708"/>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bCs/>
                <w:color w:val="000000"/>
                <w:sz w:val="20"/>
                <w:szCs w:val="20"/>
              </w:rPr>
            </w:pPr>
            <w:r w:rsidRPr="00063B3F">
              <w:rPr>
                <w:bCs/>
                <w:color w:val="000000"/>
                <w:sz w:val="20"/>
                <w:szCs w:val="20"/>
              </w:rPr>
              <w:t>Другие вопросы в области национальной безопасности и правоохранительной деятельности</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951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03</w:t>
            </w:r>
          </w:p>
        </w:tc>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14</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 </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 </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6,2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3,0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3,0</w:t>
            </w:r>
          </w:p>
        </w:tc>
      </w:tr>
      <w:tr w:rsidR="00063B3F" w:rsidRPr="00063B3F" w:rsidTr="00E15E06">
        <w:trPr>
          <w:trHeight w:val="847"/>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Муниципальная программа Веселовского сельского поселения «Обеспечение общественного порядка и противодействие преступности»</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951</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03</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14</w:t>
            </w:r>
          </w:p>
        </w:tc>
        <w:tc>
          <w:tcPr>
            <w:tcW w:w="1439"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04</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6,2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3,0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3,0</w:t>
            </w:r>
          </w:p>
        </w:tc>
      </w:tr>
      <w:tr w:rsidR="00063B3F" w:rsidRPr="00063B3F" w:rsidTr="00E15E06">
        <w:trPr>
          <w:trHeight w:val="277"/>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lastRenderedPageBreak/>
              <w:t>Комплекс процессных мероприятий « Профилактика экстремизма и терроризма в Веселовском сельском поселении»</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951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03</w:t>
            </w:r>
          </w:p>
        </w:tc>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14</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04.4.02</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6,2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3,0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3,0</w:t>
            </w:r>
          </w:p>
        </w:tc>
      </w:tr>
      <w:tr w:rsidR="00063B3F" w:rsidRPr="00063B3F" w:rsidTr="00E15E06">
        <w:trPr>
          <w:trHeight w:val="1104"/>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063B3F" w:rsidRPr="00063B3F" w:rsidRDefault="00063B3F" w:rsidP="00063B3F">
            <w:pPr>
              <w:rPr>
                <w:iCs/>
                <w:color w:val="000000"/>
                <w:sz w:val="20"/>
                <w:szCs w:val="20"/>
              </w:rPr>
            </w:pPr>
            <w:r w:rsidRPr="00063B3F">
              <w:rPr>
                <w:iCs/>
                <w:color w:val="000000"/>
                <w:sz w:val="20"/>
                <w:szCs w:val="20"/>
              </w:rPr>
              <w:t xml:space="preserve">Мероприятия по информационно-пропагандистскому противодействию экстремизму и терроризму </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951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03</w:t>
            </w:r>
          </w:p>
        </w:tc>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14</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04.4.02.28050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6,2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3,0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3,0</w:t>
            </w:r>
          </w:p>
        </w:tc>
      </w:tr>
      <w:tr w:rsidR="00063B3F" w:rsidRPr="00063B3F" w:rsidTr="00E15E06">
        <w:trPr>
          <w:trHeight w:val="1104"/>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iCs/>
                <w:color w:val="000000"/>
                <w:sz w:val="20"/>
                <w:szCs w:val="20"/>
              </w:rPr>
            </w:pPr>
            <w:r w:rsidRPr="00063B3F">
              <w:rPr>
                <w:iCs/>
                <w:color w:val="000000"/>
                <w:sz w:val="20"/>
                <w:szCs w:val="20"/>
              </w:rPr>
              <w:t>Мероприятия по информационно-пропагандистскому противодействию экстремизму и терроризму (Иные закупки товаров, работ и услуг для обеспечения государственных (муниципальных) нужд)</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951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03</w:t>
            </w:r>
          </w:p>
        </w:tc>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14</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04.4.02.28050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2.4.0</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6,2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3,0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3,0</w:t>
            </w:r>
          </w:p>
        </w:tc>
      </w:tr>
      <w:tr w:rsidR="00063B3F" w:rsidRPr="00063B3F" w:rsidTr="00E15E06">
        <w:trPr>
          <w:trHeight w:val="278"/>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bCs/>
                <w:color w:val="000000"/>
                <w:sz w:val="20"/>
                <w:szCs w:val="20"/>
              </w:rPr>
            </w:pPr>
            <w:r w:rsidRPr="00063B3F">
              <w:rPr>
                <w:bCs/>
                <w:color w:val="000000"/>
                <w:sz w:val="20"/>
                <w:szCs w:val="20"/>
              </w:rPr>
              <w:t>НАЦИОНАЛЬНАЯ ЭКОНОМИКА</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951</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04</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 </w:t>
            </w:r>
          </w:p>
        </w:tc>
        <w:tc>
          <w:tcPr>
            <w:tcW w:w="1439"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 </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 </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63,1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68,1</w:t>
            </w:r>
          </w:p>
        </w:tc>
        <w:tc>
          <w:tcPr>
            <w:tcW w:w="850"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68,1</w:t>
            </w:r>
          </w:p>
        </w:tc>
      </w:tr>
      <w:tr w:rsidR="00063B3F" w:rsidRPr="00063B3F" w:rsidTr="00E15E06">
        <w:trPr>
          <w:trHeight w:val="281"/>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bCs/>
                <w:color w:val="000000"/>
                <w:sz w:val="20"/>
                <w:szCs w:val="20"/>
              </w:rPr>
            </w:pPr>
            <w:r w:rsidRPr="00063B3F">
              <w:rPr>
                <w:bCs/>
                <w:color w:val="000000"/>
                <w:sz w:val="20"/>
                <w:szCs w:val="20"/>
              </w:rPr>
              <w:t>Дорожное хозяйство (дорожные фонды)</w:t>
            </w:r>
          </w:p>
        </w:tc>
        <w:tc>
          <w:tcPr>
            <w:tcW w:w="71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951</w:t>
            </w:r>
          </w:p>
        </w:tc>
        <w:tc>
          <w:tcPr>
            <w:tcW w:w="42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04</w:t>
            </w:r>
          </w:p>
        </w:tc>
        <w:tc>
          <w:tcPr>
            <w:tcW w:w="47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09</w:t>
            </w:r>
          </w:p>
        </w:tc>
        <w:tc>
          <w:tcPr>
            <w:tcW w:w="143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63,1</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63,1</w:t>
            </w:r>
          </w:p>
        </w:tc>
        <w:tc>
          <w:tcPr>
            <w:tcW w:w="850"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63,1</w:t>
            </w:r>
          </w:p>
        </w:tc>
      </w:tr>
      <w:tr w:rsidR="00063B3F" w:rsidRPr="00063B3F" w:rsidTr="00E15E06">
        <w:trPr>
          <w:trHeight w:val="37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Муниципальная программа Веселовского сельского поселения "Развитие транспортной системы"</w:t>
            </w:r>
          </w:p>
        </w:tc>
        <w:tc>
          <w:tcPr>
            <w:tcW w:w="71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951</w:t>
            </w:r>
          </w:p>
        </w:tc>
        <w:tc>
          <w:tcPr>
            <w:tcW w:w="42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04</w:t>
            </w:r>
          </w:p>
        </w:tc>
        <w:tc>
          <w:tcPr>
            <w:tcW w:w="47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09</w:t>
            </w:r>
          </w:p>
        </w:tc>
        <w:tc>
          <w:tcPr>
            <w:tcW w:w="143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09</w:t>
            </w:r>
          </w:p>
        </w:tc>
        <w:tc>
          <w:tcPr>
            <w:tcW w:w="696"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63,1</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63,1</w:t>
            </w:r>
          </w:p>
        </w:tc>
        <w:tc>
          <w:tcPr>
            <w:tcW w:w="850"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63,1</w:t>
            </w:r>
          </w:p>
        </w:tc>
      </w:tr>
      <w:tr w:rsidR="00063B3F" w:rsidRPr="00063B3F" w:rsidTr="00E15E06">
        <w:trPr>
          <w:trHeight w:val="28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Комплекс процессных мероприятий « Развитие транспортной инфраструктуры Веселовского сельского поселения»</w:t>
            </w:r>
          </w:p>
        </w:tc>
        <w:tc>
          <w:tcPr>
            <w:tcW w:w="71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951</w:t>
            </w:r>
          </w:p>
        </w:tc>
        <w:tc>
          <w:tcPr>
            <w:tcW w:w="42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04</w:t>
            </w:r>
          </w:p>
        </w:tc>
        <w:tc>
          <w:tcPr>
            <w:tcW w:w="47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09</w:t>
            </w:r>
          </w:p>
        </w:tc>
        <w:tc>
          <w:tcPr>
            <w:tcW w:w="143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09.4.01</w:t>
            </w:r>
          </w:p>
        </w:tc>
        <w:tc>
          <w:tcPr>
            <w:tcW w:w="696"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63,1</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63,1</w:t>
            </w:r>
          </w:p>
        </w:tc>
        <w:tc>
          <w:tcPr>
            <w:tcW w:w="850"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63,1</w:t>
            </w:r>
          </w:p>
        </w:tc>
      </w:tr>
      <w:tr w:rsidR="00063B3F" w:rsidRPr="00063B3F" w:rsidTr="00E15E06">
        <w:trPr>
          <w:trHeight w:val="976"/>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063B3F" w:rsidRPr="00063B3F" w:rsidRDefault="00063B3F" w:rsidP="00063B3F">
            <w:pPr>
              <w:rPr>
                <w:iCs/>
                <w:color w:val="000000"/>
                <w:sz w:val="20"/>
                <w:szCs w:val="20"/>
              </w:rPr>
            </w:pPr>
            <w:r w:rsidRPr="00063B3F">
              <w:rPr>
                <w:iCs/>
                <w:color w:val="000000"/>
                <w:sz w:val="20"/>
                <w:szCs w:val="20"/>
              </w:rPr>
              <w:t xml:space="preserve">Расходы на содержание автомобильных дорог общего пользования местного значения </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951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04</w:t>
            </w:r>
          </w:p>
        </w:tc>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09</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09.4.01.28160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63,1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63,1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63,1</w:t>
            </w:r>
          </w:p>
        </w:tc>
      </w:tr>
      <w:tr w:rsidR="00063B3F" w:rsidRPr="00063B3F" w:rsidTr="00E15E06">
        <w:trPr>
          <w:trHeight w:val="976"/>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iCs/>
                <w:color w:val="000000"/>
                <w:sz w:val="20"/>
                <w:szCs w:val="20"/>
              </w:rPr>
            </w:pPr>
            <w:r w:rsidRPr="00063B3F">
              <w:rPr>
                <w:iCs/>
                <w:color w:val="000000"/>
                <w:sz w:val="20"/>
                <w:szCs w:val="20"/>
              </w:rPr>
              <w:t>Расходы на содержание автомобильных дорог общего пользования местного значения (Иные закупки товаров, работ и услуг для обеспечения государственных (муниципальных) нужд)</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951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04</w:t>
            </w:r>
          </w:p>
        </w:tc>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09</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09.4.01.28160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2.4.0</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63,1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63,1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63,1</w:t>
            </w:r>
          </w:p>
        </w:tc>
      </w:tr>
      <w:tr w:rsidR="00063B3F" w:rsidRPr="00063B3F" w:rsidTr="00E15E06">
        <w:trPr>
          <w:trHeight w:val="421"/>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bCs/>
                <w:color w:val="000000"/>
                <w:sz w:val="20"/>
                <w:szCs w:val="20"/>
              </w:rPr>
            </w:pPr>
            <w:r w:rsidRPr="00063B3F">
              <w:rPr>
                <w:bCs/>
                <w:color w:val="000000"/>
                <w:sz w:val="20"/>
                <w:szCs w:val="20"/>
              </w:rPr>
              <w:t>Другие вопросы в области национальной экономики</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951</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04</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12</w:t>
            </w:r>
          </w:p>
        </w:tc>
        <w:tc>
          <w:tcPr>
            <w:tcW w:w="1439"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 </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 </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5,0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5,0</w:t>
            </w:r>
          </w:p>
        </w:tc>
      </w:tr>
      <w:tr w:rsidR="00063B3F" w:rsidRPr="00063B3F" w:rsidTr="00E15E06">
        <w:trPr>
          <w:trHeight w:val="6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Муниципальная программа Веселовского сельского поселения «Управление муниципальным имуществом»</w:t>
            </w:r>
          </w:p>
        </w:tc>
        <w:tc>
          <w:tcPr>
            <w:tcW w:w="71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951</w:t>
            </w:r>
          </w:p>
        </w:tc>
        <w:tc>
          <w:tcPr>
            <w:tcW w:w="42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04</w:t>
            </w:r>
          </w:p>
        </w:tc>
        <w:tc>
          <w:tcPr>
            <w:tcW w:w="47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12</w:t>
            </w:r>
          </w:p>
        </w:tc>
        <w:tc>
          <w:tcPr>
            <w:tcW w:w="143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13</w:t>
            </w:r>
          </w:p>
        </w:tc>
        <w:tc>
          <w:tcPr>
            <w:tcW w:w="696"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5,0</w:t>
            </w:r>
          </w:p>
        </w:tc>
        <w:tc>
          <w:tcPr>
            <w:tcW w:w="850"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5,0</w:t>
            </w:r>
          </w:p>
        </w:tc>
      </w:tr>
      <w:tr w:rsidR="00063B3F" w:rsidRPr="00063B3F" w:rsidTr="00E15E06">
        <w:trPr>
          <w:trHeight w:val="351"/>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Комплекс процессных мероприятий « Повышение эффективности управления муниципальным имуществом»</w:t>
            </w:r>
          </w:p>
        </w:tc>
        <w:tc>
          <w:tcPr>
            <w:tcW w:w="71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951</w:t>
            </w:r>
          </w:p>
        </w:tc>
        <w:tc>
          <w:tcPr>
            <w:tcW w:w="42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04</w:t>
            </w:r>
          </w:p>
        </w:tc>
        <w:tc>
          <w:tcPr>
            <w:tcW w:w="47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12</w:t>
            </w:r>
          </w:p>
        </w:tc>
        <w:tc>
          <w:tcPr>
            <w:tcW w:w="143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13.4.01</w:t>
            </w:r>
          </w:p>
        </w:tc>
        <w:tc>
          <w:tcPr>
            <w:tcW w:w="696"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5,0</w:t>
            </w:r>
          </w:p>
        </w:tc>
        <w:tc>
          <w:tcPr>
            <w:tcW w:w="850"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5,0</w:t>
            </w:r>
          </w:p>
        </w:tc>
      </w:tr>
      <w:tr w:rsidR="00063B3F" w:rsidRPr="00063B3F" w:rsidTr="00E15E06">
        <w:trPr>
          <w:trHeight w:val="1200"/>
        </w:trPr>
        <w:tc>
          <w:tcPr>
            <w:tcW w:w="3686" w:type="dxa"/>
            <w:tcBorders>
              <w:top w:val="nil"/>
              <w:left w:val="single" w:sz="4" w:space="0" w:color="auto"/>
              <w:bottom w:val="single" w:sz="4" w:space="0" w:color="auto"/>
              <w:right w:val="single" w:sz="4" w:space="0" w:color="auto"/>
            </w:tcBorders>
            <w:shd w:val="clear" w:color="auto" w:fill="auto"/>
            <w:vAlign w:val="center"/>
          </w:tcPr>
          <w:p w:rsidR="00063B3F" w:rsidRPr="00063B3F" w:rsidRDefault="00063B3F" w:rsidP="00063B3F">
            <w:pPr>
              <w:rPr>
                <w:iCs/>
                <w:color w:val="000000"/>
                <w:sz w:val="20"/>
                <w:szCs w:val="20"/>
              </w:rPr>
            </w:pPr>
            <w:r w:rsidRPr="00063B3F">
              <w:rPr>
                <w:iCs/>
                <w:color w:val="000000"/>
                <w:sz w:val="20"/>
                <w:szCs w:val="20"/>
              </w:rPr>
              <w:t xml:space="preserve">Мероприятия по межеванию, постановки на кадастровый учет земельных участков под объектами муниципального имущества, свободных земельных участков </w:t>
            </w:r>
          </w:p>
        </w:tc>
        <w:tc>
          <w:tcPr>
            <w:tcW w:w="712"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951</w:t>
            </w:r>
          </w:p>
        </w:tc>
        <w:tc>
          <w:tcPr>
            <w:tcW w:w="422"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04</w:t>
            </w:r>
          </w:p>
        </w:tc>
        <w:tc>
          <w:tcPr>
            <w:tcW w:w="472"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12</w:t>
            </w:r>
          </w:p>
        </w:tc>
        <w:tc>
          <w:tcPr>
            <w:tcW w:w="1439"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13.4.01.28230</w:t>
            </w:r>
          </w:p>
        </w:tc>
        <w:tc>
          <w:tcPr>
            <w:tcW w:w="696"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p>
        </w:tc>
        <w:tc>
          <w:tcPr>
            <w:tcW w:w="937"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0,0</w:t>
            </w:r>
          </w:p>
        </w:tc>
        <w:tc>
          <w:tcPr>
            <w:tcW w:w="992"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5,0</w:t>
            </w:r>
          </w:p>
        </w:tc>
        <w:tc>
          <w:tcPr>
            <w:tcW w:w="850"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5,0</w:t>
            </w:r>
          </w:p>
        </w:tc>
      </w:tr>
      <w:tr w:rsidR="00063B3F" w:rsidRPr="00063B3F" w:rsidTr="00E15E06">
        <w:trPr>
          <w:trHeight w:val="120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iCs/>
                <w:color w:val="000000"/>
                <w:sz w:val="20"/>
                <w:szCs w:val="20"/>
              </w:rPr>
            </w:pPr>
            <w:r w:rsidRPr="00063B3F">
              <w:rPr>
                <w:iCs/>
                <w:color w:val="000000"/>
                <w:sz w:val="20"/>
                <w:szCs w:val="20"/>
              </w:rPr>
              <w:t>Мероприятия по межеванию, постановки на кадастровый учет земельных участков под объектами муниципального имущества, свободных земельных участков (Иные закупки товаров, работ и услуг для обеспечения государственных (муниципальных) нужд)</w:t>
            </w:r>
          </w:p>
        </w:tc>
        <w:tc>
          <w:tcPr>
            <w:tcW w:w="71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951</w:t>
            </w:r>
          </w:p>
        </w:tc>
        <w:tc>
          <w:tcPr>
            <w:tcW w:w="42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04</w:t>
            </w:r>
          </w:p>
        </w:tc>
        <w:tc>
          <w:tcPr>
            <w:tcW w:w="47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12</w:t>
            </w:r>
          </w:p>
        </w:tc>
        <w:tc>
          <w:tcPr>
            <w:tcW w:w="143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13.4.01.28230</w:t>
            </w:r>
          </w:p>
        </w:tc>
        <w:tc>
          <w:tcPr>
            <w:tcW w:w="696"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2.4.0</w:t>
            </w:r>
          </w:p>
        </w:tc>
        <w:tc>
          <w:tcPr>
            <w:tcW w:w="93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5,0</w:t>
            </w:r>
          </w:p>
        </w:tc>
        <w:tc>
          <w:tcPr>
            <w:tcW w:w="850"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5,0</w:t>
            </w:r>
          </w:p>
        </w:tc>
      </w:tr>
      <w:tr w:rsidR="00063B3F" w:rsidRPr="00063B3F" w:rsidTr="00E15E06">
        <w:trPr>
          <w:trHeight w:val="501"/>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bCs/>
                <w:color w:val="000000"/>
                <w:sz w:val="20"/>
                <w:szCs w:val="20"/>
              </w:rPr>
            </w:pPr>
            <w:r w:rsidRPr="00063B3F">
              <w:rPr>
                <w:bCs/>
                <w:color w:val="000000"/>
                <w:sz w:val="20"/>
                <w:szCs w:val="20"/>
              </w:rPr>
              <w:t>ЖИЛИЩНО-КОММУНАЛЬНОЕ ХОЗЯЙСТВО</w:t>
            </w:r>
          </w:p>
        </w:tc>
        <w:tc>
          <w:tcPr>
            <w:tcW w:w="71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951</w:t>
            </w:r>
          </w:p>
        </w:tc>
        <w:tc>
          <w:tcPr>
            <w:tcW w:w="42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05</w:t>
            </w:r>
          </w:p>
        </w:tc>
        <w:tc>
          <w:tcPr>
            <w:tcW w:w="47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 </w:t>
            </w:r>
          </w:p>
        </w:tc>
        <w:tc>
          <w:tcPr>
            <w:tcW w:w="143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 xml:space="preserve">                           788,8</w:t>
            </w:r>
          </w:p>
          <w:p w:rsidR="00063B3F" w:rsidRPr="00063B3F" w:rsidRDefault="00063B3F" w:rsidP="00063B3F">
            <w:pPr>
              <w:jc w:val="right"/>
              <w:rPr>
                <w:bCs/>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p>
          <w:p w:rsidR="00063B3F" w:rsidRPr="00063B3F" w:rsidRDefault="00063B3F" w:rsidP="00063B3F">
            <w:pPr>
              <w:jc w:val="right"/>
              <w:rPr>
                <w:bCs/>
                <w:color w:val="000000"/>
                <w:sz w:val="20"/>
                <w:szCs w:val="20"/>
              </w:rPr>
            </w:pPr>
            <w:r w:rsidRPr="00063B3F">
              <w:rPr>
                <w:bCs/>
                <w:color w:val="000000"/>
                <w:sz w:val="20"/>
                <w:szCs w:val="20"/>
              </w:rPr>
              <w:t>447,8</w:t>
            </w:r>
          </w:p>
          <w:p w:rsidR="00063B3F" w:rsidRPr="00063B3F" w:rsidRDefault="00063B3F" w:rsidP="00063B3F">
            <w:pPr>
              <w:jc w:val="right"/>
              <w:rPr>
                <w:bCs/>
                <w:color w:val="000000"/>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p>
          <w:p w:rsidR="00063B3F" w:rsidRPr="00063B3F" w:rsidRDefault="00063B3F" w:rsidP="00063B3F">
            <w:pPr>
              <w:jc w:val="right"/>
              <w:rPr>
                <w:bCs/>
                <w:color w:val="000000"/>
                <w:sz w:val="20"/>
                <w:szCs w:val="20"/>
              </w:rPr>
            </w:pPr>
            <w:r w:rsidRPr="00063B3F">
              <w:rPr>
                <w:bCs/>
                <w:color w:val="000000"/>
                <w:sz w:val="20"/>
                <w:szCs w:val="20"/>
              </w:rPr>
              <w:t>253,0</w:t>
            </w:r>
          </w:p>
          <w:p w:rsidR="00063B3F" w:rsidRPr="00063B3F" w:rsidRDefault="00063B3F" w:rsidP="00063B3F">
            <w:pPr>
              <w:jc w:val="right"/>
              <w:rPr>
                <w:bCs/>
                <w:color w:val="000000"/>
                <w:sz w:val="20"/>
                <w:szCs w:val="20"/>
              </w:rPr>
            </w:pPr>
          </w:p>
        </w:tc>
      </w:tr>
      <w:tr w:rsidR="00063B3F" w:rsidRPr="00063B3F" w:rsidTr="00E15E06">
        <w:trPr>
          <w:trHeight w:val="315"/>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bCs/>
                <w:color w:val="000000"/>
                <w:sz w:val="20"/>
                <w:szCs w:val="20"/>
              </w:rPr>
            </w:pPr>
            <w:r w:rsidRPr="00063B3F">
              <w:rPr>
                <w:bCs/>
                <w:color w:val="000000"/>
                <w:sz w:val="20"/>
                <w:szCs w:val="20"/>
              </w:rPr>
              <w:t>Благоустройство</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951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05</w:t>
            </w:r>
          </w:p>
        </w:tc>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03</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 </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 </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788,8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447,8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253,0</w:t>
            </w:r>
          </w:p>
        </w:tc>
      </w:tr>
      <w:tr w:rsidR="00063B3F" w:rsidRPr="00063B3F" w:rsidTr="00E15E06">
        <w:trPr>
          <w:trHeight w:val="674"/>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lastRenderedPageBreak/>
              <w:t>Муниципальная программа Веселовского сельского поселения " Обеспечение качественными жилищно-коммунальными услугами населения Веселовского сельского поселения"</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951</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05</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03</w:t>
            </w:r>
          </w:p>
        </w:tc>
        <w:tc>
          <w:tcPr>
            <w:tcW w:w="1439"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02</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37"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732,7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432,8</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238,0</w:t>
            </w:r>
          </w:p>
        </w:tc>
      </w:tr>
      <w:tr w:rsidR="00063B3F" w:rsidRPr="00063B3F" w:rsidTr="00E15E06">
        <w:trPr>
          <w:trHeight w:val="389"/>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Комплекс процессных мероприятий « Создание условий для обеспечения качественными коммунальными услугами населения Веселовского сельского поселения»</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951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05</w:t>
            </w:r>
          </w:p>
        </w:tc>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03</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02.4.01</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507,9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404,8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220,0</w:t>
            </w:r>
          </w:p>
        </w:tc>
      </w:tr>
      <w:tr w:rsidR="00063B3F" w:rsidRPr="00063B3F" w:rsidTr="00E15E06">
        <w:trPr>
          <w:trHeight w:val="835"/>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063B3F" w:rsidRPr="00063B3F" w:rsidRDefault="00063B3F" w:rsidP="00063B3F">
            <w:pPr>
              <w:rPr>
                <w:iCs/>
                <w:color w:val="000000"/>
                <w:sz w:val="20"/>
                <w:szCs w:val="20"/>
              </w:rPr>
            </w:pPr>
            <w:r w:rsidRPr="00063B3F">
              <w:rPr>
                <w:iCs/>
                <w:color w:val="000000"/>
                <w:sz w:val="20"/>
                <w:szCs w:val="20"/>
              </w:rPr>
              <w:t xml:space="preserve">Проведение мероприятий по уличному освещению </w:t>
            </w: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951</w:t>
            </w:r>
          </w:p>
        </w:tc>
        <w:tc>
          <w:tcPr>
            <w:tcW w:w="422"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05</w:t>
            </w:r>
          </w:p>
        </w:tc>
        <w:tc>
          <w:tcPr>
            <w:tcW w:w="472"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03</w:t>
            </w:r>
          </w:p>
        </w:tc>
        <w:tc>
          <w:tcPr>
            <w:tcW w:w="1439"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02.4.01.28020</w:t>
            </w:r>
          </w:p>
        </w:tc>
        <w:tc>
          <w:tcPr>
            <w:tcW w:w="696"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p>
        </w:tc>
        <w:tc>
          <w:tcPr>
            <w:tcW w:w="937"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507,9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404,8</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220,0</w:t>
            </w:r>
          </w:p>
        </w:tc>
      </w:tr>
      <w:tr w:rsidR="00063B3F" w:rsidRPr="00063B3F" w:rsidTr="00E15E06">
        <w:trPr>
          <w:trHeight w:val="835"/>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iCs/>
                <w:color w:val="000000"/>
                <w:sz w:val="20"/>
                <w:szCs w:val="20"/>
              </w:rPr>
            </w:pPr>
            <w:r w:rsidRPr="00063B3F">
              <w:rPr>
                <w:iCs/>
                <w:color w:val="000000"/>
                <w:sz w:val="20"/>
                <w:szCs w:val="20"/>
              </w:rPr>
              <w:t>Проведение мероприятий по уличному освещению (Иные закупки товаров, работ и услуг для обеспечения государственных (муниципальных) нужд)</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951</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05</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03</w:t>
            </w:r>
          </w:p>
        </w:tc>
        <w:tc>
          <w:tcPr>
            <w:tcW w:w="1439"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02.4.01.28020</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2.4.0</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507,9</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404,8</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220,0</w:t>
            </w:r>
          </w:p>
        </w:tc>
      </w:tr>
      <w:tr w:rsidR="00063B3F" w:rsidRPr="00063B3F" w:rsidTr="00E15E06">
        <w:trPr>
          <w:trHeight w:val="85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063B3F" w:rsidRPr="00063B3F" w:rsidRDefault="00063B3F" w:rsidP="00063B3F">
            <w:pPr>
              <w:rPr>
                <w:color w:val="000000"/>
                <w:sz w:val="20"/>
                <w:szCs w:val="20"/>
              </w:rPr>
            </w:pPr>
            <w:r w:rsidRPr="00063B3F">
              <w:rPr>
                <w:color w:val="000000"/>
                <w:sz w:val="20"/>
                <w:szCs w:val="20"/>
              </w:rPr>
              <w:t>Комплекс процессных мероприятий « Благоустройство территории Веселовского сельского поселения»</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color w:val="000000"/>
                <w:sz w:val="20"/>
                <w:szCs w:val="20"/>
              </w:rPr>
            </w:pPr>
            <w:r w:rsidRPr="00063B3F">
              <w:rPr>
                <w:color w:val="000000"/>
                <w:sz w:val="20"/>
                <w:szCs w:val="20"/>
              </w:rPr>
              <w:t>951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color w:val="000000"/>
                <w:sz w:val="20"/>
                <w:szCs w:val="20"/>
              </w:rPr>
            </w:pPr>
            <w:r w:rsidRPr="00063B3F">
              <w:rPr>
                <w:color w:val="000000"/>
                <w:sz w:val="20"/>
                <w:szCs w:val="20"/>
              </w:rPr>
              <w:t>05</w:t>
            </w:r>
          </w:p>
        </w:tc>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color w:val="000000"/>
                <w:sz w:val="20"/>
                <w:szCs w:val="20"/>
              </w:rPr>
            </w:pPr>
            <w:r w:rsidRPr="00063B3F">
              <w:rPr>
                <w:color w:val="000000"/>
                <w:sz w:val="20"/>
                <w:szCs w:val="20"/>
              </w:rPr>
              <w:t>03</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color w:val="000000"/>
                <w:sz w:val="20"/>
                <w:szCs w:val="20"/>
              </w:rPr>
            </w:pPr>
            <w:r w:rsidRPr="00063B3F">
              <w:rPr>
                <w:color w:val="000000"/>
                <w:sz w:val="20"/>
                <w:szCs w:val="20"/>
              </w:rPr>
              <w:t>02.4.02</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color w:val="000000"/>
                <w:sz w:val="20"/>
                <w:szCs w:val="20"/>
              </w:rPr>
            </w:pPr>
            <w:r w:rsidRPr="00063B3F">
              <w:rPr>
                <w:color w:val="000000"/>
                <w:sz w:val="20"/>
                <w:szCs w:val="20"/>
              </w:rPr>
              <w:t> </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224,8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28,0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18,0</w:t>
            </w:r>
          </w:p>
        </w:tc>
      </w:tr>
      <w:tr w:rsidR="00063B3F" w:rsidRPr="00063B3F" w:rsidTr="00E15E06">
        <w:trPr>
          <w:trHeight w:val="850"/>
        </w:trPr>
        <w:tc>
          <w:tcPr>
            <w:tcW w:w="3686" w:type="dxa"/>
            <w:tcBorders>
              <w:top w:val="nil"/>
              <w:left w:val="single" w:sz="4" w:space="0" w:color="auto"/>
              <w:bottom w:val="single" w:sz="4" w:space="0" w:color="auto"/>
              <w:right w:val="single" w:sz="4" w:space="0" w:color="auto"/>
            </w:tcBorders>
            <w:shd w:val="clear" w:color="auto" w:fill="auto"/>
            <w:vAlign w:val="center"/>
          </w:tcPr>
          <w:p w:rsidR="00063B3F" w:rsidRPr="00063B3F" w:rsidRDefault="00063B3F" w:rsidP="00063B3F">
            <w:pPr>
              <w:rPr>
                <w:iCs/>
                <w:color w:val="000000"/>
                <w:sz w:val="20"/>
                <w:szCs w:val="20"/>
              </w:rPr>
            </w:pPr>
            <w:r w:rsidRPr="00063B3F">
              <w:rPr>
                <w:iCs/>
                <w:color w:val="000000"/>
                <w:sz w:val="20"/>
                <w:szCs w:val="20"/>
              </w:rPr>
              <w:t xml:space="preserve">Проведение мероприятий по расширению зоны отдыха на территории поселения </w:t>
            </w:r>
          </w:p>
        </w:tc>
        <w:tc>
          <w:tcPr>
            <w:tcW w:w="712"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951</w:t>
            </w:r>
          </w:p>
        </w:tc>
        <w:tc>
          <w:tcPr>
            <w:tcW w:w="422"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05</w:t>
            </w:r>
          </w:p>
        </w:tc>
        <w:tc>
          <w:tcPr>
            <w:tcW w:w="472"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03</w:t>
            </w:r>
          </w:p>
        </w:tc>
        <w:tc>
          <w:tcPr>
            <w:tcW w:w="1439"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02.4.02.28250</w:t>
            </w:r>
          </w:p>
        </w:tc>
        <w:tc>
          <w:tcPr>
            <w:tcW w:w="696"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p>
        </w:tc>
        <w:tc>
          <w:tcPr>
            <w:tcW w:w="937"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center"/>
              <w:rPr>
                <w:iCs/>
                <w:color w:val="000000"/>
                <w:sz w:val="20"/>
                <w:szCs w:val="20"/>
              </w:rPr>
            </w:pPr>
            <w:r w:rsidRPr="00063B3F">
              <w:rPr>
                <w:iCs/>
                <w:color w:val="000000"/>
                <w:sz w:val="20"/>
                <w:szCs w:val="20"/>
              </w:rPr>
              <w:t xml:space="preserve">        224,8</w:t>
            </w:r>
          </w:p>
        </w:tc>
        <w:tc>
          <w:tcPr>
            <w:tcW w:w="992"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21,0</w:t>
            </w:r>
          </w:p>
        </w:tc>
        <w:tc>
          <w:tcPr>
            <w:tcW w:w="850"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11,0</w:t>
            </w:r>
          </w:p>
        </w:tc>
      </w:tr>
      <w:tr w:rsidR="00063B3F" w:rsidRPr="00063B3F" w:rsidTr="00E15E06">
        <w:trPr>
          <w:trHeight w:val="85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iCs/>
                <w:color w:val="000000"/>
                <w:sz w:val="20"/>
                <w:szCs w:val="20"/>
              </w:rPr>
            </w:pPr>
            <w:r w:rsidRPr="00063B3F">
              <w:rPr>
                <w:iCs/>
                <w:color w:val="000000"/>
                <w:sz w:val="20"/>
                <w:szCs w:val="20"/>
              </w:rPr>
              <w:t xml:space="preserve">Проведение мероприятий по расширению зоны отдыха на территории поселения (Иные закупки товаров, работ и услуг для обеспечения государственных (муниципальных) нужд) </w:t>
            </w:r>
          </w:p>
        </w:tc>
        <w:tc>
          <w:tcPr>
            <w:tcW w:w="71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951</w:t>
            </w:r>
          </w:p>
        </w:tc>
        <w:tc>
          <w:tcPr>
            <w:tcW w:w="42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05</w:t>
            </w:r>
          </w:p>
        </w:tc>
        <w:tc>
          <w:tcPr>
            <w:tcW w:w="47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03</w:t>
            </w:r>
          </w:p>
        </w:tc>
        <w:tc>
          <w:tcPr>
            <w:tcW w:w="143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02.4.02.28250</w:t>
            </w:r>
          </w:p>
        </w:tc>
        <w:tc>
          <w:tcPr>
            <w:tcW w:w="696"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2.4.0</w:t>
            </w:r>
          </w:p>
        </w:tc>
        <w:tc>
          <w:tcPr>
            <w:tcW w:w="93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224,8</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21,0</w:t>
            </w:r>
          </w:p>
        </w:tc>
        <w:tc>
          <w:tcPr>
            <w:tcW w:w="850"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11,0</w:t>
            </w:r>
          </w:p>
        </w:tc>
      </w:tr>
      <w:tr w:rsidR="00063B3F" w:rsidRPr="00063B3F" w:rsidTr="00E15E06">
        <w:trPr>
          <w:trHeight w:val="692"/>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063B3F" w:rsidRPr="00063B3F" w:rsidRDefault="00063B3F" w:rsidP="00063B3F">
            <w:pPr>
              <w:rPr>
                <w:iCs/>
                <w:color w:val="000000"/>
                <w:sz w:val="20"/>
                <w:szCs w:val="20"/>
              </w:rPr>
            </w:pPr>
            <w:r w:rsidRPr="00063B3F">
              <w:rPr>
                <w:iCs/>
                <w:color w:val="000000"/>
                <w:sz w:val="20"/>
                <w:szCs w:val="20"/>
              </w:rPr>
              <w:t xml:space="preserve">Расходы на мероприятия по озеленению территории Веселовского сельского поселения. </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951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05</w:t>
            </w:r>
          </w:p>
        </w:tc>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03</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02.4.02.28310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5,0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5,0</w:t>
            </w:r>
          </w:p>
        </w:tc>
      </w:tr>
      <w:tr w:rsidR="00063B3F" w:rsidRPr="00063B3F" w:rsidTr="00E15E06">
        <w:trPr>
          <w:trHeight w:val="692"/>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iCs/>
                <w:color w:val="000000"/>
                <w:sz w:val="20"/>
                <w:szCs w:val="20"/>
              </w:rPr>
            </w:pPr>
            <w:r w:rsidRPr="00063B3F">
              <w:rPr>
                <w:iCs/>
                <w:color w:val="000000"/>
                <w:sz w:val="20"/>
                <w:szCs w:val="20"/>
              </w:rPr>
              <w:t>Расходы на мероприятия по озеленению территории Веселовского сельского поселения. (Иные закупки товаров, работ и услуг для обеспечения государственных (муниципальных) нужд)</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951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05</w:t>
            </w:r>
          </w:p>
        </w:tc>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03</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02.4.02.28310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2.4.0</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5,0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5,0</w:t>
            </w:r>
          </w:p>
        </w:tc>
      </w:tr>
      <w:tr w:rsidR="00063B3F" w:rsidRPr="00063B3F" w:rsidTr="00E15E06">
        <w:trPr>
          <w:trHeight w:val="834"/>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063B3F" w:rsidRPr="00063B3F" w:rsidRDefault="00063B3F" w:rsidP="00063B3F">
            <w:pPr>
              <w:rPr>
                <w:iCs/>
                <w:color w:val="000000"/>
                <w:sz w:val="20"/>
                <w:szCs w:val="20"/>
              </w:rPr>
            </w:pPr>
            <w:r w:rsidRPr="00063B3F">
              <w:rPr>
                <w:iCs/>
                <w:color w:val="000000"/>
                <w:sz w:val="20"/>
                <w:szCs w:val="20"/>
              </w:rPr>
              <w:t xml:space="preserve">Расходы на содержание кладбищ. </w:t>
            </w: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951</w:t>
            </w:r>
          </w:p>
        </w:tc>
        <w:tc>
          <w:tcPr>
            <w:tcW w:w="422"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05</w:t>
            </w:r>
          </w:p>
        </w:tc>
        <w:tc>
          <w:tcPr>
            <w:tcW w:w="472"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03</w:t>
            </w:r>
          </w:p>
        </w:tc>
        <w:tc>
          <w:tcPr>
            <w:tcW w:w="1439"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02.4.02.28320</w:t>
            </w:r>
          </w:p>
        </w:tc>
        <w:tc>
          <w:tcPr>
            <w:tcW w:w="696"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p>
        </w:tc>
        <w:tc>
          <w:tcPr>
            <w:tcW w:w="937"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2,0</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2,0</w:t>
            </w:r>
          </w:p>
        </w:tc>
      </w:tr>
      <w:tr w:rsidR="00063B3F" w:rsidRPr="00063B3F" w:rsidTr="00E15E06">
        <w:trPr>
          <w:trHeight w:val="834"/>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iCs/>
                <w:color w:val="000000"/>
                <w:sz w:val="20"/>
                <w:szCs w:val="20"/>
              </w:rPr>
            </w:pPr>
            <w:r w:rsidRPr="00063B3F">
              <w:rPr>
                <w:iCs/>
                <w:color w:val="000000"/>
                <w:sz w:val="20"/>
                <w:szCs w:val="20"/>
              </w:rPr>
              <w:t>Расходы на содержание кладбищ. (Иные закупки товаров, работ и услуг для обеспечения государственных (муниципальных) нужд)</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951</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05</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03</w:t>
            </w:r>
          </w:p>
        </w:tc>
        <w:tc>
          <w:tcPr>
            <w:tcW w:w="1439"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02.4.02.28320</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2.4.0</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2,0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2,0</w:t>
            </w:r>
          </w:p>
        </w:tc>
      </w:tr>
      <w:tr w:rsidR="00063B3F" w:rsidRPr="00063B3F" w:rsidTr="00E15E06">
        <w:trPr>
          <w:trHeight w:val="81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Муниципальная программа Веселовского сельского поселения «Охрана окружающей среды и рациональное природопользование»</w:t>
            </w:r>
          </w:p>
        </w:tc>
        <w:tc>
          <w:tcPr>
            <w:tcW w:w="71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951</w:t>
            </w:r>
          </w:p>
        </w:tc>
        <w:tc>
          <w:tcPr>
            <w:tcW w:w="42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05</w:t>
            </w:r>
          </w:p>
        </w:tc>
        <w:tc>
          <w:tcPr>
            <w:tcW w:w="47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03</w:t>
            </w:r>
          </w:p>
        </w:tc>
        <w:tc>
          <w:tcPr>
            <w:tcW w:w="143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07</w:t>
            </w:r>
          </w:p>
        </w:tc>
        <w:tc>
          <w:tcPr>
            <w:tcW w:w="696"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56,1</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15,0</w:t>
            </w:r>
          </w:p>
        </w:tc>
        <w:tc>
          <w:tcPr>
            <w:tcW w:w="850"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15,0</w:t>
            </w:r>
          </w:p>
        </w:tc>
      </w:tr>
      <w:tr w:rsidR="00063B3F" w:rsidRPr="00063B3F" w:rsidTr="00E15E06">
        <w:trPr>
          <w:trHeight w:val="232"/>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Комплекс процессных мероприятий « Охрана окружающей среды»</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951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05</w:t>
            </w:r>
          </w:p>
        </w:tc>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03</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07.4.01</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37,9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5,0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5,0</w:t>
            </w:r>
          </w:p>
        </w:tc>
      </w:tr>
      <w:tr w:rsidR="00063B3F" w:rsidRPr="00063B3F" w:rsidTr="00E15E06">
        <w:trPr>
          <w:trHeight w:val="1006"/>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063B3F" w:rsidRPr="00063B3F" w:rsidRDefault="00063B3F" w:rsidP="00063B3F">
            <w:pPr>
              <w:rPr>
                <w:iCs/>
                <w:color w:val="000000"/>
                <w:sz w:val="20"/>
                <w:szCs w:val="20"/>
              </w:rPr>
            </w:pPr>
            <w:r w:rsidRPr="00063B3F">
              <w:rPr>
                <w:iCs/>
                <w:color w:val="000000"/>
                <w:sz w:val="20"/>
                <w:szCs w:val="20"/>
              </w:rPr>
              <w:t xml:space="preserve">Мероприятия по регулированию численности безнадзорных животных Веселовского сельского поселения </w:t>
            </w: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951</w:t>
            </w:r>
          </w:p>
        </w:tc>
        <w:tc>
          <w:tcPr>
            <w:tcW w:w="422"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05</w:t>
            </w:r>
          </w:p>
        </w:tc>
        <w:tc>
          <w:tcPr>
            <w:tcW w:w="472"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03</w:t>
            </w:r>
          </w:p>
        </w:tc>
        <w:tc>
          <w:tcPr>
            <w:tcW w:w="1439"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07.4.01.28360</w:t>
            </w:r>
          </w:p>
        </w:tc>
        <w:tc>
          <w:tcPr>
            <w:tcW w:w="696"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p>
        </w:tc>
        <w:tc>
          <w:tcPr>
            <w:tcW w:w="937"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37,9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5,0</w:t>
            </w:r>
          </w:p>
        </w:tc>
      </w:tr>
      <w:tr w:rsidR="00063B3F" w:rsidRPr="00063B3F" w:rsidTr="00E15E06">
        <w:trPr>
          <w:trHeight w:val="100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iCs/>
                <w:color w:val="000000"/>
                <w:sz w:val="20"/>
                <w:szCs w:val="20"/>
              </w:rPr>
            </w:pPr>
            <w:r w:rsidRPr="00063B3F">
              <w:rPr>
                <w:iCs/>
                <w:color w:val="000000"/>
                <w:sz w:val="20"/>
                <w:szCs w:val="20"/>
              </w:rPr>
              <w:lastRenderedPageBreak/>
              <w:t>Мероприятия по регулированию численности безнадзорных животных Веселовского сельского поселения (Иные закупки товаров, работ и услуг для обеспечения государственных (муниципальных) нужд)</w:t>
            </w:r>
          </w:p>
        </w:tc>
        <w:tc>
          <w:tcPr>
            <w:tcW w:w="71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951</w:t>
            </w:r>
          </w:p>
        </w:tc>
        <w:tc>
          <w:tcPr>
            <w:tcW w:w="42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05</w:t>
            </w:r>
          </w:p>
        </w:tc>
        <w:tc>
          <w:tcPr>
            <w:tcW w:w="47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03</w:t>
            </w:r>
          </w:p>
        </w:tc>
        <w:tc>
          <w:tcPr>
            <w:tcW w:w="143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07.4.01.28360</w:t>
            </w:r>
          </w:p>
        </w:tc>
        <w:tc>
          <w:tcPr>
            <w:tcW w:w="696"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2.4.0</w:t>
            </w:r>
          </w:p>
        </w:tc>
        <w:tc>
          <w:tcPr>
            <w:tcW w:w="937"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37,9</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5,0</w:t>
            </w:r>
          </w:p>
        </w:tc>
        <w:tc>
          <w:tcPr>
            <w:tcW w:w="850"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5,0</w:t>
            </w:r>
          </w:p>
        </w:tc>
      </w:tr>
      <w:tr w:rsidR="00063B3F" w:rsidRPr="00063B3F" w:rsidTr="00E15E06">
        <w:trPr>
          <w:trHeight w:val="116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063B3F" w:rsidRPr="00063B3F" w:rsidRDefault="00063B3F" w:rsidP="00063B3F">
            <w:pPr>
              <w:rPr>
                <w:color w:val="000000"/>
                <w:sz w:val="20"/>
                <w:szCs w:val="20"/>
              </w:rPr>
            </w:pPr>
            <w:r w:rsidRPr="00063B3F">
              <w:rPr>
                <w:color w:val="000000"/>
                <w:sz w:val="20"/>
                <w:szCs w:val="20"/>
              </w:rPr>
              <w:t>Комплекс процессных мероприятий «Формирование комплексной системы управления отходами и вторичными материальными ресурсами на территории Веселовского сельского поселения»</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color w:val="000000"/>
                <w:sz w:val="20"/>
                <w:szCs w:val="20"/>
              </w:rPr>
            </w:pPr>
            <w:r w:rsidRPr="00063B3F">
              <w:rPr>
                <w:color w:val="000000"/>
                <w:sz w:val="20"/>
                <w:szCs w:val="20"/>
              </w:rPr>
              <w:t>951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color w:val="000000"/>
                <w:sz w:val="20"/>
                <w:szCs w:val="20"/>
              </w:rPr>
            </w:pPr>
            <w:r w:rsidRPr="00063B3F">
              <w:rPr>
                <w:color w:val="000000"/>
                <w:sz w:val="20"/>
                <w:szCs w:val="20"/>
              </w:rPr>
              <w:t>05</w:t>
            </w:r>
          </w:p>
        </w:tc>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color w:val="000000"/>
                <w:sz w:val="20"/>
                <w:szCs w:val="20"/>
              </w:rPr>
            </w:pPr>
          </w:p>
          <w:p w:rsidR="00063B3F" w:rsidRPr="00063B3F" w:rsidRDefault="00063B3F" w:rsidP="00063B3F">
            <w:pPr>
              <w:rPr>
                <w:color w:val="000000"/>
                <w:sz w:val="20"/>
                <w:szCs w:val="20"/>
              </w:rPr>
            </w:pPr>
            <w:r w:rsidRPr="00063B3F">
              <w:rPr>
                <w:color w:val="000000"/>
                <w:sz w:val="20"/>
                <w:szCs w:val="20"/>
              </w:rPr>
              <w:t>03</w:t>
            </w:r>
          </w:p>
          <w:p w:rsidR="00063B3F" w:rsidRPr="00063B3F" w:rsidRDefault="00063B3F" w:rsidP="00063B3F">
            <w:pPr>
              <w:rPr>
                <w:color w:val="000000"/>
                <w:sz w:val="20"/>
                <w:szCs w:val="20"/>
              </w:rPr>
            </w:pP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color w:val="000000"/>
                <w:sz w:val="20"/>
                <w:szCs w:val="20"/>
              </w:rPr>
            </w:pPr>
            <w:r w:rsidRPr="00063B3F">
              <w:rPr>
                <w:color w:val="000000"/>
                <w:sz w:val="20"/>
                <w:szCs w:val="20"/>
              </w:rPr>
              <w:t>07.4.02</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color w:val="000000"/>
                <w:sz w:val="20"/>
                <w:szCs w:val="20"/>
              </w:rPr>
            </w:pPr>
            <w:r w:rsidRPr="00063B3F">
              <w:rPr>
                <w:color w:val="000000"/>
                <w:sz w:val="20"/>
                <w:szCs w:val="20"/>
              </w:rPr>
              <w:t> </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18,2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10,0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10,0</w:t>
            </w:r>
          </w:p>
        </w:tc>
      </w:tr>
      <w:tr w:rsidR="00063B3F" w:rsidRPr="00063B3F" w:rsidTr="00E15E06">
        <w:trPr>
          <w:trHeight w:val="385"/>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063B3F" w:rsidRPr="00063B3F" w:rsidRDefault="00063B3F" w:rsidP="00063B3F">
            <w:pPr>
              <w:rPr>
                <w:iCs/>
                <w:color w:val="000000"/>
                <w:sz w:val="20"/>
                <w:szCs w:val="20"/>
              </w:rPr>
            </w:pPr>
            <w:r w:rsidRPr="00063B3F">
              <w:rPr>
                <w:iCs/>
                <w:color w:val="000000"/>
                <w:sz w:val="20"/>
                <w:szCs w:val="20"/>
              </w:rPr>
              <w:t xml:space="preserve">Мероприятия по улучшению санитарно-экологического состояния территории Веселовского сельского поселения </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951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05</w:t>
            </w:r>
          </w:p>
        </w:tc>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03</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07.4.02.28140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18,2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10,0</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iCs/>
                <w:color w:val="000000"/>
                <w:sz w:val="20"/>
                <w:szCs w:val="20"/>
              </w:rPr>
            </w:pPr>
            <w:r w:rsidRPr="00063B3F">
              <w:rPr>
                <w:iCs/>
                <w:color w:val="000000"/>
                <w:sz w:val="20"/>
                <w:szCs w:val="20"/>
              </w:rPr>
              <w:t>10,0</w:t>
            </w:r>
          </w:p>
        </w:tc>
      </w:tr>
      <w:tr w:rsidR="00063B3F" w:rsidRPr="00063B3F" w:rsidTr="00E15E06">
        <w:trPr>
          <w:trHeight w:val="116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iCs/>
                <w:color w:val="000000"/>
                <w:sz w:val="20"/>
                <w:szCs w:val="20"/>
              </w:rPr>
            </w:pPr>
            <w:r w:rsidRPr="00063B3F">
              <w:rPr>
                <w:iCs/>
                <w:color w:val="000000"/>
                <w:sz w:val="20"/>
                <w:szCs w:val="20"/>
              </w:rPr>
              <w:t>Мероприятия по улучшению санитарно-экологического состояния территории Веселовского сельского поселения (Иные закупки товаров, работ и услуг для обеспечения государственных (муниципальных) нужд)</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951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05</w:t>
            </w:r>
          </w:p>
        </w:tc>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03</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07.4.02.28140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2.4.0</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18,2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10,0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iCs/>
                <w:color w:val="000000"/>
                <w:sz w:val="20"/>
                <w:szCs w:val="20"/>
              </w:rPr>
            </w:pPr>
            <w:r w:rsidRPr="00063B3F">
              <w:rPr>
                <w:iCs/>
                <w:color w:val="000000"/>
                <w:sz w:val="20"/>
                <w:szCs w:val="20"/>
              </w:rPr>
              <w:t>10,0</w:t>
            </w:r>
          </w:p>
        </w:tc>
      </w:tr>
      <w:tr w:rsidR="00063B3F" w:rsidRPr="00063B3F" w:rsidTr="00E15E06">
        <w:trPr>
          <w:trHeight w:val="315"/>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bCs/>
                <w:color w:val="000000"/>
                <w:sz w:val="20"/>
                <w:szCs w:val="20"/>
              </w:rPr>
            </w:pPr>
            <w:r w:rsidRPr="00063B3F">
              <w:rPr>
                <w:bCs/>
                <w:color w:val="000000"/>
                <w:sz w:val="20"/>
                <w:szCs w:val="20"/>
              </w:rPr>
              <w:t>ОБРАЗОВАНИЕ</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951</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07</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 </w:t>
            </w:r>
          </w:p>
        </w:tc>
        <w:tc>
          <w:tcPr>
            <w:tcW w:w="1439"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 </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 </w:t>
            </w:r>
          </w:p>
        </w:tc>
        <w:tc>
          <w:tcPr>
            <w:tcW w:w="937"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jc w:val="right"/>
              <w:rPr>
                <w:bCs/>
                <w:color w:val="000000"/>
                <w:sz w:val="20"/>
                <w:szCs w:val="20"/>
              </w:rPr>
            </w:pPr>
            <w:r w:rsidRPr="00063B3F">
              <w:rPr>
                <w:bCs/>
                <w:color w:val="000000"/>
                <w:sz w:val="20"/>
                <w:szCs w:val="20"/>
              </w:rPr>
              <w:t>24,0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10,0</w:t>
            </w:r>
          </w:p>
        </w:tc>
        <w:tc>
          <w:tcPr>
            <w:tcW w:w="850"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10,0</w:t>
            </w:r>
          </w:p>
        </w:tc>
      </w:tr>
      <w:tr w:rsidR="00063B3F" w:rsidRPr="00063B3F" w:rsidTr="00E15E06">
        <w:trPr>
          <w:trHeight w:val="516"/>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bCs/>
                <w:color w:val="000000"/>
                <w:sz w:val="20"/>
                <w:szCs w:val="20"/>
              </w:rPr>
            </w:pPr>
            <w:r w:rsidRPr="00063B3F">
              <w:rPr>
                <w:bCs/>
                <w:color w:val="000000"/>
                <w:sz w:val="20"/>
                <w:szCs w:val="20"/>
              </w:rPr>
              <w:t>Профессиональная подготовка, переподготовка и повышение квалификации</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951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07</w:t>
            </w:r>
          </w:p>
        </w:tc>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05</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 </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 </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bCs/>
                <w:color w:val="000000"/>
                <w:sz w:val="20"/>
                <w:szCs w:val="20"/>
              </w:rPr>
            </w:pPr>
            <w:r w:rsidRPr="00063B3F">
              <w:rPr>
                <w:bCs/>
                <w:color w:val="000000"/>
                <w:sz w:val="20"/>
                <w:szCs w:val="2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10,0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10,0</w:t>
            </w:r>
          </w:p>
        </w:tc>
      </w:tr>
      <w:tr w:rsidR="00063B3F" w:rsidRPr="00063B3F" w:rsidTr="00E15E06">
        <w:trPr>
          <w:trHeight w:val="51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Муниципальная программа Веселовского сельского поселения «Муниципальная политика»</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951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07</w:t>
            </w:r>
          </w:p>
        </w:tc>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05</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12</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10,0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10,0</w:t>
            </w:r>
          </w:p>
        </w:tc>
      </w:tr>
      <w:tr w:rsidR="00063B3F" w:rsidRPr="00063B3F" w:rsidTr="00E15E06">
        <w:trPr>
          <w:trHeight w:val="376"/>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Комплекс процессных мероприятий « Развитие муниципального управления и муниципальной службы в Веселовского сельского поселения, дополнительное профессиональное образование лиц, занятых в Администрации Веселовского сельского поселения»</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951</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07</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05</w:t>
            </w:r>
          </w:p>
        </w:tc>
        <w:tc>
          <w:tcPr>
            <w:tcW w:w="1439"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12.4.01</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37"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24,0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10,0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10,0</w:t>
            </w:r>
          </w:p>
        </w:tc>
      </w:tr>
      <w:tr w:rsidR="00063B3F" w:rsidRPr="00063B3F" w:rsidTr="00E15E06">
        <w:trPr>
          <w:trHeight w:val="699"/>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063B3F" w:rsidRPr="00063B3F" w:rsidRDefault="00063B3F" w:rsidP="00063B3F">
            <w:pPr>
              <w:rPr>
                <w:iCs/>
                <w:color w:val="000000"/>
                <w:sz w:val="20"/>
                <w:szCs w:val="20"/>
              </w:rPr>
            </w:pPr>
            <w:r w:rsidRPr="00063B3F">
              <w:rPr>
                <w:iCs/>
                <w:color w:val="000000"/>
                <w:sz w:val="20"/>
                <w:szCs w:val="20"/>
              </w:rPr>
              <w:t xml:space="preserve">Обеспечение дополнительного профессионального образования (повышение квалификации) лиц, замещающих выборные муниципальные должности, муниципальных служащих </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951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07</w:t>
            </w:r>
          </w:p>
        </w:tc>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05</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12.4.01.28190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10,0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10,0</w:t>
            </w:r>
          </w:p>
        </w:tc>
      </w:tr>
      <w:tr w:rsidR="00063B3F" w:rsidRPr="00063B3F" w:rsidTr="00E15E06">
        <w:trPr>
          <w:trHeight w:val="1401"/>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iCs/>
                <w:color w:val="000000"/>
                <w:sz w:val="20"/>
                <w:szCs w:val="20"/>
              </w:rPr>
            </w:pPr>
            <w:r w:rsidRPr="00063B3F">
              <w:rPr>
                <w:iCs/>
                <w:color w:val="000000"/>
                <w:sz w:val="20"/>
                <w:szCs w:val="20"/>
              </w:rPr>
              <w:t>Обеспечение дополнительного профессионального образования (повышение квалификации) лиц, замещающих выборные муниципальные должности, муниципальных служащих (Иные закупки товаров, работ и услуг для обеспечения государственных (муниципальных) нужд)</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951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07</w:t>
            </w:r>
          </w:p>
        </w:tc>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05</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12.4.01.28190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2.4.0</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10,0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10,0</w:t>
            </w:r>
          </w:p>
        </w:tc>
      </w:tr>
      <w:tr w:rsidR="00063B3F" w:rsidRPr="00063B3F" w:rsidTr="00E15E06">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bCs/>
                <w:color w:val="000000"/>
                <w:sz w:val="20"/>
                <w:szCs w:val="20"/>
              </w:rPr>
            </w:pPr>
            <w:r w:rsidRPr="00063B3F">
              <w:rPr>
                <w:bCs/>
                <w:color w:val="000000"/>
                <w:sz w:val="20"/>
                <w:szCs w:val="20"/>
              </w:rPr>
              <w:t>КУЛЬТУРА, КИНЕМАТОГРАФИЯ</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951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08</w:t>
            </w:r>
          </w:p>
        </w:tc>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 </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 </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1643,5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877,0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877,7</w:t>
            </w:r>
          </w:p>
        </w:tc>
      </w:tr>
      <w:tr w:rsidR="00063B3F" w:rsidRPr="00063B3F" w:rsidTr="00E15E06">
        <w:trPr>
          <w:trHeight w:val="315"/>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bCs/>
                <w:color w:val="000000"/>
                <w:sz w:val="20"/>
                <w:szCs w:val="20"/>
              </w:rPr>
            </w:pPr>
            <w:r w:rsidRPr="00063B3F">
              <w:rPr>
                <w:bCs/>
                <w:color w:val="000000"/>
                <w:sz w:val="20"/>
                <w:szCs w:val="20"/>
              </w:rPr>
              <w:t>Культура</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951</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08</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01</w:t>
            </w:r>
          </w:p>
        </w:tc>
        <w:tc>
          <w:tcPr>
            <w:tcW w:w="1439"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 </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 </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1636,5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877,0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877,7</w:t>
            </w:r>
          </w:p>
        </w:tc>
      </w:tr>
      <w:tr w:rsidR="00063B3F" w:rsidRPr="00063B3F" w:rsidTr="00E15E06">
        <w:trPr>
          <w:trHeight w:val="44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Муниципальная программа Веселовского сельского поселения «Развитие культуры и туризма»</w:t>
            </w:r>
          </w:p>
        </w:tc>
        <w:tc>
          <w:tcPr>
            <w:tcW w:w="71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951</w:t>
            </w:r>
          </w:p>
        </w:tc>
        <w:tc>
          <w:tcPr>
            <w:tcW w:w="42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08</w:t>
            </w:r>
          </w:p>
        </w:tc>
        <w:tc>
          <w:tcPr>
            <w:tcW w:w="47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01</w:t>
            </w:r>
          </w:p>
        </w:tc>
        <w:tc>
          <w:tcPr>
            <w:tcW w:w="143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06</w:t>
            </w:r>
          </w:p>
        </w:tc>
        <w:tc>
          <w:tcPr>
            <w:tcW w:w="696"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rPr>
                <w:color w:val="000000"/>
                <w:sz w:val="20"/>
                <w:szCs w:val="20"/>
              </w:rPr>
            </w:pPr>
            <w:r w:rsidRPr="00063B3F">
              <w:rPr>
                <w:color w:val="000000"/>
                <w:sz w:val="20"/>
                <w:szCs w:val="20"/>
              </w:rPr>
              <w:t xml:space="preserve">      1636,5</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877,0</w:t>
            </w:r>
          </w:p>
        </w:tc>
        <w:tc>
          <w:tcPr>
            <w:tcW w:w="850"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877,7</w:t>
            </w:r>
          </w:p>
        </w:tc>
      </w:tr>
      <w:tr w:rsidR="00063B3F" w:rsidRPr="00063B3F" w:rsidTr="00E15E06">
        <w:trPr>
          <w:trHeight w:val="301"/>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Комплекс процессных мероприятий» Развитие культуры»</w:t>
            </w:r>
          </w:p>
        </w:tc>
        <w:tc>
          <w:tcPr>
            <w:tcW w:w="71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951</w:t>
            </w:r>
          </w:p>
        </w:tc>
        <w:tc>
          <w:tcPr>
            <w:tcW w:w="42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08</w:t>
            </w:r>
          </w:p>
        </w:tc>
        <w:tc>
          <w:tcPr>
            <w:tcW w:w="47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01</w:t>
            </w:r>
          </w:p>
        </w:tc>
        <w:tc>
          <w:tcPr>
            <w:tcW w:w="143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06.4.01</w:t>
            </w:r>
          </w:p>
        </w:tc>
        <w:tc>
          <w:tcPr>
            <w:tcW w:w="696"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1636,5</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877,0</w:t>
            </w:r>
          </w:p>
        </w:tc>
        <w:tc>
          <w:tcPr>
            <w:tcW w:w="850"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877,7</w:t>
            </w:r>
          </w:p>
        </w:tc>
      </w:tr>
      <w:tr w:rsidR="00063B3F" w:rsidRPr="00063B3F" w:rsidTr="00E15E06">
        <w:trPr>
          <w:trHeight w:val="1114"/>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063B3F" w:rsidRPr="00063B3F" w:rsidRDefault="00063B3F" w:rsidP="00063B3F">
            <w:pPr>
              <w:rPr>
                <w:iCs/>
                <w:color w:val="000000"/>
                <w:sz w:val="20"/>
                <w:szCs w:val="20"/>
              </w:rPr>
            </w:pPr>
            <w:r w:rsidRPr="00063B3F">
              <w:rPr>
                <w:iCs/>
                <w:color w:val="000000"/>
                <w:sz w:val="20"/>
                <w:szCs w:val="20"/>
              </w:rPr>
              <w:t xml:space="preserve">Расходы на обеспечение деятельности муниципальных учреждений Веселовского сельского поселения (в части предоставления субсидий муниципальным бюджетным учреждениям на выполнение </w:t>
            </w:r>
            <w:r w:rsidRPr="00063B3F">
              <w:rPr>
                <w:iCs/>
                <w:color w:val="000000"/>
                <w:sz w:val="20"/>
                <w:szCs w:val="20"/>
              </w:rPr>
              <w:lastRenderedPageBreak/>
              <w:t xml:space="preserve">муниципального задания) </w:t>
            </w: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lastRenderedPageBreak/>
              <w:t>951</w:t>
            </w:r>
          </w:p>
        </w:tc>
        <w:tc>
          <w:tcPr>
            <w:tcW w:w="422"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08</w:t>
            </w:r>
          </w:p>
        </w:tc>
        <w:tc>
          <w:tcPr>
            <w:tcW w:w="472"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01</w:t>
            </w:r>
          </w:p>
        </w:tc>
        <w:tc>
          <w:tcPr>
            <w:tcW w:w="1439"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06.4.01.00590</w:t>
            </w:r>
          </w:p>
        </w:tc>
        <w:tc>
          <w:tcPr>
            <w:tcW w:w="696"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p>
        </w:tc>
        <w:tc>
          <w:tcPr>
            <w:tcW w:w="937"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1636,5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877,0</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877,7</w:t>
            </w:r>
          </w:p>
        </w:tc>
      </w:tr>
      <w:tr w:rsidR="00063B3F" w:rsidRPr="00063B3F" w:rsidTr="00E15E06">
        <w:trPr>
          <w:trHeight w:val="1114"/>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iCs/>
                <w:color w:val="000000"/>
                <w:sz w:val="20"/>
                <w:szCs w:val="20"/>
              </w:rPr>
            </w:pPr>
            <w:r w:rsidRPr="00063B3F">
              <w:rPr>
                <w:iCs/>
                <w:color w:val="000000"/>
                <w:sz w:val="20"/>
                <w:szCs w:val="20"/>
              </w:rPr>
              <w:lastRenderedPageBreak/>
              <w:t>Расходы на обеспечение деятельности муниципальных учреждений Веселовского сельского поселения (в части предоставления субсидий муниципальным бюджетным учреждениям на выполнение муниципального задания) (Субсидии бюджетным учреждениям)</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951</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08</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01</w:t>
            </w:r>
          </w:p>
        </w:tc>
        <w:tc>
          <w:tcPr>
            <w:tcW w:w="1439"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06.4.01.00590</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6.1.0</w:t>
            </w:r>
          </w:p>
        </w:tc>
        <w:tc>
          <w:tcPr>
            <w:tcW w:w="937"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1636,5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877,0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877,7</w:t>
            </w:r>
          </w:p>
        </w:tc>
      </w:tr>
      <w:tr w:rsidR="00063B3F" w:rsidRPr="00063B3F" w:rsidTr="00E15E06">
        <w:trPr>
          <w:trHeight w:val="299"/>
        </w:trPr>
        <w:tc>
          <w:tcPr>
            <w:tcW w:w="3686" w:type="dxa"/>
            <w:tcBorders>
              <w:top w:val="nil"/>
              <w:left w:val="single" w:sz="4" w:space="0" w:color="auto"/>
              <w:bottom w:val="single" w:sz="4" w:space="0" w:color="auto"/>
              <w:right w:val="single" w:sz="4" w:space="0" w:color="auto"/>
            </w:tcBorders>
            <w:shd w:val="clear" w:color="auto" w:fill="auto"/>
          </w:tcPr>
          <w:p w:rsidR="00063B3F" w:rsidRPr="00063B3F" w:rsidRDefault="00063B3F" w:rsidP="00063B3F">
            <w:pPr>
              <w:rPr>
                <w:bCs/>
                <w:color w:val="000000"/>
                <w:sz w:val="20"/>
                <w:szCs w:val="20"/>
              </w:rPr>
            </w:pPr>
            <w:r w:rsidRPr="00063B3F">
              <w:rPr>
                <w:bCs/>
                <w:color w:val="000000"/>
                <w:sz w:val="20"/>
                <w:szCs w:val="20"/>
              </w:rPr>
              <w:t>Другие вопросы в области культуры, кинематографии</w:t>
            </w:r>
          </w:p>
        </w:tc>
        <w:tc>
          <w:tcPr>
            <w:tcW w:w="712"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center"/>
              <w:rPr>
                <w:bCs/>
                <w:color w:val="000000"/>
                <w:sz w:val="20"/>
                <w:szCs w:val="20"/>
              </w:rPr>
            </w:pPr>
            <w:r w:rsidRPr="00063B3F">
              <w:rPr>
                <w:bCs/>
                <w:color w:val="000000"/>
                <w:sz w:val="20"/>
                <w:szCs w:val="20"/>
              </w:rPr>
              <w:t>951</w:t>
            </w:r>
          </w:p>
        </w:tc>
        <w:tc>
          <w:tcPr>
            <w:tcW w:w="422"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center"/>
              <w:rPr>
                <w:bCs/>
                <w:color w:val="000000"/>
                <w:sz w:val="20"/>
                <w:szCs w:val="20"/>
              </w:rPr>
            </w:pPr>
            <w:r w:rsidRPr="00063B3F">
              <w:rPr>
                <w:bCs/>
                <w:color w:val="000000"/>
                <w:sz w:val="20"/>
                <w:szCs w:val="20"/>
              </w:rPr>
              <w:t>08</w:t>
            </w:r>
          </w:p>
        </w:tc>
        <w:tc>
          <w:tcPr>
            <w:tcW w:w="472"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center"/>
              <w:rPr>
                <w:bCs/>
                <w:color w:val="000000"/>
                <w:sz w:val="20"/>
                <w:szCs w:val="20"/>
              </w:rPr>
            </w:pPr>
            <w:r w:rsidRPr="00063B3F">
              <w:rPr>
                <w:bCs/>
                <w:color w:val="000000"/>
                <w:sz w:val="20"/>
                <w:szCs w:val="20"/>
              </w:rPr>
              <w:t>04</w:t>
            </w:r>
          </w:p>
        </w:tc>
        <w:tc>
          <w:tcPr>
            <w:tcW w:w="1439"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center"/>
              <w:rPr>
                <w:bCs/>
                <w:color w:val="000000"/>
                <w:sz w:val="20"/>
                <w:szCs w:val="20"/>
              </w:rPr>
            </w:pPr>
            <w:r w:rsidRPr="00063B3F">
              <w:rPr>
                <w:bCs/>
                <w:color w:val="000000"/>
                <w:sz w:val="20"/>
                <w:szCs w:val="20"/>
              </w:rPr>
              <w:t> </w:t>
            </w:r>
          </w:p>
        </w:tc>
        <w:tc>
          <w:tcPr>
            <w:tcW w:w="696"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center"/>
              <w:rPr>
                <w:bCs/>
                <w:color w:val="000000"/>
                <w:sz w:val="20"/>
                <w:szCs w:val="20"/>
              </w:rPr>
            </w:pPr>
            <w:r w:rsidRPr="00063B3F">
              <w:rPr>
                <w:bCs/>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right"/>
              <w:rPr>
                <w:bCs/>
                <w:color w:val="000000"/>
                <w:sz w:val="20"/>
                <w:szCs w:val="20"/>
              </w:rPr>
            </w:pPr>
            <w:r w:rsidRPr="00063B3F">
              <w:rPr>
                <w:bCs/>
                <w:color w:val="000000"/>
                <w:sz w:val="20"/>
                <w:szCs w:val="20"/>
              </w:rPr>
              <w:t>7,0</w:t>
            </w:r>
          </w:p>
        </w:tc>
        <w:tc>
          <w:tcPr>
            <w:tcW w:w="992"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right"/>
              <w:rPr>
                <w:bCs/>
                <w:color w:val="000000"/>
                <w:sz w:val="20"/>
                <w:szCs w:val="20"/>
              </w:rPr>
            </w:pPr>
            <w:r w:rsidRPr="00063B3F">
              <w:rPr>
                <w:bCs/>
                <w:color w:val="000000"/>
                <w:sz w:val="20"/>
                <w:szCs w:val="20"/>
              </w:rPr>
              <w:t>0,0</w:t>
            </w:r>
          </w:p>
        </w:tc>
        <w:tc>
          <w:tcPr>
            <w:tcW w:w="850" w:type="dxa"/>
            <w:tcBorders>
              <w:top w:val="nil"/>
              <w:left w:val="nil"/>
              <w:bottom w:val="single" w:sz="4" w:space="0" w:color="auto"/>
              <w:right w:val="single" w:sz="4" w:space="0" w:color="auto"/>
            </w:tcBorders>
            <w:shd w:val="clear" w:color="auto" w:fill="auto"/>
            <w:noWrap/>
            <w:vAlign w:val="center"/>
          </w:tcPr>
          <w:p w:rsidR="00063B3F" w:rsidRPr="00063B3F" w:rsidRDefault="00063B3F" w:rsidP="00063B3F">
            <w:pPr>
              <w:jc w:val="right"/>
              <w:rPr>
                <w:bCs/>
                <w:color w:val="000000"/>
                <w:sz w:val="20"/>
                <w:szCs w:val="20"/>
              </w:rPr>
            </w:pPr>
            <w:r w:rsidRPr="00063B3F">
              <w:rPr>
                <w:bCs/>
                <w:color w:val="000000"/>
                <w:sz w:val="20"/>
                <w:szCs w:val="20"/>
              </w:rPr>
              <w:t>0,0</w:t>
            </w:r>
          </w:p>
        </w:tc>
      </w:tr>
      <w:tr w:rsidR="00063B3F" w:rsidRPr="00063B3F" w:rsidTr="00E15E06">
        <w:trPr>
          <w:trHeight w:val="545"/>
        </w:trPr>
        <w:tc>
          <w:tcPr>
            <w:tcW w:w="3686" w:type="dxa"/>
            <w:tcBorders>
              <w:top w:val="single" w:sz="4" w:space="0" w:color="auto"/>
              <w:left w:val="single" w:sz="4" w:space="0" w:color="auto"/>
              <w:bottom w:val="single" w:sz="4" w:space="0" w:color="auto"/>
              <w:right w:val="single" w:sz="4" w:space="0" w:color="auto"/>
            </w:tcBorders>
            <w:shd w:val="clear" w:color="auto" w:fill="auto"/>
          </w:tcPr>
          <w:p w:rsidR="00063B3F" w:rsidRPr="00063B3F" w:rsidRDefault="00063B3F" w:rsidP="00063B3F">
            <w:pPr>
              <w:rPr>
                <w:color w:val="000000"/>
                <w:sz w:val="20"/>
                <w:szCs w:val="20"/>
              </w:rPr>
            </w:pPr>
            <w:r w:rsidRPr="00063B3F">
              <w:rPr>
                <w:color w:val="000000"/>
                <w:sz w:val="20"/>
                <w:szCs w:val="20"/>
              </w:rPr>
              <w:t>Муниципальная программа Веселовского сельского поселения «Муниципальная политика»</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center"/>
              <w:rPr>
                <w:color w:val="000000"/>
                <w:sz w:val="20"/>
                <w:szCs w:val="20"/>
              </w:rPr>
            </w:pPr>
            <w:r w:rsidRPr="00063B3F">
              <w:rPr>
                <w:color w:val="000000"/>
                <w:sz w:val="20"/>
                <w:szCs w:val="20"/>
              </w:rPr>
              <w:t>951</w:t>
            </w:r>
          </w:p>
          <w:p w:rsidR="00063B3F" w:rsidRPr="00063B3F" w:rsidRDefault="00063B3F" w:rsidP="00063B3F">
            <w:pPr>
              <w:jc w:val="center"/>
              <w:rPr>
                <w:color w:val="000000"/>
                <w:sz w:val="20"/>
                <w:szCs w:val="20"/>
              </w:rPr>
            </w:pPr>
          </w:p>
          <w:p w:rsidR="00063B3F" w:rsidRPr="00063B3F" w:rsidRDefault="00063B3F" w:rsidP="00063B3F">
            <w:pPr>
              <w:jc w:val="center"/>
              <w:rPr>
                <w:color w:val="000000"/>
                <w:sz w:val="20"/>
                <w:szCs w:val="20"/>
              </w:rPr>
            </w:pP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center"/>
              <w:rPr>
                <w:color w:val="000000"/>
                <w:sz w:val="20"/>
                <w:szCs w:val="20"/>
              </w:rPr>
            </w:pPr>
            <w:r w:rsidRPr="00063B3F">
              <w:rPr>
                <w:color w:val="000000"/>
                <w:sz w:val="20"/>
                <w:szCs w:val="20"/>
              </w:rPr>
              <w:t>08</w:t>
            </w:r>
          </w:p>
          <w:p w:rsidR="00063B3F" w:rsidRPr="00063B3F" w:rsidRDefault="00063B3F" w:rsidP="00063B3F">
            <w:pPr>
              <w:jc w:val="center"/>
              <w:rPr>
                <w:color w:val="000000"/>
                <w:sz w:val="20"/>
                <w:szCs w:val="20"/>
              </w:rPr>
            </w:pPr>
          </w:p>
          <w:p w:rsidR="00063B3F" w:rsidRPr="00063B3F" w:rsidRDefault="00063B3F" w:rsidP="00063B3F">
            <w:pPr>
              <w:jc w:val="center"/>
              <w:rPr>
                <w:color w:val="000000"/>
                <w:sz w:val="20"/>
                <w:szCs w:val="20"/>
              </w:rPr>
            </w:pPr>
          </w:p>
        </w:tc>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center"/>
              <w:rPr>
                <w:color w:val="000000"/>
                <w:sz w:val="20"/>
                <w:szCs w:val="20"/>
              </w:rPr>
            </w:pPr>
            <w:r w:rsidRPr="00063B3F">
              <w:rPr>
                <w:color w:val="000000"/>
                <w:sz w:val="20"/>
                <w:szCs w:val="20"/>
              </w:rPr>
              <w:t>04</w:t>
            </w:r>
          </w:p>
          <w:p w:rsidR="00063B3F" w:rsidRPr="00063B3F" w:rsidRDefault="00063B3F" w:rsidP="00063B3F">
            <w:pPr>
              <w:jc w:val="center"/>
              <w:rPr>
                <w:color w:val="000000"/>
                <w:sz w:val="20"/>
                <w:szCs w:val="20"/>
              </w:rPr>
            </w:pPr>
          </w:p>
          <w:p w:rsidR="00063B3F" w:rsidRPr="00063B3F" w:rsidRDefault="00063B3F" w:rsidP="00063B3F">
            <w:pPr>
              <w:jc w:val="center"/>
              <w:rPr>
                <w:color w:val="000000"/>
                <w:sz w:val="20"/>
                <w:szCs w:val="20"/>
              </w:rPr>
            </w:pP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center"/>
              <w:rPr>
                <w:color w:val="000000"/>
                <w:sz w:val="20"/>
                <w:szCs w:val="20"/>
              </w:rPr>
            </w:pPr>
            <w:r w:rsidRPr="00063B3F">
              <w:rPr>
                <w:color w:val="000000"/>
                <w:sz w:val="20"/>
                <w:szCs w:val="20"/>
              </w:rPr>
              <w:t>12</w:t>
            </w:r>
          </w:p>
          <w:p w:rsidR="00063B3F" w:rsidRPr="00063B3F" w:rsidRDefault="00063B3F" w:rsidP="00063B3F">
            <w:pPr>
              <w:jc w:val="center"/>
              <w:rPr>
                <w:color w:val="000000"/>
                <w:sz w:val="20"/>
                <w:szCs w:val="20"/>
              </w:rPr>
            </w:pPr>
          </w:p>
          <w:p w:rsidR="00063B3F" w:rsidRPr="00063B3F" w:rsidRDefault="00063B3F" w:rsidP="00063B3F">
            <w:pPr>
              <w:jc w:val="center"/>
              <w:rPr>
                <w:color w:val="000000"/>
                <w:sz w:val="20"/>
                <w:szCs w:val="20"/>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center"/>
              <w:rPr>
                <w:color w:val="000000"/>
                <w:sz w:val="20"/>
                <w:szCs w:val="20"/>
              </w:rPr>
            </w:pPr>
            <w:r w:rsidRPr="00063B3F">
              <w:rPr>
                <w:color w:val="000000"/>
                <w:sz w:val="20"/>
                <w:szCs w:val="20"/>
              </w:rPr>
              <w:t> </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7,0</w:t>
            </w:r>
          </w:p>
          <w:p w:rsidR="00063B3F" w:rsidRPr="00063B3F" w:rsidRDefault="00063B3F" w:rsidP="00063B3F">
            <w:pPr>
              <w:jc w:val="right"/>
              <w:rPr>
                <w:color w:val="000000"/>
                <w:sz w:val="20"/>
                <w:szCs w:val="20"/>
              </w:rPr>
            </w:pPr>
          </w:p>
          <w:p w:rsidR="00063B3F" w:rsidRPr="00063B3F" w:rsidRDefault="00063B3F" w:rsidP="00063B3F">
            <w:pPr>
              <w:jc w:val="right"/>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0,0</w:t>
            </w:r>
          </w:p>
          <w:p w:rsidR="00063B3F" w:rsidRPr="00063B3F" w:rsidRDefault="00063B3F" w:rsidP="00063B3F">
            <w:pPr>
              <w:jc w:val="right"/>
              <w:rPr>
                <w:color w:val="000000"/>
                <w:sz w:val="20"/>
                <w:szCs w:val="20"/>
              </w:rPr>
            </w:pPr>
          </w:p>
          <w:p w:rsidR="00063B3F" w:rsidRPr="00063B3F" w:rsidRDefault="00063B3F" w:rsidP="00063B3F">
            <w:pPr>
              <w:jc w:val="right"/>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0,0</w:t>
            </w:r>
          </w:p>
          <w:p w:rsidR="00063B3F" w:rsidRPr="00063B3F" w:rsidRDefault="00063B3F" w:rsidP="00063B3F">
            <w:pPr>
              <w:jc w:val="right"/>
              <w:rPr>
                <w:color w:val="000000"/>
                <w:sz w:val="20"/>
                <w:szCs w:val="20"/>
              </w:rPr>
            </w:pPr>
          </w:p>
          <w:p w:rsidR="00063B3F" w:rsidRPr="00063B3F" w:rsidRDefault="00063B3F" w:rsidP="00063B3F">
            <w:pPr>
              <w:jc w:val="right"/>
              <w:rPr>
                <w:color w:val="000000"/>
                <w:sz w:val="20"/>
                <w:szCs w:val="20"/>
              </w:rPr>
            </w:pPr>
          </w:p>
        </w:tc>
      </w:tr>
      <w:tr w:rsidR="00063B3F" w:rsidRPr="00063B3F" w:rsidTr="00E15E06">
        <w:trPr>
          <w:trHeight w:val="840"/>
        </w:trPr>
        <w:tc>
          <w:tcPr>
            <w:tcW w:w="3686" w:type="dxa"/>
            <w:tcBorders>
              <w:top w:val="single" w:sz="4" w:space="0" w:color="auto"/>
              <w:left w:val="single" w:sz="4" w:space="0" w:color="auto"/>
              <w:bottom w:val="single" w:sz="4" w:space="0" w:color="auto"/>
              <w:right w:val="single" w:sz="4" w:space="0" w:color="auto"/>
            </w:tcBorders>
            <w:shd w:val="clear" w:color="auto" w:fill="auto"/>
          </w:tcPr>
          <w:p w:rsidR="00063B3F" w:rsidRPr="00063B3F" w:rsidRDefault="00063B3F" w:rsidP="00063B3F">
            <w:pPr>
              <w:rPr>
                <w:color w:val="000000"/>
                <w:sz w:val="20"/>
                <w:szCs w:val="20"/>
              </w:rPr>
            </w:pPr>
            <w:r w:rsidRPr="00063B3F">
              <w:rPr>
                <w:color w:val="000000"/>
                <w:sz w:val="20"/>
                <w:szCs w:val="20"/>
              </w:rPr>
              <w:t>Комплекс процессных мероприятий «Обеспечение реализации муниципальной программы Веселовского сельского поселения «Муниципальная политика»</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center"/>
              <w:rPr>
                <w:color w:val="000000"/>
                <w:sz w:val="20"/>
                <w:szCs w:val="20"/>
              </w:rPr>
            </w:pPr>
            <w:r w:rsidRPr="00063B3F">
              <w:rPr>
                <w:color w:val="000000"/>
                <w:sz w:val="20"/>
                <w:szCs w:val="20"/>
              </w:rPr>
              <w:t>951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center"/>
              <w:rPr>
                <w:color w:val="000000"/>
                <w:sz w:val="20"/>
                <w:szCs w:val="20"/>
              </w:rPr>
            </w:pPr>
            <w:r w:rsidRPr="00063B3F">
              <w:rPr>
                <w:color w:val="000000"/>
                <w:sz w:val="20"/>
                <w:szCs w:val="20"/>
              </w:rPr>
              <w:t>08</w:t>
            </w:r>
          </w:p>
        </w:tc>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center"/>
              <w:rPr>
                <w:color w:val="000000"/>
                <w:sz w:val="20"/>
                <w:szCs w:val="20"/>
              </w:rPr>
            </w:pPr>
            <w:r w:rsidRPr="00063B3F">
              <w:rPr>
                <w:color w:val="000000"/>
                <w:sz w:val="20"/>
                <w:szCs w:val="20"/>
              </w:rPr>
              <w:t>04</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center"/>
              <w:rPr>
                <w:color w:val="000000"/>
                <w:sz w:val="20"/>
                <w:szCs w:val="20"/>
              </w:rPr>
            </w:pPr>
            <w:r w:rsidRPr="00063B3F">
              <w:rPr>
                <w:color w:val="000000"/>
                <w:sz w:val="20"/>
                <w:szCs w:val="20"/>
              </w:rPr>
              <w:t>12.4.03</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center"/>
              <w:rPr>
                <w:color w:val="000000"/>
                <w:sz w:val="20"/>
                <w:szCs w:val="20"/>
              </w:rPr>
            </w:pPr>
            <w:r w:rsidRPr="00063B3F">
              <w:rPr>
                <w:color w:val="000000"/>
                <w:sz w:val="20"/>
                <w:szCs w:val="20"/>
              </w:rPr>
              <w:t> </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7,0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0,0</w:t>
            </w:r>
          </w:p>
        </w:tc>
      </w:tr>
      <w:tr w:rsidR="00063B3F" w:rsidRPr="00063B3F" w:rsidTr="00E15E06">
        <w:trPr>
          <w:trHeight w:val="1114"/>
        </w:trPr>
        <w:tc>
          <w:tcPr>
            <w:tcW w:w="3686" w:type="dxa"/>
            <w:tcBorders>
              <w:top w:val="single" w:sz="4" w:space="0" w:color="auto"/>
              <w:left w:val="single" w:sz="4" w:space="0" w:color="auto"/>
              <w:bottom w:val="single" w:sz="4" w:space="0" w:color="auto"/>
              <w:right w:val="single" w:sz="4" w:space="0" w:color="auto"/>
            </w:tcBorders>
            <w:shd w:val="clear" w:color="auto" w:fill="auto"/>
          </w:tcPr>
          <w:p w:rsidR="00063B3F" w:rsidRPr="00063B3F" w:rsidRDefault="00063B3F" w:rsidP="00063B3F">
            <w:pPr>
              <w:rPr>
                <w:color w:val="000000"/>
                <w:sz w:val="20"/>
                <w:szCs w:val="20"/>
              </w:rPr>
            </w:pPr>
            <w:r w:rsidRPr="00063B3F">
              <w:rPr>
                <w:color w:val="000000"/>
                <w:sz w:val="20"/>
                <w:szCs w:val="20"/>
              </w:rPr>
              <w:t xml:space="preserve">Проведение мероприятий по сбору и обобщению информации о качестве условий оказания услуг учреждениями культуры Веселовского сельского поселения </w:t>
            </w: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jc w:val="center"/>
              <w:rPr>
                <w:color w:val="000000"/>
                <w:sz w:val="20"/>
                <w:szCs w:val="20"/>
              </w:rPr>
            </w:pPr>
            <w:r w:rsidRPr="00063B3F">
              <w:rPr>
                <w:color w:val="000000"/>
                <w:sz w:val="20"/>
                <w:szCs w:val="20"/>
              </w:rPr>
              <w:t>951</w:t>
            </w:r>
          </w:p>
        </w:tc>
        <w:tc>
          <w:tcPr>
            <w:tcW w:w="422"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jc w:val="center"/>
              <w:rPr>
                <w:color w:val="000000"/>
                <w:sz w:val="20"/>
                <w:szCs w:val="20"/>
              </w:rPr>
            </w:pPr>
            <w:r w:rsidRPr="00063B3F">
              <w:rPr>
                <w:color w:val="000000"/>
                <w:sz w:val="20"/>
                <w:szCs w:val="20"/>
              </w:rPr>
              <w:t>08</w:t>
            </w:r>
          </w:p>
        </w:tc>
        <w:tc>
          <w:tcPr>
            <w:tcW w:w="472"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jc w:val="center"/>
              <w:rPr>
                <w:color w:val="000000"/>
                <w:sz w:val="20"/>
                <w:szCs w:val="20"/>
              </w:rPr>
            </w:pPr>
            <w:r w:rsidRPr="00063B3F">
              <w:rPr>
                <w:color w:val="000000"/>
                <w:sz w:val="20"/>
                <w:szCs w:val="20"/>
              </w:rPr>
              <w:t>04</w:t>
            </w:r>
          </w:p>
        </w:tc>
        <w:tc>
          <w:tcPr>
            <w:tcW w:w="1439"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jc w:val="center"/>
              <w:rPr>
                <w:color w:val="000000"/>
                <w:sz w:val="20"/>
                <w:szCs w:val="20"/>
              </w:rPr>
            </w:pPr>
            <w:r w:rsidRPr="00063B3F">
              <w:rPr>
                <w:color w:val="000000"/>
                <w:sz w:val="20"/>
                <w:szCs w:val="20"/>
              </w:rPr>
              <w:t>12.4.03.28070</w:t>
            </w:r>
          </w:p>
        </w:tc>
        <w:tc>
          <w:tcPr>
            <w:tcW w:w="696"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jc w:val="center"/>
              <w:rPr>
                <w:color w:val="000000"/>
                <w:sz w:val="20"/>
                <w:szCs w:val="20"/>
              </w:rPr>
            </w:pPr>
          </w:p>
        </w:tc>
        <w:tc>
          <w:tcPr>
            <w:tcW w:w="937"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7,0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0,0</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0,0</w:t>
            </w:r>
          </w:p>
        </w:tc>
      </w:tr>
      <w:tr w:rsidR="00063B3F" w:rsidRPr="00063B3F" w:rsidTr="00E15E06">
        <w:trPr>
          <w:trHeight w:val="1114"/>
        </w:trPr>
        <w:tc>
          <w:tcPr>
            <w:tcW w:w="3686" w:type="dxa"/>
            <w:tcBorders>
              <w:top w:val="single" w:sz="4" w:space="0" w:color="auto"/>
              <w:left w:val="single" w:sz="4" w:space="0" w:color="auto"/>
              <w:bottom w:val="single" w:sz="4" w:space="0" w:color="auto"/>
              <w:right w:val="single" w:sz="4" w:space="0" w:color="auto"/>
            </w:tcBorders>
            <w:shd w:val="clear" w:color="auto" w:fill="auto"/>
          </w:tcPr>
          <w:p w:rsidR="00063B3F" w:rsidRPr="00063B3F" w:rsidRDefault="00063B3F" w:rsidP="00063B3F">
            <w:pPr>
              <w:rPr>
                <w:color w:val="000000"/>
                <w:sz w:val="20"/>
                <w:szCs w:val="20"/>
              </w:rPr>
            </w:pPr>
            <w:r w:rsidRPr="00063B3F">
              <w:rPr>
                <w:color w:val="000000"/>
                <w:sz w:val="20"/>
                <w:szCs w:val="20"/>
              </w:rPr>
              <w:t>Проведение мероприятий по сбору и обобщению информации о качестве условий оказания услуг учреждениями культуры Веселовского сельского поселения (Иные закупки товаров, работ и услуг для обеспечения государственных (муниципальных) нужд)</w:t>
            </w: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jc w:val="center"/>
              <w:rPr>
                <w:color w:val="000000"/>
                <w:sz w:val="20"/>
                <w:szCs w:val="20"/>
              </w:rPr>
            </w:pPr>
            <w:r w:rsidRPr="00063B3F">
              <w:rPr>
                <w:color w:val="000000"/>
                <w:sz w:val="20"/>
                <w:szCs w:val="20"/>
              </w:rPr>
              <w:t>951</w:t>
            </w:r>
          </w:p>
        </w:tc>
        <w:tc>
          <w:tcPr>
            <w:tcW w:w="422"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jc w:val="center"/>
              <w:rPr>
                <w:color w:val="000000"/>
                <w:sz w:val="20"/>
                <w:szCs w:val="20"/>
              </w:rPr>
            </w:pPr>
            <w:r w:rsidRPr="00063B3F">
              <w:rPr>
                <w:color w:val="000000"/>
                <w:sz w:val="20"/>
                <w:szCs w:val="20"/>
              </w:rPr>
              <w:t>08</w:t>
            </w:r>
          </w:p>
        </w:tc>
        <w:tc>
          <w:tcPr>
            <w:tcW w:w="472"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jc w:val="center"/>
              <w:rPr>
                <w:color w:val="000000"/>
                <w:sz w:val="20"/>
                <w:szCs w:val="20"/>
              </w:rPr>
            </w:pPr>
            <w:r w:rsidRPr="00063B3F">
              <w:rPr>
                <w:color w:val="000000"/>
                <w:sz w:val="20"/>
                <w:szCs w:val="20"/>
              </w:rPr>
              <w:t>04</w:t>
            </w:r>
          </w:p>
        </w:tc>
        <w:tc>
          <w:tcPr>
            <w:tcW w:w="1439"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jc w:val="center"/>
              <w:rPr>
                <w:color w:val="000000"/>
                <w:sz w:val="20"/>
                <w:szCs w:val="20"/>
              </w:rPr>
            </w:pPr>
            <w:r w:rsidRPr="00063B3F">
              <w:rPr>
                <w:color w:val="000000"/>
                <w:sz w:val="20"/>
                <w:szCs w:val="20"/>
              </w:rPr>
              <w:t>12.4.03.28070</w:t>
            </w:r>
          </w:p>
        </w:tc>
        <w:tc>
          <w:tcPr>
            <w:tcW w:w="696"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jc w:val="center"/>
              <w:rPr>
                <w:color w:val="000000"/>
                <w:sz w:val="20"/>
                <w:szCs w:val="20"/>
              </w:rPr>
            </w:pPr>
            <w:r w:rsidRPr="00063B3F">
              <w:rPr>
                <w:color w:val="000000"/>
                <w:sz w:val="20"/>
                <w:szCs w:val="20"/>
              </w:rPr>
              <w:t>2.4.0</w:t>
            </w:r>
          </w:p>
        </w:tc>
        <w:tc>
          <w:tcPr>
            <w:tcW w:w="937"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7,0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0,0</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0,0</w:t>
            </w:r>
          </w:p>
        </w:tc>
      </w:tr>
      <w:tr w:rsidR="00063B3F" w:rsidRPr="00063B3F" w:rsidTr="00E15E06">
        <w:trPr>
          <w:trHeight w:val="315"/>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bCs/>
                <w:color w:val="000000"/>
                <w:sz w:val="20"/>
                <w:szCs w:val="20"/>
              </w:rPr>
            </w:pPr>
            <w:r w:rsidRPr="00063B3F">
              <w:rPr>
                <w:bCs/>
                <w:color w:val="000000"/>
                <w:sz w:val="20"/>
                <w:szCs w:val="20"/>
              </w:rPr>
              <w:t>СОЦИАЛЬНАЯ ПОЛИТИКА</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951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10</w:t>
            </w:r>
          </w:p>
        </w:tc>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 </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 </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350,6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5,0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5,0</w:t>
            </w:r>
          </w:p>
        </w:tc>
      </w:tr>
      <w:tr w:rsidR="00063B3F" w:rsidRPr="00063B3F" w:rsidTr="00E15E06">
        <w:trPr>
          <w:trHeight w:val="315"/>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bCs/>
                <w:color w:val="000000"/>
                <w:sz w:val="20"/>
                <w:szCs w:val="20"/>
              </w:rPr>
            </w:pPr>
            <w:r w:rsidRPr="00063B3F">
              <w:rPr>
                <w:bCs/>
                <w:color w:val="000000"/>
                <w:sz w:val="20"/>
                <w:szCs w:val="20"/>
              </w:rPr>
              <w:t>Пенсионное обеспечение</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951</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10</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01</w:t>
            </w:r>
          </w:p>
        </w:tc>
        <w:tc>
          <w:tcPr>
            <w:tcW w:w="1439"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 </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 </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350,6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5,0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5,0</w:t>
            </w:r>
          </w:p>
        </w:tc>
      </w:tr>
      <w:tr w:rsidR="00063B3F" w:rsidRPr="00063B3F" w:rsidTr="00E15E06">
        <w:trPr>
          <w:trHeight w:val="34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Муниципальная программа Веселовского сельского поселения «Муниципальная политика»</w:t>
            </w:r>
          </w:p>
        </w:tc>
        <w:tc>
          <w:tcPr>
            <w:tcW w:w="71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951</w:t>
            </w:r>
          </w:p>
        </w:tc>
        <w:tc>
          <w:tcPr>
            <w:tcW w:w="42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10</w:t>
            </w:r>
          </w:p>
        </w:tc>
        <w:tc>
          <w:tcPr>
            <w:tcW w:w="47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01</w:t>
            </w:r>
          </w:p>
        </w:tc>
        <w:tc>
          <w:tcPr>
            <w:tcW w:w="143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12</w:t>
            </w:r>
          </w:p>
        </w:tc>
        <w:tc>
          <w:tcPr>
            <w:tcW w:w="696"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350,6</w:t>
            </w:r>
          </w:p>
        </w:tc>
        <w:tc>
          <w:tcPr>
            <w:tcW w:w="99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5,0</w:t>
            </w:r>
          </w:p>
        </w:tc>
        <w:tc>
          <w:tcPr>
            <w:tcW w:w="850"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5,0</w:t>
            </w:r>
          </w:p>
        </w:tc>
      </w:tr>
      <w:tr w:rsidR="00063B3F" w:rsidRPr="00063B3F" w:rsidTr="00E15E06">
        <w:trPr>
          <w:trHeight w:val="315"/>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color w:val="000000"/>
                <w:sz w:val="20"/>
                <w:szCs w:val="20"/>
              </w:rPr>
            </w:pPr>
            <w:r w:rsidRPr="00063B3F">
              <w:rPr>
                <w:color w:val="000000"/>
                <w:sz w:val="20"/>
                <w:szCs w:val="20"/>
              </w:rPr>
              <w:t>Комплекс процессных мероприятий « Развитие муниципального управления и муниципальной службы в Веселовского сельского поселения, дополнительное профессиональное образование лиц, занятых в Администрации Веселовского сельского поселения»</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951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10</w:t>
            </w:r>
          </w:p>
        </w:tc>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01</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12.4.01</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color w:val="000000"/>
                <w:sz w:val="20"/>
                <w:szCs w:val="20"/>
              </w:rPr>
            </w:pPr>
            <w:r w:rsidRPr="00063B3F">
              <w:rPr>
                <w:color w:val="000000"/>
                <w:sz w:val="20"/>
                <w:szCs w:val="20"/>
              </w:rPr>
              <w:t> </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350,6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5,0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5,0</w:t>
            </w:r>
          </w:p>
        </w:tc>
      </w:tr>
      <w:tr w:rsidR="00063B3F" w:rsidRPr="00063B3F" w:rsidTr="00E15E06">
        <w:trPr>
          <w:trHeight w:val="75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063B3F" w:rsidRPr="00063B3F" w:rsidRDefault="00063B3F" w:rsidP="00063B3F">
            <w:pPr>
              <w:rPr>
                <w:iCs/>
                <w:color w:val="000000"/>
                <w:sz w:val="20"/>
                <w:szCs w:val="20"/>
              </w:rPr>
            </w:pPr>
            <w:r w:rsidRPr="00063B3F">
              <w:rPr>
                <w:iCs/>
                <w:color w:val="000000"/>
                <w:sz w:val="20"/>
                <w:szCs w:val="20"/>
              </w:rPr>
              <w:t xml:space="preserve">Совершенствование механизмов оптимизации пенсионного обеспечения муниципальных служащих </w:t>
            </w: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951</w:t>
            </w:r>
          </w:p>
        </w:tc>
        <w:tc>
          <w:tcPr>
            <w:tcW w:w="422"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10</w:t>
            </w:r>
          </w:p>
        </w:tc>
        <w:tc>
          <w:tcPr>
            <w:tcW w:w="472"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01</w:t>
            </w:r>
          </w:p>
        </w:tc>
        <w:tc>
          <w:tcPr>
            <w:tcW w:w="1439"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r w:rsidRPr="00063B3F">
              <w:rPr>
                <w:iCs/>
                <w:color w:val="000000"/>
                <w:sz w:val="20"/>
                <w:szCs w:val="20"/>
              </w:rPr>
              <w:t>12.4.01.28270</w:t>
            </w:r>
          </w:p>
        </w:tc>
        <w:tc>
          <w:tcPr>
            <w:tcW w:w="696"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rPr>
                <w:iCs/>
                <w:color w:val="000000"/>
                <w:sz w:val="20"/>
                <w:szCs w:val="20"/>
              </w:rPr>
            </w:pPr>
          </w:p>
        </w:tc>
        <w:tc>
          <w:tcPr>
            <w:tcW w:w="937"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350,6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3B3F" w:rsidRPr="00063B3F" w:rsidRDefault="00063B3F" w:rsidP="00063B3F">
            <w:pPr>
              <w:jc w:val="right"/>
              <w:rPr>
                <w:color w:val="000000"/>
                <w:sz w:val="20"/>
                <w:szCs w:val="20"/>
              </w:rPr>
            </w:pPr>
            <w:r w:rsidRPr="00063B3F">
              <w:rPr>
                <w:color w:val="000000"/>
                <w:sz w:val="20"/>
                <w:szCs w:val="20"/>
              </w:rPr>
              <w:t>5,0</w:t>
            </w:r>
          </w:p>
        </w:tc>
      </w:tr>
      <w:tr w:rsidR="00063B3F" w:rsidRPr="00063B3F" w:rsidTr="00E15E06">
        <w:trPr>
          <w:trHeight w:val="75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3F" w:rsidRPr="00063B3F" w:rsidRDefault="00063B3F" w:rsidP="00063B3F">
            <w:pPr>
              <w:rPr>
                <w:iCs/>
                <w:color w:val="000000"/>
                <w:sz w:val="20"/>
                <w:szCs w:val="20"/>
              </w:rPr>
            </w:pPr>
            <w:r w:rsidRPr="00063B3F">
              <w:rPr>
                <w:iCs/>
                <w:color w:val="000000"/>
                <w:sz w:val="20"/>
                <w:szCs w:val="20"/>
              </w:rPr>
              <w:t>Совершенствование механизмов оптимизации пенсионного обеспечения муниципальных служащих (Публичные нормативные социальные выплаты гражданам)</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951</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10</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01</w:t>
            </w:r>
          </w:p>
        </w:tc>
        <w:tc>
          <w:tcPr>
            <w:tcW w:w="1439"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12.4.01.28270</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rPr>
                <w:iCs/>
                <w:color w:val="000000"/>
                <w:sz w:val="20"/>
                <w:szCs w:val="20"/>
              </w:rPr>
            </w:pPr>
            <w:r w:rsidRPr="00063B3F">
              <w:rPr>
                <w:iCs/>
                <w:color w:val="000000"/>
                <w:sz w:val="20"/>
                <w:szCs w:val="20"/>
              </w:rPr>
              <w:t>3.1.0</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350,6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5,0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63B3F" w:rsidRPr="00063B3F" w:rsidRDefault="00063B3F" w:rsidP="00063B3F">
            <w:pPr>
              <w:jc w:val="right"/>
              <w:rPr>
                <w:color w:val="000000"/>
                <w:sz w:val="20"/>
                <w:szCs w:val="20"/>
              </w:rPr>
            </w:pPr>
            <w:r w:rsidRPr="00063B3F">
              <w:rPr>
                <w:color w:val="000000"/>
                <w:sz w:val="20"/>
                <w:szCs w:val="20"/>
              </w:rPr>
              <w:t>5,0</w:t>
            </w:r>
          </w:p>
        </w:tc>
      </w:tr>
      <w:tr w:rsidR="00063B3F" w:rsidRPr="00063B3F" w:rsidTr="00E15E06">
        <w:trPr>
          <w:trHeight w:val="315"/>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Всего</w:t>
            </w:r>
          </w:p>
        </w:tc>
        <w:tc>
          <w:tcPr>
            <w:tcW w:w="71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 </w:t>
            </w:r>
          </w:p>
        </w:tc>
        <w:tc>
          <w:tcPr>
            <w:tcW w:w="42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 </w:t>
            </w:r>
          </w:p>
        </w:tc>
        <w:tc>
          <w:tcPr>
            <w:tcW w:w="472"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 </w:t>
            </w:r>
          </w:p>
        </w:tc>
        <w:tc>
          <w:tcPr>
            <w:tcW w:w="1439" w:type="dxa"/>
            <w:tcBorders>
              <w:top w:val="nil"/>
              <w:left w:val="nil"/>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 </w:t>
            </w:r>
          </w:p>
        </w:tc>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rPr>
                <w:bCs/>
                <w:color w:val="000000"/>
                <w:sz w:val="20"/>
                <w:szCs w:val="20"/>
              </w:rPr>
            </w:pPr>
            <w:r w:rsidRPr="00063B3F">
              <w:rPr>
                <w:bCs/>
                <w:color w:val="000000"/>
                <w:sz w:val="20"/>
                <w:szCs w:val="20"/>
              </w:rPr>
              <w:t> </w:t>
            </w:r>
          </w:p>
        </w:tc>
        <w:tc>
          <w:tcPr>
            <w:tcW w:w="937" w:type="dxa"/>
            <w:tcBorders>
              <w:top w:val="nil"/>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13475,8</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10 544,0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63B3F" w:rsidRPr="00063B3F" w:rsidRDefault="00063B3F" w:rsidP="00063B3F">
            <w:pPr>
              <w:jc w:val="right"/>
              <w:rPr>
                <w:bCs/>
                <w:color w:val="000000"/>
                <w:sz w:val="20"/>
                <w:szCs w:val="20"/>
              </w:rPr>
            </w:pPr>
            <w:r w:rsidRPr="00063B3F">
              <w:rPr>
                <w:bCs/>
                <w:color w:val="000000"/>
                <w:sz w:val="20"/>
                <w:szCs w:val="20"/>
              </w:rPr>
              <w:t>10 316,2</w:t>
            </w:r>
          </w:p>
        </w:tc>
      </w:tr>
    </w:tbl>
    <w:p w:rsidR="00063B3F" w:rsidRPr="00063B3F" w:rsidRDefault="00063B3F" w:rsidP="00063B3F">
      <w:pPr>
        <w:tabs>
          <w:tab w:val="left" w:pos="2355"/>
        </w:tabs>
        <w:rPr>
          <w:sz w:val="20"/>
          <w:szCs w:val="20"/>
        </w:rPr>
      </w:pPr>
    </w:p>
    <w:p w:rsidR="00063B3F" w:rsidRPr="00063B3F" w:rsidRDefault="00063B3F" w:rsidP="00063B3F">
      <w:pPr>
        <w:tabs>
          <w:tab w:val="left" w:pos="2355"/>
        </w:tabs>
        <w:rPr>
          <w:sz w:val="20"/>
          <w:szCs w:val="20"/>
        </w:rPr>
      </w:pPr>
    </w:p>
    <w:p w:rsidR="00063B3F" w:rsidRPr="00063B3F" w:rsidRDefault="00063B3F" w:rsidP="00063B3F">
      <w:pPr>
        <w:tabs>
          <w:tab w:val="left" w:pos="2430"/>
          <w:tab w:val="right" w:pos="14995"/>
        </w:tabs>
        <w:autoSpaceDE w:val="0"/>
        <w:autoSpaceDN w:val="0"/>
        <w:adjustRightInd w:val="0"/>
        <w:jc w:val="right"/>
        <w:rPr>
          <w:color w:val="000000"/>
          <w:sz w:val="20"/>
          <w:szCs w:val="20"/>
        </w:rPr>
      </w:pPr>
    </w:p>
    <w:p w:rsidR="00063B3F" w:rsidRPr="00063B3F" w:rsidRDefault="00063B3F" w:rsidP="00063B3F">
      <w:pPr>
        <w:tabs>
          <w:tab w:val="left" w:pos="2430"/>
          <w:tab w:val="right" w:pos="14995"/>
        </w:tabs>
        <w:autoSpaceDE w:val="0"/>
        <w:autoSpaceDN w:val="0"/>
        <w:adjustRightInd w:val="0"/>
        <w:jc w:val="right"/>
        <w:rPr>
          <w:color w:val="000000"/>
          <w:sz w:val="20"/>
          <w:szCs w:val="20"/>
        </w:rPr>
      </w:pPr>
    </w:p>
    <w:p w:rsidR="00063B3F" w:rsidRPr="00063B3F" w:rsidRDefault="00063B3F" w:rsidP="00063B3F">
      <w:pPr>
        <w:tabs>
          <w:tab w:val="left" w:pos="2430"/>
          <w:tab w:val="right" w:pos="14995"/>
        </w:tabs>
        <w:autoSpaceDE w:val="0"/>
        <w:autoSpaceDN w:val="0"/>
        <w:adjustRightInd w:val="0"/>
        <w:jc w:val="right"/>
        <w:rPr>
          <w:color w:val="000000"/>
          <w:sz w:val="20"/>
          <w:szCs w:val="20"/>
        </w:rPr>
      </w:pPr>
    </w:p>
    <w:p w:rsidR="00063B3F" w:rsidRPr="00063B3F" w:rsidRDefault="00063B3F" w:rsidP="00063B3F">
      <w:pPr>
        <w:tabs>
          <w:tab w:val="left" w:pos="2430"/>
          <w:tab w:val="right" w:pos="14995"/>
        </w:tabs>
        <w:autoSpaceDE w:val="0"/>
        <w:autoSpaceDN w:val="0"/>
        <w:adjustRightInd w:val="0"/>
        <w:jc w:val="right"/>
        <w:rPr>
          <w:color w:val="000000"/>
          <w:sz w:val="20"/>
          <w:szCs w:val="20"/>
        </w:rPr>
      </w:pPr>
    </w:p>
    <w:p w:rsidR="00063B3F" w:rsidRPr="00063B3F" w:rsidRDefault="00063B3F" w:rsidP="00063B3F">
      <w:pPr>
        <w:tabs>
          <w:tab w:val="left" w:pos="2430"/>
          <w:tab w:val="right" w:pos="14995"/>
        </w:tabs>
        <w:autoSpaceDE w:val="0"/>
        <w:autoSpaceDN w:val="0"/>
        <w:adjustRightInd w:val="0"/>
        <w:jc w:val="right"/>
        <w:rPr>
          <w:color w:val="000000"/>
          <w:sz w:val="20"/>
          <w:szCs w:val="20"/>
        </w:rPr>
      </w:pPr>
    </w:p>
    <w:p w:rsidR="00063B3F" w:rsidRPr="00063B3F" w:rsidRDefault="00063B3F" w:rsidP="00063B3F">
      <w:pPr>
        <w:tabs>
          <w:tab w:val="left" w:pos="2430"/>
          <w:tab w:val="right" w:pos="14995"/>
        </w:tabs>
        <w:autoSpaceDE w:val="0"/>
        <w:autoSpaceDN w:val="0"/>
        <w:adjustRightInd w:val="0"/>
        <w:jc w:val="right"/>
        <w:rPr>
          <w:color w:val="000000"/>
          <w:sz w:val="20"/>
          <w:szCs w:val="20"/>
        </w:rPr>
      </w:pPr>
    </w:p>
    <w:p w:rsidR="00063B3F" w:rsidRPr="00063B3F" w:rsidRDefault="00063B3F" w:rsidP="00063B3F">
      <w:pPr>
        <w:tabs>
          <w:tab w:val="left" w:pos="2430"/>
          <w:tab w:val="right" w:pos="14995"/>
        </w:tabs>
        <w:autoSpaceDE w:val="0"/>
        <w:autoSpaceDN w:val="0"/>
        <w:adjustRightInd w:val="0"/>
        <w:jc w:val="right"/>
        <w:rPr>
          <w:color w:val="000000"/>
          <w:sz w:val="20"/>
          <w:szCs w:val="20"/>
        </w:rPr>
      </w:pPr>
      <w:r w:rsidRPr="00063B3F">
        <w:rPr>
          <w:color w:val="000000"/>
          <w:sz w:val="20"/>
          <w:szCs w:val="20"/>
        </w:rPr>
        <w:t>Приложение 5</w:t>
      </w:r>
    </w:p>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 xml:space="preserve">к  решению Собрания депутатов </w:t>
      </w:r>
    </w:p>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Веселовского сельского поселения от 22.06.2026 г.№125</w:t>
      </w:r>
      <w:bookmarkStart w:id="0" w:name="_GoBack"/>
      <w:bookmarkEnd w:id="0"/>
    </w:p>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 О внесении изменений в решение Собрания депутатов Веселовского сельского поселения</w:t>
      </w:r>
    </w:p>
    <w:p w:rsidR="00063B3F" w:rsidRPr="00063B3F" w:rsidRDefault="00063B3F" w:rsidP="00063B3F">
      <w:pPr>
        <w:autoSpaceDE w:val="0"/>
        <w:autoSpaceDN w:val="0"/>
        <w:adjustRightInd w:val="0"/>
        <w:jc w:val="right"/>
        <w:rPr>
          <w:color w:val="000000"/>
          <w:sz w:val="20"/>
          <w:szCs w:val="20"/>
        </w:rPr>
      </w:pPr>
      <w:r w:rsidRPr="00063B3F">
        <w:rPr>
          <w:color w:val="000000"/>
          <w:sz w:val="20"/>
          <w:szCs w:val="20"/>
        </w:rPr>
        <w:t xml:space="preserve">от 26.12.2025 г. №111  "О бюджете Веселовского сельского поселения </w:t>
      </w:r>
    </w:p>
    <w:p w:rsidR="00063B3F" w:rsidRPr="00063B3F" w:rsidRDefault="00063B3F" w:rsidP="00063B3F">
      <w:pPr>
        <w:pStyle w:val="ConsPlusNormal"/>
        <w:ind w:firstLine="0"/>
        <w:jc w:val="right"/>
        <w:rPr>
          <w:rFonts w:ascii="Times New Roman" w:hAnsi="Times New Roman"/>
        </w:rPr>
      </w:pPr>
      <w:r w:rsidRPr="00063B3F">
        <w:rPr>
          <w:rFonts w:ascii="Times New Roman" w:hAnsi="Times New Roman"/>
          <w:color w:val="000000"/>
        </w:rPr>
        <w:t>Дубовского района на 2026 год и на плановый период 2027 и 2028 годов"</w:t>
      </w:r>
    </w:p>
    <w:p w:rsidR="00E15E06" w:rsidRDefault="00E15E06" w:rsidP="00E15E06">
      <w:pPr>
        <w:jc w:val="right"/>
        <w:rPr>
          <w:color w:val="000000"/>
          <w:sz w:val="20"/>
          <w:szCs w:val="20"/>
        </w:rPr>
      </w:pPr>
    </w:p>
    <w:p w:rsidR="00E15E06" w:rsidRPr="00063B3F" w:rsidRDefault="00E15E06" w:rsidP="00E15E06">
      <w:pPr>
        <w:jc w:val="right"/>
        <w:rPr>
          <w:color w:val="000000"/>
          <w:sz w:val="20"/>
          <w:szCs w:val="20"/>
        </w:rPr>
      </w:pPr>
      <w:r w:rsidRPr="00063B3F">
        <w:rPr>
          <w:color w:val="000000"/>
          <w:sz w:val="20"/>
          <w:szCs w:val="20"/>
        </w:rPr>
        <w:t xml:space="preserve">к решению собрания депутатов Веселовского сельского поселения   </w:t>
      </w:r>
    </w:p>
    <w:p w:rsidR="00E15E06" w:rsidRPr="00063B3F" w:rsidRDefault="00E15E06" w:rsidP="00E15E06">
      <w:pPr>
        <w:jc w:val="right"/>
        <w:rPr>
          <w:color w:val="000000"/>
          <w:sz w:val="20"/>
          <w:szCs w:val="20"/>
        </w:rPr>
      </w:pPr>
      <w:r w:rsidRPr="00063B3F">
        <w:rPr>
          <w:color w:val="000000"/>
          <w:sz w:val="20"/>
          <w:szCs w:val="20"/>
        </w:rPr>
        <w:t xml:space="preserve">от 26.12.2025г. №111" О бюджете Веселовского сельского поселения </w:t>
      </w:r>
    </w:p>
    <w:p w:rsidR="00063B3F" w:rsidRPr="00063B3F" w:rsidRDefault="00E15E06" w:rsidP="00E15E06">
      <w:pPr>
        <w:tabs>
          <w:tab w:val="left" w:pos="2355"/>
        </w:tabs>
        <w:jc w:val="right"/>
        <w:rPr>
          <w:sz w:val="20"/>
          <w:szCs w:val="20"/>
        </w:rPr>
      </w:pPr>
      <w:r w:rsidRPr="00063B3F">
        <w:rPr>
          <w:color w:val="000000"/>
          <w:sz w:val="20"/>
          <w:szCs w:val="20"/>
        </w:rPr>
        <w:t>Дубовского района на 2026</w:t>
      </w:r>
    </w:p>
    <w:p w:rsidR="00E15E06" w:rsidRDefault="00E15E06" w:rsidP="00063B3F">
      <w:pPr>
        <w:tabs>
          <w:tab w:val="left" w:pos="10245"/>
        </w:tabs>
        <w:jc w:val="center"/>
        <w:rPr>
          <w:b/>
          <w:sz w:val="20"/>
          <w:szCs w:val="20"/>
        </w:rPr>
      </w:pPr>
    </w:p>
    <w:p w:rsidR="00E15E06" w:rsidRDefault="00E15E06" w:rsidP="00063B3F">
      <w:pPr>
        <w:tabs>
          <w:tab w:val="left" w:pos="10245"/>
        </w:tabs>
        <w:jc w:val="center"/>
        <w:rPr>
          <w:b/>
          <w:sz w:val="20"/>
          <w:szCs w:val="20"/>
        </w:rPr>
      </w:pPr>
    </w:p>
    <w:p w:rsidR="00063B3F" w:rsidRPr="00063B3F" w:rsidRDefault="00063B3F" w:rsidP="00063B3F">
      <w:pPr>
        <w:tabs>
          <w:tab w:val="left" w:pos="10245"/>
        </w:tabs>
        <w:jc w:val="center"/>
        <w:rPr>
          <w:b/>
          <w:sz w:val="20"/>
          <w:szCs w:val="20"/>
        </w:rPr>
      </w:pPr>
      <w:r w:rsidRPr="00063B3F">
        <w:rPr>
          <w:b/>
          <w:sz w:val="20"/>
          <w:szCs w:val="20"/>
        </w:rPr>
        <w:t>Распределение бюджетных ассигнований по целевым статьям (муниципальным программам Веселовского сельского поселения и непрограммным направлениям деятельности), группам и подгруппам видов расходов, разделам, подразделам классификации расходов</w:t>
      </w:r>
    </w:p>
    <w:p w:rsidR="00063B3F" w:rsidRPr="00063B3F" w:rsidRDefault="00063B3F" w:rsidP="00063B3F">
      <w:pPr>
        <w:tabs>
          <w:tab w:val="left" w:pos="10245"/>
        </w:tabs>
        <w:jc w:val="center"/>
        <w:rPr>
          <w:b/>
          <w:sz w:val="20"/>
          <w:szCs w:val="20"/>
        </w:rPr>
      </w:pPr>
      <w:r w:rsidRPr="00063B3F">
        <w:rPr>
          <w:b/>
          <w:sz w:val="20"/>
          <w:szCs w:val="20"/>
        </w:rPr>
        <w:t>местного бюджета  на 2026 год и на плановый период 2027-2028 годов</w:t>
      </w:r>
    </w:p>
    <w:p w:rsidR="00063B3F" w:rsidRPr="00063B3F" w:rsidRDefault="00063B3F" w:rsidP="00063B3F">
      <w:pPr>
        <w:tabs>
          <w:tab w:val="left" w:pos="10245"/>
        </w:tabs>
        <w:jc w:val="center"/>
        <w:rPr>
          <w:b/>
          <w:sz w:val="20"/>
          <w:szCs w:val="20"/>
        </w:rPr>
      </w:pPr>
    </w:p>
    <w:tbl>
      <w:tblPr>
        <w:tblStyle w:val="a8"/>
        <w:tblW w:w="10173" w:type="dxa"/>
        <w:tblLook w:val="04A0"/>
      </w:tblPr>
      <w:tblGrid>
        <w:gridCol w:w="4361"/>
        <w:gridCol w:w="1417"/>
        <w:gridCol w:w="696"/>
        <w:gridCol w:w="543"/>
        <w:gridCol w:w="567"/>
        <w:gridCol w:w="888"/>
        <w:gridCol w:w="850"/>
        <w:gridCol w:w="851"/>
      </w:tblGrid>
      <w:tr w:rsidR="00063B3F" w:rsidRPr="00063B3F" w:rsidTr="00E15E06">
        <w:trPr>
          <w:trHeight w:val="276"/>
        </w:trPr>
        <w:tc>
          <w:tcPr>
            <w:tcW w:w="4361" w:type="dxa"/>
            <w:vMerge w:val="restart"/>
            <w:hideMark/>
          </w:tcPr>
          <w:p w:rsidR="00063B3F" w:rsidRPr="00063B3F" w:rsidRDefault="00063B3F" w:rsidP="00063B3F">
            <w:pPr>
              <w:tabs>
                <w:tab w:val="left" w:pos="1290"/>
              </w:tabs>
              <w:jc w:val="center"/>
              <w:rPr>
                <w:b/>
                <w:bCs/>
                <w:sz w:val="20"/>
                <w:szCs w:val="20"/>
              </w:rPr>
            </w:pPr>
            <w:r w:rsidRPr="00063B3F">
              <w:rPr>
                <w:b/>
                <w:bCs/>
                <w:sz w:val="20"/>
                <w:szCs w:val="20"/>
              </w:rPr>
              <w:t>Наименование</w:t>
            </w:r>
          </w:p>
        </w:tc>
        <w:tc>
          <w:tcPr>
            <w:tcW w:w="1417" w:type="dxa"/>
            <w:vMerge w:val="restart"/>
            <w:hideMark/>
          </w:tcPr>
          <w:p w:rsidR="00063B3F" w:rsidRPr="00063B3F" w:rsidRDefault="00063B3F" w:rsidP="00063B3F">
            <w:pPr>
              <w:tabs>
                <w:tab w:val="left" w:pos="1290"/>
              </w:tabs>
              <w:jc w:val="center"/>
              <w:rPr>
                <w:b/>
                <w:bCs/>
                <w:sz w:val="20"/>
                <w:szCs w:val="20"/>
              </w:rPr>
            </w:pPr>
          </w:p>
          <w:p w:rsidR="00063B3F" w:rsidRPr="00063B3F" w:rsidRDefault="00063B3F" w:rsidP="00063B3F">
            <w:pPr>
              <w:tabs>
                <w:tab w:val="left" w:pos="1290"/>
              </w:tabs>
              <w:jc w:val="center"/>
              <w:rPr>
                <w:b/>
                <w:bCs/>
                <w:sz w:val="20"/>
                <w:szCs w:val="20"/>
              </w:rPr>
            </w:pPr>
            <w:r w:rsidRPr="00063B3F">
              <w:rPr>
                <w:b/>
                <w:bCs/>
                <w:sz w:val="20"/>
                <w:szCs w:val="20"/>
              </w:rPr>
              <w:t>ЦСР</w:t>
            </w:r>
          </w:p>
        </w:tc>
        <w:tc>
          <w:tcPr>
            <w:tcW w:w="696" w:type="dxa"/>
            <w:vMerge w:val="restart"/>
            <w:hideMark/>
          </w:tcPr>
          <w:p w:rsidR="00063B3F" w:rsidRPr="00063B3F" w:rsidRDefault="00063B3F" w:rsidP="00063B3F">
            <w:pPr>
              <w:tabs>
                <w:tab w:val="left" w:pos="1290"/>
              </w:tabs>
              <w:jc w:val="center"/>
              <w:rPr>
                <w:b/>
                <w:bCs/>
                <w:sz w:val="20"/>
                <w:szCs w:val="20"/>
              </w:rPr>
            </w:pPr>
          </w:p>
          <w:p w:rsidR="00063B3F" w:rsidRPr="00063B3F" w:rsidRDefault="00063B3F" w:rsidP="00063B3F">
            <w:pPr>
              <w:tabs>
                <w:tab w:val="left" w:pos="1290"/>
              </w:tabs>
              <w:jc w:val="center"/>
              <w:rPr>
                <w:b/>
                <w:bCs/>
                <w:sz w:val="20"/>
                <w:szCs w:val="20"/>
              </w:rPr>
            </w:pPr>
            <w:r w:rsidRPr="00063B3F">
              <w:rPr>
                <w:b/>
                <w:bCs/>
                <w:sz w:val="20"/>
                <w:szCs w:val="20"/>
              </w:rPr>
              <w:t>ВР</w:t>
            </w:r>
          </w:p>
        </w:tc>
        <w:tc>
          <w:tcPr>
            <w:tcW w:w="543" w:type="dxa"/>
            <w:vMerge w:val="restart"/>
            <w:hideMark/>
          </w:tcPr>
          <w:p w:rsidR="00063B3F" w:rsidRPr="00063B3F" w:rsidRDefault="00063B3F" w:rsidP="00063B3F">
            <w:pPr>
              <w:tabs>
                <w:tab w:val="left" w:pos="1290"/>
              </w:tabs>
              <w:jc w:val="center"/>
              <w:rPr>
                <w:b/>
                <w:bCs/>
                <w:sz w:val="20"/>
                <w:szCs w:val="20"/>
              </w:rPr>
            </w:pPr>
          </w:p>
          <w:p w:rsidR="00063B3F" w:rsidRPr="00063B3F" w:rsidRDefault="00063B3F" w:rsidP="00063B3F">
            <w:pPr>
              <w:tabs>
                <w:tab w:val="left" w:pos="1290"/>
              </w:tabs>
              <w:jc w:val="center"/>
              <w:rPr>
                <w:b/>
                <w:bCs/>
                <w:sz w:val="20"/>
                <w:szCs w:val="20"/>
              </w:rPr>
            </w:pPr>
            <w:r w:rsidRPr="00063B3F">
              <w:rPr>
                <w:b/>
                <w:bCs/>
                <w:sz w:val="20"/>
                <w:szCs w:val="20"/>
              </w:rPr>
              <w:t>Рз</w:t>
            </w:r>
          </w:p>
        </w:tc>
        <w:tc>
          <w:tcPr>
            <w:tcW w:w="567" w:type="dxa"/>
            <w:vMerge w:val="restart"/>
            <w:hideMark/>
          </w:tcPr>
          <w:p w:rsidR="00063B3F" w:rsidRPr="00063B3F" w:rsidRDefault="00063B3F" w:rsidP="00063B3F">
            <w:pPr>
              <w:tabs>
                <w:tab w:val="left" w:pos="1290"/>
              </w:tabs>
              <w:jc w:val="center"/>
              <w:rPr>
                <w:b/>
                <w:bCs/>
                <w:sz w:val="20"/>
                <w:szCs w:val="20"/>
              </w:rPr>
            </w:pPr>
          </w:p>
          <w:p w:rsidR="00063B3F" w:rsidRPr="00063B3F" w:rsidRDefault="00063B3F" w:rsidP="00063B3F">
            <w:pPr>
              <w:tabs>
                <w:tab w:val="left" w:pos="1290"/>
              </w:tabs>
              <w:jc w:val="center"/>
              <w:rPr>
                <w:b/>
                <w:bCs/>
                <w:sz w:val="20"/>
                <w:szCs w:val="20"/>
              </w:rPr>
            </w:pPr>
            <w:r w:rsidRPr="00063B3F">
              <w:rPr>
                <w:b/>
                <w:bCs/>
                <w:sz w:val="20"/>
                <w:szCs w:val="20"/>
              </w:rPr>
              <w:t>ПР</w:t>
            </w:r>
          </w:p>
        </w:tc>
        <w:tc>
          <w:tcPr>
            <w:tcW w:w="2589" w:type="dxa"/>
            <w:gridSpan w:val="3"/>
            <w:vMerge w:val="restart"/>
            <w:hideMark/>
          </w:tcPr>
          <w:p w:rsidR="00063B3F" w:rsidRPr="00063B3F" w:rsidRDefault="00063B3F" w:rsidP="00063B3F">
            <w:pPr>
              <w:tabs>
                <w:tab w:val="left" w:pos="1290"/>
              </w:tabs>
              <w:jc w:val="center"/>
              <w:rPr>
                <w:b/>
                <w:bCs/>
                <w:sz w:val="20"/>
                <w:szCs w:val="20"/>
              </w:rPr>
            </w:pPr>
          </w:p>
          <w:p w:rsidR="00063B3F" w:rsidRPr="00063B3F" w:rsidRDefault="00063B3F" w:rsidP="00063B3F">
            <w:pPr>
              <w:tabs>
                <w:tab w:val="left" w:pos="1290"/>
              </w:tabs>
              <w:jc w:val="center"/>
              <w:rPr>
                <w:b/>
                <w:bCs/>
                <w:sz w:val="20"/>
                <w:szCs w:val="20"/>
              </w:rPr>
            </w:pPr>
            <w:r w:rsidRPr="00063B3F">
              <w:rPr>
                <w:b/>
                <w:bCs/>
                <w:sz w:val="20"/>
                <w:szCs w:val="20"/>
              </w:rPr>
              <w:t>Сумма</w:t>
            </w:r>
          </w:p>
        </w:tc>
      </w:tr>
      <w:tr w:rsidR="00063B3F" w:rsidRPr="00063B3F" w:rsidTr="00E15E06">
        <w:trPr>
          <w:trHeight w:val="276"/>
        </w:trPr>
        <w:tc>
          <w:tcPr>
            <w:tcW w:w="4361" w:type="dxa"/>
            <w:vMerge/>
            <w:hideMark/>
          </w:tcPr>
          <w:p w:rsidR="00063B3F" w:rsidRPr="00063B3F" w:rsidRDefault="00063B3F" w:rsidP="00063B3F">
            <w:pPr>
              <w:tabs>
                <w:tab w:val="left" w:pos="1290"/>
              </w:tabs>
              <w:rPr>
                <w:b/>
                <w:bCs/>
                <w:sz w:val="20"/>
                <w:szCs w:val="20"/>
              </w:rPr>
            </w:pPr>
          </w:p>
        </w:tc>
        <w:tc>
          <w:tcPr>
            <w:tcW w:w="1417" w:type="dxa"/>
            <w:vMerge/>
            <w:hideMark/>
          </w:tcPr>
          <w:p w:rsidR="00063B3F" w:rsidRPr="00063B3F" w:rsidRDefault="00063B3F" w:rsidP="00063B3F">
            <w:pPr>
              <w:tabs>
                <w:tab w:val="left" w:pos="1290"/>
              </w:tabs>
              <w:rPr>
                <w:b/>
                <w:bCs/>
                <w:sz w:val="20"/>
                <w:szCs w:val="20"/>
              </w:rPr>
            </w:pPr>
          </w:p>
        </w:tc>
        <w:tc>
          <w:tcPr>
            <w:tcW w:w="696" w:type="dxa"/>
            <w:vMerge/>
            <w:hideMark/>
          </w:tcPr>
          <w:p w:rsidR="00063B3F" w:rsidRPr="00063B3F" w:rsidRDefault="00063B3F" w:rsidP="00063B3F">
            <w:pPr>
              <w:tabs>
                <w:tab w:val="left" w:pos="1290"/>
              </w:tabs>
              <w:rPr>
                <w:b/>
                <w:bCs/>
                <w:sz w:val="20"/>
                <w:szCs w:val="20"/>
              </w:rPr>
            </w:pPr>
          </w:p>
        </w:tc>
        <w:tc>
          <w:tcPr>
            <w:tcW w:w="543" w:type="dxa"/>
            <w:vMerge/>
            <w:hideMark/>
          </w:tcPr>
          <w:p w:rsidR="00063B3F" w:rsidRPr="00063B3F" w:rsidRDefault="00063B3F" w:rsidP="00063B3F">
            <w:pPr>
              <w:tabs>
                <w:tab w:val="left" w:pos="1290"/>
              </w:tabs>
              <w:rPr>
                <w:b/>
                <w:bCs/>
                <w:sz w:val="20"/>
                <w:szCs w:val="20"/>
              </w:rPr>
            </w:pPr>
          </w:p>
        </w:tc>
        <w:tc>
          <w:tcPr>
            <w:tcW w:w="567" w:type="dxa"/>
            <w:vMerge/>
            <w:hideMark/>
          </w:tcPr>
          <w:p w:rsidR="00063B3F" w:rsidRPr="00063B3F" w:rsidRDefault="00063B3F" w:rsidP="00063B3F">
            <w:pPr>
              <w:tabs>
                <w:tab w:val="left" w:pos="1290"/>
              </w:tabs>
              <w:rPr>
                <w:b/>
                <w:bCs/>
                <w:sz w:val="20"/>
                <w:szCs w:val="20"/>
              </w:rPr>
            </w:pPr>
          </w:p>
        </w:tc>
        <w:tc>
          <w:tcPr>
            <w:tcW w:w="2589" w:type="dxa"/>
            <w:gridSpan w:val="3"/>
            <w:vMerge/>
            <w:hideMark/>
          </w:tcPr>
          <w:p w:rsidR="00063B3F" w:rsidRPr="00063B3F" w:rsidRDefault="00063B3F" w:rsidP="00063B3F">
            <w:pPr>
              <w:tabs>
                <w:tab w:val="left" w:pos="1290"/>
              </w:tabs>
              <w:rPr>
                <w:b/>
                <w:bCs/>
                <w:sz w:val="20"/>
                <w:szCs w:val="20"/>
              </w:rPr>
            </w:pPr>
          </w:p>
        </w:tc>
      </w:tr>
      <w:tr w:rsidR="00063B3F" w:rsidRPr="00063B3F" w:rsidTr="00E15E06">
        <w:trPr>
          <w:trHeight w:val="276"/>
        </w:trPr>
        <w:tc>
          <w:tcPr>
            <w:tcW w:w="4361" w:type="dxa"/>
            <w:vMerge/>
            <w:hideMark/>
          </w:tcPr>
          <w:p w:rsidR="00063B3F" w:rsidRPr="00063B3F" w:rsidRDefault="00063B3F" w:rsidP="00063B3F">
            <w:pPr>
              <w:tabs>
                <w:tab w:val="left" w:pos="1290"/>
              </w:tabs>
              <w:rPr>
                <w:b/>
                <w:bCs/>
                <w:sz w:val="20"/>
                <w:szCs w:val="20"/>
              </w:rPr>
            </w:pPr>
          </w:p>
        </w:tc>
        <w:tc>
          <w:tcPr>
            <w:tcW w:w="1417" w:type="dxa"/>
            <w:vMerge/>
            <w:hideMark/>
          </w:tcPr>
          <w:p w:rsidR="00063B3F" w:rsidRPr="00063B3F" w:rsidRDefault="00063B3F" w:rsidP="00063B3F">
            <w:pPr>
              <w:tabs>
                <w:tab w:val="left" w:pos="1290"/>
              </w:tabs>
              <w:rPr>
                <w:b/>
                <w:bCs/>
                <w:sz w:val="20"/>
                <w:szCs w:val="20"/>
              </w:rPr>
            </w:pPr>
          </w:p>
        </w:tc>
        <w:tc>
          <w:tcPr>
            <w:tcW w:w="696" w:type="dxa"/>
            <w:vMerge/>
            <w:hideMark/>
          </w:tcPr>
          <w:p w:rsidR="00063B3F" w:rsidRPr="00063B3F" w:rsidRDefault="00063B3F" w:rsidP="00063B3F">
            <w:pPr>
              <w:tabs>
                <w:tab w:val="left" w:pos="1290"/>
              </w:tabs>
              <w:rPr>
                <w:b/>
                <w:bCs/>
                <w:sz w:val="20"/>
                <w:szCs w:val="20"/>
              </w:rPr>
            </w:pPr>
          </w:p>
        </w:tc>
        <w:tc>
          <w:tcPr>
            <w:tcW w:w="543" w:type="dxa"/>
            <w:vMerge/>
            <w:hideMark/>
          </w:tcPr>
          <w:p w:rsidR="00063B3F" w:rsidRPr="00063B3F" w:rsidRDefault="00063B3F" w:rsidP="00063B3F">
            <w:pPr>
              <w:tabs>
                <w:tab w:val="left" w:pos="1290"/>
              </w:tabs>
              <w:rPr>
                <w:b/>
                <w:bCs/>
                <w:sz w:val="20"/>
                <w:szCs w:val="20"/>
              </w:rPr>
            </w:pPr>
          </w:p>
        </w:tc>
        <w:tc>
          <w:tcPr>
            <w:tcW w:w="567" w:type="dxa"/>
            <w:vMerge/>
            <w:hideMark/>
          </w:tcPr>
          <w:p w:rsidR="00063B3F" w:rsidRPr="00063B3F" w:rsidRDefault="00063B3F" w:rsidP="00063B3F">
            <w:pPr>
              <w:tabs>
                <w:tab w:val="left" w:pos="1290"/>
              </w:tabs>
              <w:rPr>
                <w:b/>
                <w:bCs/>
                <w:sz w:val="20"/>
                <w:szCs w:val="20"/>
              </w:rPr>
            </w:pPr>
          </w:p>
        </w:tc>
        <w:tc>
          <w:tcPr>
            <w:tcW w:w="2589" w:type="dxa"/>
            <w:gridSpan w:val="3"/>
            <w:vMerge/>
            <w:hideMark/>
          </w:tcPr>
          <w:p w:rsidR="00063B3F" w:rsidRPr="00063B3F" w:rsidRDefault="00063B3F" w:rsidP="00063B3F">
            <w:pPr>
              <w:tabs>
                <w:tab w:val="left" w:pos="1290"/>
              </w:tabs>
              <w:rPr>
                <w:b/>
                <w:bCs/>
                <w:sz w:val="20"/>
                <w:szCs w:val="20"/>
              </w:rPr>
            </w:pPr>
          </w:p>
        </w:tc>
      </w:tr>
      <w:tr w:rsidR="00063B3F" w:rsidRPr="00063B3F" w:rsidTr="00E15E06">
        <w:trPr>
          <w:trHeight w:val="70"/>
        </w:trPr>
        <w:tc>
          <w:tcPr>
            <w:tcW w:w="4361" w:type="dxa"/>
            <w:vMerge/>
            <w:hideMark/>
          </w:tcPr>
          <w:p w:rsidR="00063B3F" w:rsidRPr="00063B3F" w:rsidRDefault="00063B3F" w:rsidP="00063B3F">
            <w:pPr>
              <w:tabs>
                <w:tab w:val="left" w:pos="1290"/>
              </w:tabs>
              <w:rPr>
                <w:b/>
                <w:bCs/>
                <w:sz w:val="20"/>
                <w:szCs w:val="20"/>
              </w:rPr>
            </w:pPr>
          </w:p>
        </w:tc>
        <w:tc>
          <w:tcPr>
            <w:tcW w:w="1417" w:type="dxa"/>
            <w:vMerge/>
            <w:hideMark/>
          </w:tcPr>
          <w:p w:rsidR="00063B3F" w:rsidRPr="00063B3F" w:rsidRDefault="00063B3F" w:rsidP="00063B3F">
            <w:pPr>
              <w:tabs>
                <w:tab w:val="left" w:pos="1290"/>
              </w:tabs>
              <w:rPr>
                <w:b/>
                <w:bCs/>
                <w:sz w:val="20"/>
                <w:szCs w:val="20"/>
              </w:rPr>
            </w:pPr>
          </w:p>
        </w:tc>
        <w:tc>
          <w:tcPr>
            <w:tcW w:w="696" w:type="dxa"/>
            <w:vMerge/>
            <w:hideMark/>
          </w:tcPr>
          <w:p w:rsidR="00063B3F" w:rsidRPr="00063B3F" w:rsidRDefault="00063B3F" w:rsidP="00063B3F">
            <w:pPr>
              <w:tabs>
                <w:tab w:val="left" w:pos="1290"/>
              </w:tabs>
              <w:rPr>
                <w:b/>
                <w:bCs/>
                <w:sz w:val="20"/>
                <w:szCs w:val="20"/>
              </w:rPr>
            </w:pPr>
          </w:p>
        </w:tc>
        <w:tc>
          <w:tcPr>
            <w:tcW w:w="543" w:type="dxa"/>
            <w:vMerge/>
            <w:hideMark/>
          </w:tcPr>
          <w:p w:rsidR="00063B3F" w:rsidRPr="00063B3F" w:rsidRDefault="00063B3F" w:rsidP="00063B3F">
            <w:pPr>
              <w:tabs>
                <w:tab w:val="left" w:pos="1290"/>
              </w:tabs>
              <w:rPr>
                <w:b/>
                <w:bCs/>
                <w:sz w:val="20"/>
                <w:szCs w:val="20"/>
              </w:rPr>
            </w:pPr>
          </w:p>
        </w:tc>
        <w:tc>
          <w:tcPr>
            <w:tcW w:w="567" w:type="dxa"/>
            <w:vMerge/>
            <w:hideMark/>
          </w:tcPr>
          <w:p w:rsidR="00063B3F" w:rsidRPr="00063B3F" w:rsidRDefault="00063B3F" w:rsidP="00063B3F">
            <w:pPr>
              <w:tabs>
                <w:tab w:val="left" w:pos="1290"/>
              </w:tabs>
              <w:rPr>
                <w:b/>
                <w:bCs/>
                <w:sz w:val="20"/>
                <w:szCs w:val="20"/>
              </w:rPr>
            </w:pPr>
          </w:p>
        </w:tc>
        <w:tc>
          <w:tcPr>
            <w:tcW w:w="888" w:type="dxa"/>
            <w:hideMark/>
          </w:tcPr>
          <w:p w:rsidR="00063B3F" w:rsidRPr="00063B3F" w:rsidRDefault="00063B3F" w:rsidP="00063B3F">
            <w:pPr>
              <w:tabs>
                <w:tab w:val="left" w:pos="1290"/>
              </w:tabs>
              <w:rPr>
                <w:b/>
                <w:bCs/>
                <w:sz w:val="20"/>
                <w:szCs w:val="20"/>
              </w:rPr>
            </w:pPr>
            <w:r w:rsidRPr="00063B3F">
              <w:rPr>
                <w:b/>
                <w:bCs/>
                <w:sz w:val="20"/>
                <w:szCs w:val="20"/>
              </w:rPr>
              <w:t>2026 год</w:t>
            </w:r>
          </w:p>
        </w:tc>
        <w:tc>
          <w:tcPr>
            <w:tcW w:w="850" w:type="dxa"/>
            <w:hideMark/>
          </w:tcPr>
          <w:p w:rsidR="00063B3F" w:rsidRPr="00063B3F" w:rsidRDefault="00063B3F" w:rsidP="00063B3F">
            <w:pPr>
              <w:tabs>
                <w:tab w:val="left" w:pos="1290"/>
              </w:tabs>
              <w:rPr>
                <w:b/>
                <w:bCs/>
                <w:sz w:val="20"/>
                <w:szCs w:val="20"/>
              </w:rPr>
            </w:pPr>
            <w:r w:rsidRPr="00063B3F">
              <w:rPr>
                <w:b/>
                <w:bCs/>
                <w:sz w:val="20"/>
                <w:szCs w:val="20"/>
              </w:rPr>
              <w:t>2027 год</w:t>
            </w:r>
          </w:p>
        </w:tc>
        <w:tc>
          <w:tcPr>
            <w:tcW w:w="851" w:type="dxa"/>
            <w:hideMark/>
          </w:tcPr>
          <w:p w:rsidR="00063B3F" w:rsidRPr="00063B3F" w:rsidRDefault="00063B3F" w:rsidP="00063B3F">
            <w:pPr>
              <w:tabs>
                <w:tab w:val="left" w:pos="1290"/>
              </w:tabs>
              <w:rPr>
                <w:b/>
                <w:bCs/>
                <w:sz w:val="20"/>
                <w:szCs w:val="20"/>
              </w:rPr>
            </w:pPr>
            <w:r w:rsidRPr="00063B3F">
              <w:rPr>
                <w:b/>
                <w:bCs/>
                <w:sz w:val="20"/>
                <w:szCs w:val="20"/>
              </w:rPr>
              <w:t>2028 год</w:t>
            </w:r>
          </w:p>
        </w:tc>
      </w:tr>
      <w:tr w:rsidR="00063B3F" w:rsidRPr="00063B3F" w:rsidTr="00E15E06">
        <w:trPr>
          <w:trHeight w:val="839"/>
        </w:trPr>
        <w:tc>
          <w:tcPr>
            <w:tcW w:w="4361" w:type="dxa"/>
            <w:noWrap/>
            <w:hideMark/>
          </w:tcPr>
          <w:p w:rsidR="00063B3F" w:rsidRPr="00063B3F" w:rsidRDefault="00063B3F" w:rsidP="00063B3F">
            <w:pPr>
              <w:tabs>
                <w:tab w:val="left" w:pos="1290"/>
              </w:tabs>
              <w:rPr>
                <w:b/>
                <w:bCs/>
                <w:sz w:val="20"/>
                <w:szCs w:val="20"/>
              </w:rPr>
            </w:pPr>
            <w:r w:rsidRPr="00063B3F">
              <w:rPr>
                <w:b/>
                <w:bCs/>
                <w:sz w:val="20"/>
                <w:szCs w:val="20"/>
              </w:rPr>
              <w:t>Муниципальная программа Веселовского сельского поселения " Обеспечение качественными жилищно-коммунальными услугами населения Веселовского сельского поселения"</w:t>
            </w:r>
          </w:p>
        </w:tc>
        <w:tc>
          <w:tcPr>
            <w:tcW w:w="1417" w:type="dxa"/>
            <w:hideMark/>
          </w:tcPr>
          <w:p w:rsidR="00063B3F" w:rsidRPr="00063B3F" w:rsidRDefault="00063B3F" w:rsidP="00063B3F">
            <w:pPr>
              <w:tabs>
                <w:tab w:val="left" w:pos="1290"/>
              </w:tabs>
              <w:rPr>
                <w:b/>
                <w:bCs/>
                <w:sz w:val="20"/>
                <w:szCs w:val="20"/>
              </w:rPr>
            </w:pPr>
            <w:r w:rsidRPr="00063B3F">
              <w:rPr>
                <w:b/>
                <w:bCs/>
                <w:sz w:val="20"/>
                <w:szCs w:val="20"/>
              </w:rPr>
              <w:t>02</w:t>
            </w:r>
          </w:p>
        </w:tc>
        <w:tc>
          <w:tcPr>
            <w:tcW w:w="696" w:type="dxa"/>
            <w:hideMark/>
          </w:tcPr>
          <w:p w:rsidR="00063B3F" w:rsidRPr="00063B3F" w:rsidRDefault="00063B3F" w:rsidP="00063B3F">
            <w:pPr>
              <w:tabs>
                <w:tab w:val="left" w:pos="1290"/>
              </w:tabs>
              <w:rPr>
                <w:b/>
                <w:bCs/>
                <w:sz w:val="20"/>
                <w:szCs w:val="20"/>
              </w:rPr>
            </w:pPr>
            <w:r w:rsidRPr="00063B3F">
              <w:rPr>
                <w:b/>
                <w:bCs/>
                <w:sz w:val="20"/>
                <w:szCs w:val="20"/>
              </w:rPr>
              <w:t> </w:t>
            </w:r>
          </w:p>
        </w:tc>
        <w:tc>
          <w:tcPr>
            <w:tcW w:w="543" w:type="dxa"/>
            <w:hideMark/>
          </w:tcPr>
          <w:p w:rsidR="00063B3F" w:rsidRPr="00063B3F" w:rsidRDefault="00063B3F" w:rsidP="00063B3F">
            <w:pPr>
              <w:tabs>
                <w:tab w:val="left" w:pos="1290"/>
              </w:tabs>
              <w:rPr>
                <w:b/>
                <w:bCs/>
                <w:sz w:val="20"/>
                <w:szCs w:val="20"/>
              </w:rPr>
            </w:pPr>
            <w:r w:rsidRPr="00063B3F">
              <w:rPr>
                <w:b/>
                <w:bCs/>
                <w:sz w:val="20"/>
                <w:szCs w:val="20"/>
              </w:rPr>
              <w:t> </w:t>
            </w:r>
          </w:p>
        </w:tc>
        <w:tc>
          <w:tcPr>
            <w:tcW w:w="567" w:type="dxa"/>
            <w:hideMark/>
          </w:tcPr>
          <w:p w:rsidR="00063B3F" w:rsidRPr="00063B3F" w:rsidRDefault="00063B3F" w:rsidP="00063B3F">
            <w:pPr>
              <w:tabs>
                <w:tab w:val="left" w:pos="1290"/>
              </w:tabs>
              <w:rPr>
                <w:b/>
                <w:bCs/>
                <w:sz w:val="20"/>
                <w:szCs w:val="20"/>
              </w:rPr>
            </w:pPr>
            <w:r w:rsidRPr="00063B3F">
              <w:rPr>
                <w:b/>
                <w:bCs/>
                <w:sz w:val="20"/>
                <w:szCs w:val="20"/>
              </w:rPr>
              <w:t> </w:t>
            </w:r>
          </w:p>
        </w:tc>
        <w:tc>
          <w:tcPr>
            <w:tcW w:w="888" w:type="dxa"/>
            <w:hideMark/>
          </w:tcPr>
          <w:p w:rsidR="00063B3F" w:rsidRPr="00063B3F" w:rsidRDefault="00063B3F" w:rsidP="00063B3F">
            <w:pPr>
              <w:tabs>
                <w:tab w:val="left" w:pos="1290"/>
              </w:tabs>
              <w:jc w:val="center"/>
              <w:rPr>
                <w:b/>
                <w:bCs/>
                <w:sz w:val="20"/>
                <w:szCs w:val="20"/>
              </w:rPr>
            </w:pPr>
            <w:r w:rsidRPr="00063B3F">
              <w:rPr>
                <w:b/>
                <w:bCs/>
                <w:sz w:val="20"/>
                <w:szCs w:val="20"/>
              </w:rPr>
              <w:t>732,7</w:t>
            </w:r>
          </w:p>
        </w:tc>
        <w:tc>
          <w:tcPr>
            <w:tcW w:w="850" w:type="dxa"/>
            <w:hideMark/>
          </w:tcPr>
          <w:p w:rsidR="00063B3F" w:rsidRPr="00063B3F" w:rsidRDefault="00063B3F" w:rsidP="00063B3F">
            <w:pPr>
              <w:tabs>
                <w:tab w:val="left" w:pos="1290"/>
              </w:tabs>
              <w:jc w:val="center"/>
              <w:rPr>
                <w:b/>
                <w:bCs/>
                <w:sz w:val="20"/>
                <w:szCs w:val="20"/>
              </w:rPr>
            </w:pPr>
            <w:r w:rsidRPr="00063B3F">
              <w:rPr>
                <w:b/>
                <w:bCs/>
                <w:sz w:val="20"/>
                <w:szCs w:val="20"/>
              </w:rPr>
              <w:t>432,8</w:t>
            </w:r>
          </w:p>
        </w:tc>
        <w:tc>
          <w:tcPr>
            <w:tcW w:w="851" w:type="dxa"/>
            <w:hideMark/>
          </w:tcPr>
          <w:p w:rsidR="00063B3F" w:rsidRPr="00063B3F" w:rsidRDefault="00063B3F" w:rsidP="00063B3F">
            <w:pPr>
              <w:tabs>
                <w:tab w:val="left" w:pos="1290"/>
              </w:tabs>
              <w:jc w:val="center"/>
              <w:rPr>
                <w:b/>
                <w:bCs/>
                <w:sz w:val="20"/>
                <w:szCs w:val="20"/>
              </w:rPr>
            </w:pPr>
            <w:r w:rsidRPr="00063B3F">
              <w:rPr>
                <w:b/>
                <w:bCs/>
                <w:sz w:val="20"/>
                <w:szCs w:val="20"/>
              </w:rPr>
              <w:t>238,0</w:t>
            </w:r>
          </w:p>
        </w:tc>
      </w:tr>
      <w:tr w:rsidR="00063B3F" w:rsidRPr="00063B3F" w:rsidTr="00E15E06">
        <w:trPr>
          <w:trHeight w:val="960"/>
        </w:trPr>
        <w:tc>
          <w:tcPr>
            <w:tcW w:w="4361" w:type="dxa"/>
            <w:noWrap/>
            <w:hideMark/>
          </w:tcPr>
          <w:p w:rsidR="00063B3F" w:rsidRPr="00063B3F" w:rsidRDefault="00063B3F" w:rsidP="00063B3F">
            <w:pPr>
              <w:tabs>
                <w:tab w:val="left" w:pos="1290"/>
              </w:tabs>
              <w:rPr>
                <w:sz w:val="20"/>
                <w:szCs w:val="20"/>
              </w:rPr>
            </w:pPr>
            <w:r w:rsidRPr="00063B3F">
              <w:rPr>
                <w:sz w:val="20"/>
                <w:szCs w:val="20"/>
              </w:rPr>
              <w:t>Комплекс процессных мероприятий «Создание условий для обеспечения качественными коммунальными услугами населения Веселовского сельского поселения»</w:t>
            </w:r>
          </w:p>
        </w:tc>
        <w:tc>
          <w:tcPr>
            <w:tcW w:w="1417" w:type="dxa"/>
            <w:hideMark/>
          </w:tcPr>
          <w:p w:rsidR="00063B3F" w:rsidRPr="00063B3F" w:rsidRDefault="00063B3F" w:rsidP="00063B3F">
            <w:pPr>
              <w:tabs>
                <w:tab w:val="left" w:pos="1290"/>
              </w:tabs>
              <w:rPr>
                <w:sz w:val="20"/>
                <w:szCs w:val="20"/>
              </w:rPr>
            </w:pPr>
            <w:r w:rsidRPr="00063B3F">
              <w:rPr>
                <w:sz w:val="20"/>
                <w:szCs w:val="20"/>
              </w:rPr>
              <w:t>02.4.01</w:t>
            </w:r>
          </w:p>
        </w:tc>
        <w:tc>
          <w:tcPr>
            <w:tcW w:w="696" w:type="dxa"/>
            <w:hideMark/>
          </w:tcPr>
          <w:p w:rsidR="00063B3F" w:rsidRPr="00063B3F" w:rsidRDefault="00063B3F" w:rsidP="00063B3F">
            <w:pPr>
              <w:tabs>
                <w:tab w:val="left" w:pos="1290"/>
              </w:tabs>
              <w:rPr>
                <w:sz w:val="20"/>
                <w:szCs w:val="20"/>
              </w:rPr>
            </w:pPr>
            <w:r w:rsidRPr="00063B3F">
              <w:rPr>
                <w:sz w:val="20"/>
                <w:szCs w:val="20"/>
              </w:rPr>
              <w:t> </w:t>
            </w:r>
          </w:p>
        </w:tc>
        <w:tc>
          <w:tcPr>
            <w:tcW w:w="543" w:type="dxa"/>
            <w:hideMark/>
          </w:tcPr>
          <w:p w:rsidR="00063B3F" w:rsidRPr="00063B3F" w:rsidRDefault="00063B3F" w:rsidP="00063B3F">
            <w:pPr>
              <w:tabs>
                <w:tab w:val="left" w:pos="1290"/>
              </w:tabs>
              <w:rPr>
                <w:sz w:val="20"/>
                <w:szCs w:val="20"/>
              </w:rPr>
            </w:pPr>
            <w:r w:rsidRPr="00063B3F">
              <w:rPr>
                <w:sz w:val="20"/>
                <w:szCs w:val="20"/>
              </w:rPr>
              <w:t> </w:t>
            </w:r>
          </w:p>
        </w:tc>
        <w:tc>
          <w:tcPr>
            <w:tcW w:w="567" w:type="dxa"/>
            <w:hideMark/>
          </w:tcPr>
          <w:p w:rsidR="00063B3F" w:rsidRPr="00063B3F" w:rsidRDefault="00063B3F" w:rsidP="00063B3F">
            <w:pPr>
              <w:tabs>
                <w:tab w:val="left" w:pos="1290"/>
              </w:tabs>
              <w:rPr>
                <w:sz w:val="20"/>
                <w:szCs w:val="20"/>
              </w:rPr>
            </w:pPr>
            <w:r w:rsidRPr="00063B3F">
              <w:rPr>
                <w:sz w:val="20"/>
                <w:szCs w:val="20"/>
              </w:rPr>
              <w:t> </w:t>
            </w:r>
          </w:p>
        </w:tc>
        <w:tc>
          <w:tcPr>
            <w:tcW w:w="888" w:type="dxa"/>
            <w:hideMark/>
          </w:tcPr>
          <w:p w:rsidR="00063B3F" w:rsidRPr="00063B3F" w:rsidRDefault="00063B3F" w:rsidP="00063B3F">
            <w:pPr>
              <w:tabs>
                <w:tab w:val="left" w:pos="1290"/>
              </w:tabs>
              <w:jc w:val="center"/>
              <w:rPr>
                <w:sz w:val="20"/>
                <w:szCs w:val="20"/>
              </w:rPr>
            </w:pPr>
            <w:r w:rsidRPr="00063B3F">
              <w:rPr>
                <w:sz w:val="20"/>
                <w:szCs w:val="20"/>
              </w:rPr>
              <w:t>507,9</w:t>
            </w:r>
          </w:p>
        </w:tc>
        <w:tc>
          <w:tcPr>
            <w:tcW w:w="850" w:type="dxa"/>
            <w:hideMark/>
          </w:tcPr>
          <w:p w:rsidR="00063B3F" w:rsidRPr="00063B3F" w:rsidRDefault="00063B3F" w:rsidP="00063B3F">
            <w:pPr>
              <w:tabs>
                <w:tab w:val="left" w:pos="1290"/>
              </w:tabs>
              <w:jc w:val="center"/>
              <w:rPr>
                <w:sz w:val="20"/>
                <w:szCs w:val="20"/>
              </w:rPr>
            </w:pPr>
            <w:r w:rsidRPr="00063B3F">
              <w:rPr>
                <w:sz w:val="20"/>
                <w:szCs w:val="20"/>
              </w:rPr>
              <w:t>404,8</w:t>
            </w:r>
          </w:p>
        </w:tc>
        <w:tc>
          <w:tcPr>
            <w:tcW w:w="851" w:type="dxa"/>
            <w:hideMark/>
          </w:tcPr>
          <w:p w:rsidR="00063B3F" w:rsidRPr="00063B3F" w:rsidRDefault="00063B3F" w:rsidP="00063B3F">
            <w:pPr>
              <w:tabs>
                <w:tab w:val="left" w:pos="1290"/>
              </w:tabs>
              <w:jc w:val="center"/>
              <w:rPr>
                <w:sz w:val="20"/>
                <w:szCs w:val="20"/>
              </w:rPr>
            </w:pPr>
            <w:r w:rsidRPr="00063B3F">
              <w:rPr>
                <w:sz w:val="20"/>
                <w:szCs w:val="20"/>
              </w:rPr>
              <w:t>220,0</w:t>
            </w:r>
          </w:p>
        </w:tc>
      </w:tr>
      <w:tr w:rsidR="00063B3F" w:rsidRPr="00063B3F" w:rsidTr="00E15E06">
        <w:trPr>
          <w:trHeight w:val="557"/>
        </w:trPr>
        <w:tc>
          <w:tcPr>
            <w:tcW w:w="4361" w:type="dxa"/>
            <w:noWrap/>
            <w:hideMark/>
          </w:tcPr>
          <w:p w:rsidR="00063B3F" w:rsidRPr="00063B3F" w:rsidRDefault="00063B3F" w:rsidP="00063B3F">
            <w:pPr>
              <w:tabs>
                <w:tab w:val="left" w:pos="1290"/>
              </w:tabs>
              <w:rPr>
                <w:sz w:val="20"/>
                <w:szCs w:val="20"/>
              </w:rPr>
            </w:pPr>
            <w:r w:rsidRPr="00063B3F">
              <w:rPr>
                <w:sz w:val="20"/>
                <w:szCs w:val="20"/>
              </w:rPr>
              <w:t>Проведение мероприятий по уличному освещению (Иные закупки товаров, работ и услуг для обеспечения государственных (муниципальных) нужд)</w:t>
            </w:r>
          </w:p>
        </w:tc>
        <w:tc>
          <w:tcPr>
            <w:tcW w:w="1417" w:type="dxa"/>
            <w:hideMark/>
          </w:tcPr>
          <w:p w:rsidR="00063B3F" w:rsidRPr="00063B3F" w:rsidRDefault="00063B3F" w:rsidP="00063B3F">
            <w:pPr>
              <w:tabs>
                <w:tab w:val="left" w:pos="1290"/>
              </w:tabs>
              <w:rPr>
                <w:sz w:val="20"/>
                <w:szCs w:val="20"/>
              </w:rPr>
            </w:pPr>
            <w:r w:rsidRPr="00063B3F">
              <w:rPr>
                <w:sz w:val="20"/>
                <w:szCs w:val="20"/>
              </w:rPr>
              <w:t>02.4.01.28020</w:t>
            </w:r>
          </w:p>
        </w:tc>
        <w:tc>
          <w:tcPr>
            <w:tcW w:w="696" w:type="dxa"/>
            <w:hideMark/>
          </w:tcPr>
          <w:p w:rsidR="00063B3F" w:rsidRPr="00063B3F" w:rsidRDefault="00063B3F" w:rsidP="00063B3F">
            <w:pPr>
              <w:tabs>
                <w:tab w:val="left" w:pos="1290"/>
              </w:tabs>
              <w:rPr>
                <w:sz w:val="20"/>
                <w:szCs w:val="20"/>
              </w:rPr>
            </w:pPr>
            <w:r w:rsidRPr="00063B3F">
              <w:rPr>
                <w:sz w:val="20"/>
                <w:szCs w:val="20"/>
              </w:rPr>
              <w:t>2.4.0</w:t>
            </w:r>
          </w:p>
        </w:tc>
        <w:tc>
          <w:tcPr>
            <w:tcW w:w="543" w:type="dxa"/>
            <w:hideMark/>
          </w:tcPr>
          <w:p w:rsidR="00063B3F" w:rsidRPr="00063B3F" w:rsidRDefault="00063B3F" w:rsidP="00063B3F">
            <w:pPr>
              <w:tabs>
                <w:tab w:val="left" w:pos="1290"/>
              </w:tabs>
              <w:rPr>
                <w:sz w:val="20"/>
                <w:szCs w:val="20"/>
              </w:rPr>
            </w:pPr>
            <w:r w:rsidRPr="00063B3F">
              <w:rPr>
                <w:sz w:val="20"/>
                <w:szCs w:val="20"/>
              </w:rPr>
              <w:t>05</w:t>
            </w:r>
          </w:p>
        </w:tc>
        <w:tc>
          <w:tcPr>
            <w:tcW w:w="567" w:type="dxa"/>
            <w:hideMark/>
          </w:tcPr>
          <w:p w:rsidR="00063B3F" w:rsidRPr="00063B3F" w:rsidRDefault="00063B3F" w:rsidP="00063B3F">
            <w:pPr>
              <w:tabs>
                <w:tab w:val="left" w:pos="1290"/>
              </w:tabs>
              <w:rPr>
                <w:sz w:val="20"/>
                <w:szCs w:val="20"/>
              </w:rPr>
            </w:pPr>
            <w:r w:rsidRPr="00063B3F">
              <w:rPr>
                <w:sz w:val="20"/>
                <w:szCs w:val="20"/>
              </w:rPr>
              <w:t>03</w:t>
            </w:r>
          </w:p>
        </w:tc>
        <w:tc>
          <w:tcPr>
            <w:tcW w:w="888" w:type="dxa"/>
            <w:hideMark/>
          </w:tcPr>
          <w:p w:rsidR="00063B3F" w:rsidRPr="00063B3F" w:rsidRDefault="00063B3F" w:rsidP="00063B3F">
            <w:pPr>
              <w:tabs>
                <w:tab w:val="left" w:pos="1290"/>
              </w:tabs>
              <w:jc w:val="center"/>
              <w:rPr>
                <w:sz w:val="20"/>
                <w:szCs w:val="20"/>
              </w:rPr>
            </w:pPr>
            <w:r w:rsidRPr="00063B3F">
              <w:rPr>
                <w:sz w:val="20"/>
                <w:szCs w:val="20"/>
              </w:rPr>
              <w:t>507,9</w:t>
            </w:r>
          </w:p>
        </w:tc>
        <w:tc>
          <w:tcPr>
            <w:tcW w:w="850" w:type="dxa"/>
            <w:hideMark/>
          </w:tcPr>
          <w:p w:rsidR="00063B3F" w:rsidRPr="00063B3F" w:rsidRDefault="00063B3F" w:rsidP="00063B3F">
            <w:pPr>
              <w:tabs>
                <w:tab w:val="left" w:pos="1290"/>
              </w:tabs>
              <w:jc w:val="center"/>
              <w:rPr>
                <w:sz w:val="20"/>
                <w:szCs w:val="20"/>
              </w:rPr>
            </w:pPr>
            <w:r w:rsidRPr="00063B3F">
              <w:rPr>
                <w:sz w:val="20"/>
                <w:szCs w:val="20"/>
              </w:rPr>
              <w:t>404,8</w:t>
            </w:r>
          </w:p>
        </w:tc>
        <w:tc>
          <w:tcPr>
            <w:tcW w:w="851" w:type="dxa"/>
            <w:hideMark/>
          </w:tcPr>
          <w:p w:rsidR="00063B3F" w:rsidRPr="00063B3F" w:rsidRDefault="00063B3F" w:rsidP="00063B3F">
            <w:pPr>
              <w:tabs>
                <w:tab w:val="left" w:pos="1290"/>
              </w:tabs>
              <w:jc w:val="center"/>
              <w:rPr>
                <w:sz w:val="20"/>
                <w:szCs w:val="20"/>
              </w:rPr>
            </w:pPr>
            <w:r w:rsidRPr="00063B3F">
              <w:rPr>
                <w:sz w:val="20"/>
                <w:szCs w:val="20"/>
              </w:rPr>
              <w:t>220,0</w:t>
            </w:r>
          </w:p>
        </w:tc>
      </w:tr>
      <w:tr w:rsidR="00063B3F" w:rsidRPr="00063B3F" w:rsidTr="00E15E06">
        <w:trPr>
          <w:trHeight w:val="645"/>
        </w:trPr>
        <w:tc>
          <w:tcPr>
            <w:tcW w:w="4361" w:type="dxa"/>
            <w:noWrap/>
            <w:hideMark/>
          </w:tcPr>
          <w:p w:rsidR="00063B3F" w:rsidRPr="00063B3F" w:rsidRDefault="00063B3F" w:rsidP="00063B3F">
            <w:pPr>
              <w:tabs>
                <w:tab w:val="left" w:pos="1290"/>
              </w:tabs>
              <w:rPr>
                <w:sz w:val="20"/>
                <w:szCs w:val="20"/>
              </w:rPr>
            </w:pPr>
            <w:r w:rsidRPr="00063B3F">
              <w:rPr>
                <w:sz w:val="20"/>
                <w:szCs w:val="20"/>
              </w:rPr>
              <w:t>Комплекс процессных мероприятий «Благоустройство территории Веселовского сельского поселения»</w:t>
            </w:r>
          </w:p>
        </w:tc>
        <w:tc>
          <w:tcPr>
            <w:tcW w:w="1417" w:type="dxa"/>
            <w:hideMark/>
          </w:tcPr>
          <w:p w:rsidR="00063B3F" w:rsidRPr="00063B3F" w:rsidRDefault="00063B3F" w:rsidP="00063B3F">
            <w:pPr>
              <w:tabs>
                <w:tab w:val="left" w:pos="1290"/>
              </w:tabs>
              <w:rPr>
                <w:sz w:val="20"/>
                <w:szCs w:val="20"/>
              </w:rPr>
            </w:pPr>
            <w:r w:rsidRPr="00063B3F">
              <w:rPr>
                <w:sz w:val="20"/>
                <w:szCs w:val="20"/>
              </w:rPr>
              <w:t>02.4.02</w:t>
            </w:r>
          </w:p>
        </w:tc>
        <w:tc>
          <w:tcPr>
            <w:tcW w:w="696" w:type="dxa"/>
            <w:hideMark/>
          </w:tcPr>
          <w:p w:rsidR="00063B3F" w:rsidRPr="00063B3F" w:rsidRDefault="00063B3F" w:rsidP="00063B3F">
            <w:pPr>
              <w:tabs>
                <w:tab w:val="left" w:pos="1290"/>
              </w:tabs>
              <w:rPr>
                <w:sz w:val="20"/>
                <w:szCs w:val="20"/>
              </w:rPr>
            </w:pPr>
            <w:r w:rsidRPr="00063B3F">
              <w:rPr>
                <w:sz w:val="20"/>
                <w:szCs w:val="20"/>
              </w:rPr>
              <w:t> </w:t>
            </w:r>
          </w:p>
        </w:tc>
        <w:tc>
          <w:tcPr>
            <w:tcW w:w="543" w:type="dxa"/>
            <w:hideMark/>
          </w:tcPr>
          <w:p w:rsidR="00063B3F" w:rsidRPr="00063B3F" w:rsidRDefault="00063B3F" w:rsidP="00063B3F">
            <w:pPr>
              <w:tabs>
                <w:tab w:val="left" w:pos="1290"/>
              </w:tabs>
              <w:rPr>
                <w:sz w:val="20"/>
                <w:szCs w:val="20"/>
              </w:rPr>
            </w:pPr>
            <w:r w:rsidRPr="00063B3F">
              <w:rPr>
                <w:sz w:val="20"/>
                <w:szCs w:val="20"/>
              </w:rPr>
              <w:t> </w:t>
            </w:r>
          </w:p>
        </w:tc>
        <w:tc>
          <w:tcPr>
            <w:tcW w:w="567" w:type="dxa"/>
            <w:hideMark/>
          </w:tcPr>
          <w:p w:rsidR="00063B3F" w:rsidRPr="00063B3F" w:rsidRDefault="00063B3F" w:rsidP="00063B3F">
            <w:pPr>
              <w:tabs>
                <w:tab w:val="left" w:pos="1290"/>
              </w:tabs>
              <w:rPr>
                <w:sz w:val="20"/>
                <w:szCs w:val="20"/>
              </w:rPr>
            </w:pPr>
            <w:r w:rsidRPr="00063B3F">
              <w:rPr>
                <w:sz w:val="20"/>
                <w:szCs w:val="20"/>
              </w:rPr>
              <w:t> </w:t>
            </w:r>
          </w:p>
        </w:tc>
        <w:tc>
          <w:tcPr>
            <w:tcW w:w="888" w:type="dxa"/>
            <w:hideMark/>
          </w:tcPr>
          <w:p w:rsidR="00063B3F" w:rsidRPr="00063B3F" w:rsidRDefault="00063B3F" w:rsidP="00063B3F">
            <w:pPr>
              <w:tabs>
                <w:tab w:val="left" w:pos="1290"/>
              </w:tabs>
              <w:jc w:val="center"/>
              <w:rPr>
                <w:sz w:val="20"/>
                <w:szCs w:val="20"/>
              </w:rPr>
            </w:pPr>
            <w:r w:rsidRPr="00063B3F">
              <w:rPr>
                <w:sz w:val="20"/>
                <w:szCs w:val="20"/>
              </w:rPr>
              <w:t>224,8</w:t>
            </w:r>
          </w:p>
        </w:tc>
        <w:tc>
          <w:tcPr>
            <w:tcW w:w="850" w:type="dxa"/>
            <w:hideMark/>
          </w:tcPr>
          <w:p w:rsidR="00063B3F" w:rsidRPr="00063B3F" w:rsidRDefault="00063B3F" w:rsidP="00063B3F">
            <w:pPr>
              <w:tabs>
                <w:tab w:val="left" w:pos="1290"/>
              </w:tabs>
              <w:jc w:val="center"/>
              <w:rPr>
                <w:sz w:val="20"/>
                <w:szCs w:val="20"/>
              </w:rPr>
            </w:pPr>
            <w:r w:rsidRPr="00063B3F">
              <w:rPr>
                <w:sz w:val="20"/>
                <w:szCs w:val="20"/>
              </w:rPr>
              <w:t>28,0</w:t>
            </w:r>
          </w:p>
        </w:tc>
        <w:tc>
          <w:tcPr>
            <w:tcW w:w="851" w:type="dxa"/>
            <w:hideMark/>
          </w:tcPr>
          <w:p w:rsidR="00063B3F" w:rsidRPr="00063B3F" w:rsidRDefault="00063B3F" w:rsidP="00063B3F">
            <w:pPr>
              <w:tabs>
                <w:tab w:val="left" w:pos="1290"/>
              </w:tabs>
              <w:jc w:val="center"/>
              <w:rPr>
                <w:sz w:val="20"/>
                <w:szCs w:val="20"/>
              </w:rPr>
            </w:pPr>
            <w:r w:rsidRPr="00063B3F">
              <w:rPr>
                <w:sz w:val="20"/>
                <w:szCs w:val="20"/>
              </w:rPr>
              <w:t>18,0</w:t>
            </w:r>
          </w:p>
        </w:tc>
      </w:tr>
      <w:tr w:rsidR="00063B3F" w:rsidRPr="00063B3F" w:rsidTr="00E15E06">
        <w:trPr>
          <w:trHeight w:val="758"/>
        </w:trPr>
        <w:tc>
          <w:tcPr>
            <w:tcW w:w="4361" w:type="dxa"/>
            <w:noWrap/>
            <w:hideMark/>
          </w:tcPr>
          <w:p w:rsidR="00063B3F" w:rsidRPr="00063B3F" w:rsidRDefault="00063B3F" w:rsidP="00063B3F">
            <w:pPr>
              <w:tabs>
                <w:tab w:val="left" w:pos="1290"/>
              </w:tabs>
              <w:rPr>
                <w:sz w:val="20"/>
                <w:szCs w:val="20"/>
              </w:rPr>
            </w:pPr>
            <w:r w:rsidRPr="00063B3F">
              <w:rPr>
                <w:sz w:val="20"/>
                <w:szCs w:val="20"/>
              </w:rPr>
              <w:t>Проведение мероприятий по расширению зоны отдыха на территории поселения (Иные закупки товаров, работ и услуг для обеспечения государственных (муниципальных) нужд)</w:t>
            </w:r>
          </w:p>
        </w:tc>
        <w:tc>
          <w:tcPr>
            <w:tcW w:w="1417" w:type="dxa"/>
            <w:hideMark/>
          </w:tcPr>
          <w:p w:rsidR="00063B3F" w:rsidRPr="00063B3F" w:rsidRDefault="00063B3F" w:rsidP="00063B3F">
            <w:pPr>
              <w:tabs>
                <w:tab w:val="left" w:pos="1290"/>
              </w:tabs>
              <w:rPr>
                <w:sz w:val="20"/>
                <w:szCs w:val="20"/>
              </w:rPr>
            </w:pPr>
            <w:r w:rsidRPr="00063B3F">
              <w:rPr>
                <w:sz w:val="20"/>
                <w:szCs w:val="20"/>
              </w:rPr>
              <w:t>02.4.02.28250</w:t>
            </w:r>
          </w:p>
        </w:tc>
        <w:tc>
          <w:tcPr>
            <w:tcW w:w="696" w:type="dxa"/>
            <w:hideMark/>
          </w:tcPr>
          <w:p w:rsidR="00063B3F" w:rsidRPr="00063B3F" w:rsidRDefault="00063B3F" w:rsidP="00063B3F">
            <w:pPr>
              <w:tabs>
                <w:tab w:val="left" w:pos="1290"/>
              </w:tabs>
              <w:rPr>
                <w:sz w:val="20"/>
                <w:szCs w:val="20"/>
              </w:rPr>
            </w:pPr>
            <w:r w:rsidRPr="00063B3F">
              <w:rPr>
                <w:sz w:val="20"/>
                <w:szCs w:val="20"/>
              </w:rPr>
              <w:t>2.4.0</w:t>
            </w:r>
          </w:p>
        </w:tc>
        <w:tc>
          <w:tcPr>
            <w:tcW w:w="543" w:type="dxa"/>
            <w:hideMark/>
          </w:tcPr>
          <w:p w:rsidR="00063B3F" w:rsidRPr="00063B3F" w:rsidRDefault="00063B3F" w:rsidP="00063B3F">
            <w:pPr>
              <w:tabs>
                <w:tab w:val="left" w:pos="1290"/>
              </w:tabs>
              <w:rPr>
                <w:sz w:val="20"/>
                <w:szCs w:val="20"/>
              </w:rPr>
            </w:pPr>
            <w:r w:rsidRPr="00063B3F">
              <w:rPr>
                <w:sz w:val="20"/>
                <w:szCs w:val="20"/>
              </w:rPr>
              <w:t>05</w:t>
            </w:r>
          </w:p>
        </w:tc>
        <w:tc>
          <w:tcPr>
            <w:tcW w:w="567" w:type="dxa"/>
            <w:hideMark/>
          </w:tcPr>
          <w:p w:rsidR="00063B3F" w:rsidRPr="00063B3F" w:rsidRDefault="00063B3F" w:rsidP="00063B3F">
            <w:pPr>
              <w:tabs>
                <w:tab w:val="left" w:pos="1290"/>
              </w:tabs>
              <w:rPr>
                <w:sz w:val="20"/>
                <w:szCs w:val="20"/>
              </w:rPr>
            </w:pPr>
            <w:r w:rsidRPr="00063B3F">
              <w:rPr>
                <w:sz w:val="20"/>
                <w:szCs w:val="20"/>
              </w:rPr>
              <w:t>03</w:t>
            </w:r>
          </w:p>
        </w:tc>
        <w:tc>
          <w:tcPr>
            <w:tcW w:w="888" w:type="dxa"/>
            <w:hideMark/>
          </w:tcPr>
          <w:p w:rsidR="00063B3F" w:rsidRPr="00063B3F" w:rsidRDefault="00063B3F" w:rsidP="00063B3F">
            <w:pPr>
              <w:tabs>
                <w:tab w:val="left" w:pos="1290"/>
              </w:tabs>
              <w:jc w:val="center"/>
              <w:rPr>
                <w:sz w:val="20"/>
                <w:szCs w:val="20"/>
              </w:rPr>
            </w:pPr>
            <w:r w:rsidRPr="00063B3F">
              <w:rPr>
                <w:sz w:val="20"/>
                <w:szCs w:val="20"/>
              </w:rPr>
              <w:t>224,8</w:t>
            </w:r>
          </w:p>
        </w:tc>
        <w:tc>
          <w:tcPr>
            <w:tcW w:w="850" w:type="dxa"/>
            <w:hideMark/>
          </w:tcPr>
          <w:p w:rsidR="00063B3F" w:rsidRPr="00063B3F" w:rsidRDefault="00063B3F" w:rsidP="00063B3F">
            <w:pPr>
              <w:tabs>
                <w:tab w:val="left" w:pos="1290"/>
              </w:tabs>
              <w:jc w:val="center"/>
              <w:rPr>
                <w:sz w:val="20"/>
                <w:szCs w:val="20"/>
              </w:rPr>
            </w:pPr>
            <w:r w:rsidRPr="00063B3F">
              <w:rPr>
                <w:sz w:val="20"/>
                <w:szCs w:val="20"/>
              </w:rPr>
              <w:t>21,0</w:t>
            </w:r>
          </w:p>
        </w:tc>
        <w:tc>
          <w:tcPr>
            <w:tcW w:w="851" w:type="dxa"/>
            <w:hideMark/>
          </w:tcPr>
          <w:p w:rsidR="00063B3F" w:rsidRPr="00063B3F" w:rsidRDefault="00063B3F" w:rsidP="00063B3F">
            <w:pPr>
              <w:tabs>
                <w:tab w:val="left" w:pos="1290"/>
              </w:tabs>
              <w:jc w:val="center"/>
              <w:rPr>
                <w:sz w:val="20"/>
                <w:szCs w:val="20"/>
              </w:rPr>
            </w:pPr>
            <w:r w:rsidRPr="00063B3F">
              <w:rPr>
                <w:sz w:val="20"/>
                <w:szCs w:val="20"/>
              </w:rPr>
              <w:t>11,0</w:t>
            </w:r>
          </w:p>
        </w:tc>
      </w:tr>
      <w:tr w:rsidR="00063B3F" w:rsidRPr="00063B3F" w:rsidTr="00E15E06">
        <w:trPr>
          <w:trHeight w:val="911"/>
        </w:trPr>
        <w:tc>
          <w:tcPr>
            <w:tcW w:w="4361" w:type="dxa"/>
            <w:noWrap/>
            <w:hideMark/>
          </w:tcPr>
          <w:p w:rsidR="00063B3F" w:rsidRPr="00063B3F" w:rsidRDefault="00063B3F" w:rsidP="00063B3F">
            <w:pPr>
              <w:tabs>
                <w:tab w:val="left" w:pos="1290"/>
              </w:tabs>
              <w:rPr>
                <w:sz w:val="20"/>
                <w:szCs w:val="20"/>
              </w:rPr>
            </w:pPr>
            <w:r w:rsidRPr="00063B3F">
              <w:rPr>
                <w:sz w:val="20"/>
                <w:szCs w:val="20"/>
              </w:rPr>
              <w:t>Расходы на мероприятия по озеленению территории Веселовского сельского поселения. (Иные закупки товаров, работ и услуг для обеспечения государственных (муниципальных) нужд)</w:t>
            </w:r>
          </w:p>
        </w:tc>
        <w:tc>
          <w:tcPr>
            <w:tcW w:w="1417" w:type="dxa"/>
            <w:hideMark/>
          </w:tcPr>
          <w:p w:rsidR="00063B3F" w:rsidRPr="00063B3F" w:rsidRDefault="00063B3F" w:rsidP="00063B3F">
            <w:pPr>
              <w:tabs>
                <w:tab w:val="left" w:pos="1290"/>
              </w:tabs>
              <w:rPr>
                <w:sz w:val="20"/>
                <w:szCs w:val="20"/>
              </w:rPr>
            </w:pPr>
            <w:r w:rsidRPr="00063B3F">
              <w:rPr>
                <w:sz w:val="20"/>
                <w:szCs w:val="20"/>
              </w:rPr>
              <w:t>02.4.02.28310</w:t>
            </w:r>
          </w:p>
        </w:tc>
        <w:tc>
          <w:tcPr>
            <w:tcW w:w="696" w:type="dxa"/>
            <w:hideMark/>
          </w:tcPr>
          <w:p w:rsidR="00063B3F" w:rsidRPr="00063B3F" w:rsidRDefault="00063B3F" w:rsidP="00063B3F">
            <w:pPr>
              <w:tabs>
                <w:tab w:val="left" w:pos="1290"/>
              </w:tabs>
              <w:rPr>
                <w:sz w:val="20"/>
                <w:szCs w:val="20"/>
              </w:rPr>
            </w:pPr>
            <w:r w:rsidRPr="00063B3F">
              <w:rPr>
                <w:sz w:val="20"/>
                <w:szCs w:val="20"/>
              </w:rPr>
              <w:t>2.4.0</w:t>
            </w:r>
          </w:p>
        </w:tc>
        <w:tc>
          <w:tcPr>
            <w:tcW w:w="543" w:type="dxa"/>
            <w:hideMark/>
          </w:tcPr>
          <w:p w:rsidR="00063B3F" w:rsidRPr="00063B3F" w:rsidRDefault="00063B3F" w:rsidP="00063B3F">
            <w:pPr>
              <w:tabs>
                <w:tab w:val="left" w:pos="1290"/>
              </w:tabs>
              <w:rPr>
                <w:sz w:val="20"/>
                <w:szCs w:val="20"/>
              </w:rPr>
            </w:pPr>
            <w:r w:rsidRPr="00063B3F">
              <w:rPr>
                <w:sz w:val="20"/>
                <w:szCs w:val="20"/>
              </w:rPr>
              <w:t>05</w:t>
            </w:r>
          </w:p>
        </w:tc>
        <w:tc>
          <w:tcPr>
            <w:tcW w:w="567" w:type="dxa"/>
            <w:hideMark/>
          </w:tcPr>
          <w:p w:rsidR="00063B3F" w:rsidRPr="00063B3F" w:rsidRDefault="00063B3F" w:rsidP="00063B3F">
            <w:pPr>
              <w:tabs>
                <w:tab w:val="left" w:pos="1290"/>
              </w:tabs>
              <w:rPr>
                <w:sz w:val="20"/>
                <w:szCs w:val="20"/>
              </w:rPr>
            </w:pPr>
            <w:r w:rsidRPr="00063B3F">
              <w:rPr>
                <w:sz w:val="20"/>
                <w:szCs w:val="20"/>
              </w:rPr>
              <w:t>03</w:t>
            </w:r>
          </w:p>
        </w:tc>
        <w:tc>
          <w:tcPr>
            <w:tcW w:w="888" w:type="dxa"/>
            <w:hideMark/>
          </w:tcPr>
          <w:p w:rsidR="00063B3F" w:rsidRPr="00063B3F" w:rsidRDefault="00063B3F" w:rsidP="00063B3F">
            <w:pPr>
              <w:tabs>
                <w:tab w:val="left" w:pos="1290"/>
              </w:tabs>
              <w:jc w:val="center"/>
              <w:rPr>
                <w:sz w:val="20"/>
                <w:szCs w:val="20"/>
              </w:rPr>
            </w:pPr>
            <w:r w:rsidRPr="00063B3F">
              <w:rPr>
                <w:sz w:val="20"/>
                <w:szCs w:val="20"/>
              </w:rPr>
              <w:t>0,0</w:t>
            </w:r>
          </w:p>
        </w:tc>
        <w:tc>
          <w:tcPr>
            <w:tcW w:w="850" w:type="dxa"/>
            <w:hideMark/>
          </w:tcPr>
          <w:p w:rsidR="00063B3F" w:rsidRPr="00063B3F" w:rsidRDefault="00063B3F" w:rsidP="00063B3F">
            <w:pPr>
              <w:tabs>
                <w:tab w:val="left" w:pos="1290"/>
              </w:tabs>
              <w:jc w:val="center"/>
              <w:rPr>
                <w:sz w:val="20"/>
                <w:szCs w:val="20"/>
              </w:rPr>
            </w:pPr>
            <w:r w:rsidRPr="00063B3F">
              <w:rPr>
                <w:sz w:val="20"/>
                <w:szCs w:val="20"/>
              </w:rPr>
              <w:t>5,0</w:t>
            </w:r>
          </w:p>
        </w:tc>
        <w:tc>
          <w:tcPr>
            <w:tcW w:w="851" w:type="dxa"/>
            <w:hideMark/>
          </w:tcPr>
          <w:p w:rsidR="00063B3F" w:rsidRPr="00063B3F" w:rsidRDefault="00063B3F" w:rsidP="00063B3F">
            <w:pPr>
              <w:tabs>
                <w:tab w:val="left" w:pos="1290"/>
              </w:tabs>
              <w:jc w:val="center"/>
              <w:rPr>
                <w:sz w:val="20"/>
                <w:szCs w:val="20"/>
              </w:rPr>
            </w:pPr>
            <w:r w:rsidRPr="00063B3F">
              <w:rPr>
                <w:sz w:val="20"/>
                <w:szCs w:val="20"/>
              </w:rPr>
              <w:t>5,0</w:t>
            </w:r>
          </w:p>
        </w:tc>
      </w:tr>
      <w:tr w:rsidR="00063B3F" w:rsidRPr="00063B3F" w:rsidTr="00E15E06">
        <w:trPr>
          <w:trHeight w:val="645"/>
        </w:trPr>
        <w:tc>
          <w:tcPr>
            <w:tcW w:w="4361" w:type="dxa"/>
            <w:noWrap/>
            <w:hideMark/>
          </w:tcPr>
          <w:p w:rsidR="00063B3F" w:rsidRPr="00063B3F" w:rsidRDefault="00063B3F" w:rsidP="00063B3F">
            <w:pPr>
              <w:tabs>
                <w:tab w:val="left" w:pos="1290"/>
              </w:tabs>
              <w:rPr>
                <w:sz w:val="20"/>
                <w:szCs w:val="20"/>
              </w:rPr>
            </w:pPr>
            <w:r w:rsidRPr="00063B3F">
              <w:rPr>
                <w:sz w:val="20"/>
                <w:szCs w:val="20"/>
              </w:rPr>
              <w:t>Расходы на содержание кладбищ. (Иные закупки товаров, работ и услуг для обеспечения государственных (муниципальных) нужд)</w:t>
            </w:r>
          </w:p>
        </w:tc>
        <w:tc>
          <w:tcPr>
            <w:tcW w:w="1417" w:type="dxa"/>
            <w:hideMark/>
          </w:tcPr>
          <w:p w:rsidR="00063B3F" w:rsidRPr="00063B3F" w:rsidRDefault="00063B3F" w:rsidP="00063B3F">
            <w:pPr>
              <w:tabs>
                <w:tab w:val="left" w:pos="1290"/>
              </w:tabs>
              <w:rPr>
                <w:sz w:val="20"/>
                <w:szCs w:val="20"/>
              </w:rPr>
            </w:pPr>
            <w:r w:rsidRPr="00063B3F">
              <w:rPr>
                <w:sz w:val="20"/>
                <w:szCs w:val="20"/>
              </w:rPr>
              <w:t>02.4.02.28320</w:t>
            </w:r>
          </w:p>
        </w:tc>
        <w:tc>
          <w:tcPr>
            <w:tcW w:w="696" w:type="dxa"/>
            <w:hideMark/>
          </w:tcPr>
          <w:p w:rsidR="00063B3F" w:rsidRPr="00063B3F" w:rsidRDefault="00063B3F" w:rsidP="00063B3F">
            <w:pPr>
              <w:tabs>
                <w:tab w:val="left" w:pos="1290"/>
              </w:tabs>
              <w:rPr>
                <w:sz w:val="20"/>
                <w:szCs w:val="20"/>
              </w:rPr>
            </w:pPr>
            <w:r w:rsidRPr="00063B3F">
              <w:rPr>
                <w:sz w:val="20"/>
                <w:szCs w:val="20"/>
              </w:rPr>
              <w:t>2.4.0</w:t>
            </w:r>
          </w:p>
        </w:tc>
        <w:tc>
          <w:tcPr>
            <w:tcW w:w="543" w:type="dxa"/>
            <w:hideMark/>
          </w:tcPr>
          <w:p w:rsidR="00063B3F" w:rsidRPr="00063B3F" w:rsidRDefault="00063B3F" w:rsidP="00063B3F">
            <w:pPr>
              <w:tabs>
                <w:tab w:val="left" w:pos="1290"/>
              </w:tabs>
              <w:rPr>
                <w:sz w:val="20"/>
                <w:szCs w:val="20"/>
              </w:rPr>
            </w:pPr>
            <w:r w:rsidRPr="00063B3F">
              <w:rPr>
                <w:sz w:val="20"/>
                <w:szCs w:val="20"/>
              </w:rPr>
              <w:t>05</w:t>
            </w:r>
          </w:p>
        </w:tc>
        <w:tc>
          <w:tcPr>
            <w:tcW w:w="567" w:type="dxa"/>
            <w:hideMark/>
          </w:tcPr>
          <w:p w:rsidR="00063B3F" w:rsidRPr="00063B3F" w:rsidRDefault="00063B3F" w:rsidP="00063B3F">
            <w:pPr>
              <w:tabs>
                <w:tab w:val="left" w:pos="1290"/>
              </w:tabs>
              <w:rPr>
                <w:sz w:val="20"/>
                <w:szCs w:val="20"/>
              </w:rPr>
            </w:pPr>
            <w:r w:rsidRPr="00063B3F">
              <w:rPr>
                <w:sz w:val="20"/>
                <w:szCs w:val="20"/>
              </w:rPr>
              <w:t>03</w:t>
            </w:r>
          </w:p>
        </w:tc>
        <w:tc>
          <w:tcPr>
            <w:tcW w:w="888" w:type="dxa"/>
            <w:hideMark/>
          </w:tcPr>
          <w:p w:rsidR="00063B3F" w:rsidRPr="00063B3F" w:rsidRDefault="00063B3F" w:rsidP="00063B3F">
            <w:pPr>
              <w:tabs>
                <w:tab w:val="left" w:pos="1290"/>
              </w:tabs>
              <w:jc w:val="center"/>
              <w:rPr>
                <w:sz w:val="20"/>
                <w:szCs w:val="20"/>
              </w:rPr>
            </w:pPr>
            <w:r w:rsidRPr="00063B3F">
              <w:rPr>
                <w:sz w:val="20"/>
                <w:szCs w:val="20"/>
              </w:rPr>
              <w:t>0,0</w:t>
            </w:r>
          </w:p>
        </w:tc>
        <w:tc>
          <w:tcPr>
            <w:tcW w:w="850" w:type="dxa"/>
            <w:hideMark/>
          </w:tcPr>
          <w:p w:rsidR="00063B3F" w:rsidRPr="00063B3F" w:rsidRDefault="00063B3F" w:rsidP="00063B3F">
            <w:pPr>
              <w:tabs>
                <w:tab w:val="left" w:pos="1290"/>
              </w:tabs>
              <w:jc w:val="center"/>
              <w:rPr>
                <w:sz w:val="20"/>
                <w:szCs w:val="20"/>
              </w:rPr>
            </w:pPr>
            <w:r w:rsidRPr="00063B3F">
              <w:rPr>
                <w:sz w:val="20"/>
                <w:szCs w:val="20"/>
              </w:rPr>
              <w:t>2,0</w:t>
            </w:r>
          </w:p>
        </w:tc>
        <w:tc>
          <w:tcPr>
            <w:tcW w:w="851" w:type="dxa"/>
            <w:hideMark/>
          </w:tcPr>
          <w:p w:rsidR="00063B3F" w:rsidRPr="00063B3F" w:rsidRDefault="00063B3F" w:rsidP="00063B3F">
            <w:pPr>
              <w:tabs>
                <w:tab w:val="left" w:pos="1290"/>
              </w:tabs>
              <w:jc w:val="center"/>
              <w:rPr>
                <w:sz w:val="20"/>
                <w:szCs w:val="20"/>
              </w:rPr>
            </w:pPr>
            <w:r w:rsidRPr="00063B3F">
              <w:rPr>
                <w:sz w:val="20"/>
                <w:szCs w:val="20"/>
              </w:rPr>
              <w:t>2,0</w:t>
            </w:r>
          </w:p>
        </w:tc>
      </w:tr>
      <w:tr w:rsidR="00063B3F" w:rsidRPr="00063B3F" w:rsidTr="00E15E06">
        <w:trPr>
          <w:trHeight w:val="645"/>
        </w:trPr>
        <w:tc>
          <w:tcPr>
            <w:tcW w:w="4361" w:type="dxa"/>
            <w:noWrap/>
          </w:tcPr>
          <w:p w:rsidR="00063B3F" w:rsidRPr="00063B3F" w:rsidRDefault="00063B3F" w:rsidP="00063B3F">
            <w:pPr>
              <w:tabs>
                <w:tab w:val="left" w:pos="1290"/>
              </w:tabs>
              <w:rPr>
                <w:sz w:val="20"/>
                <w:szCs w:val="20"/>
              </w:rPr>
            </w:pPr>
            <w:r w:rsidRPr="00063B3F">
              <w:rPr>
                <w:sz w:val="20"/>
                <w:szCs w:val="20"/>
              </w:rPr>
              <w:t>Прочие расходы по благоустройству. (Иные закупки товаров, работ и услуг для обеспечения государственных (муниципальных) нужд)</w:t>
            </w:r>
          </w:p>
        </w:tc>
        <w:tc>
          <w:tcPr>
            <w:tcW w:w="1417" w:type="dxa"/>
          </w:tcPr>
          <w:p w:rsidR="00063B3F" w:rsidRPr="00063B3F" w:rsidRDefault="00063B3F" w:rsidP="00063B3F">
            <w:pPr>
              <w:tabs>
                <w:tab w:val="left" w:pos="1290"/>
              </w:tabs>
              <w:rPr>
                <w:sz w:val="20"/>
                <w:szCs w:val="20"/>
              </w:rPr>
            </w:pPr>
            <w:r w:rsidRPr="00063B3F">
              <w:rPr>
                <w:sz w:val="20"/>
                <w:szCs w:val="20"/>
              </w:rPr>
              <w:t>02.4.02.28330</w:t>
            </w:r>
          </w:p>
        </w:tc>
        <w:tc>
          <w:tcPr>
            <w:tcW w:w="696" w:type="dxa"/>
          </w:tcPr>
          <w:p w:rsidR="00063B3F" w:rsidRPr="00063B3F" w:rsidRDefault="00063B3F" w:rsidP="00063B3F">
            <w:pPr>
              <w:tabs>
                <w:tab w:val="left" w:pos="1290"/>
              </w:tabs>
              <w:rPr>
                <w:sz w:val="20"/>
                <w:szCs w:val="20"/>
              </w:rPr>
            </w:pPr>
            <w:r w:rsidRPr="00063B3F">
              <w:rPr>
                <w:sz w:val="20"/>
                <w:szCs w:val="20"/>
              </w:rPr>
              <w:t>2.4.0</w:t>
            </w:r>
          </w:p>
        </w:tc>
        <w:tc>
          <w:tcPr>
            <w:tcW w:w="543" w:type="dxa"/>
          </w:tcPr>
          <w:p w:rsidR="00063B3F" w:rsidRPr="00063B3F" w:rsidRDefault="00063B3F" w:rsidP="00063B3F">
            <w:pPr>
              <w:tabs>
                <w:tab w:val="left" w:pos="1290"/>
              </w:tabs>
              <w:rPr>
                <w:sz w:val="20"/>
                <w:szCs w:val="20"/>
              </w:rPr>
            </w:pPr>
            <w:r w:rsidRPr="00063B3F">
              <w:rPr>
                <w:sz w:val="20"/>
                <w:szCs w:val="20"/>
              </w:rPr>
              <w:t>05</w:t>
            </w:r>
          </w:p>
        </w:tc>
        <w:tc>
          <w:tcPr>
            <w:tcW w:w="567" w:type="dxa"/>
          </w:tcPr>
          <w:p w:rsidR="00063B3F" w:rsidRPr="00063B3F" w:rsidRDefault="00063B3F" w:rsidP="00063B3F">
            <w:pPr>
              <w:tabs>
                <w:tab w:val="left" w:pos="1290"/>
              </w:tabs>
              <w:rPr>
                <w:sz w:val="20"/>
                <w:szCs w:val="20"/>
              </w:rPr>
            </w:pPr>
            <w:r w:rsidRPr="00063B3F">
              <w:rPr>
                <w:sz w:val="20"/>
                <w:szCs w:val="20"/>
              </w:rPr>
              <w:t>03</w:t>
            </w:r>
          </w:p>
        </w:tc>
        <w:tc>
          <w:tcPr>
            <w:tcW w:w="888" w:type="dxa"/>
          </w:tcPr>
          <w:p w:rsidR="00063B3F" w:rsidRPr="00063B3F" w:rsidRDefault="00063B3F" w:rsidP="00063B3F">
            <w:pPr>
              <w:tabs>
                <w:tab w:val="left" w:pos="1290"/>
              </w:tabs>
              <w:jc w:val="center"/>
              <w:rPr>
                <w:sz w:val="20"/>
                <w:szCs w:val="20"/>
              </w:rPr>
            </w:pPr>
            <w:r w:rsidRPr="00063B3F">
              <w:rPr>
                <w:sz w:val="20"/>
                <w:szCs w:val="20"/>
              </w:rPr>
              <w:t>0,0</w:t>
            </w:r>
          </w:p>
        </w:tc>
        <w:tc>
          <w:tcPr>
            <w:tcW w:w="850" w:type="dxa"/>
          </w:tcPr>
          <w:p w:rsidR="00063B3F" w:rsidRPr="00063B3F" w:rsidRDefault="00063B3F" w:rsidP="00063B3F">
            <w:pPr>
              <w:tabs>
                <w:tab w:val="left" w:pos="1290"/>
              </w:tabs>
              <w:jc w:val="center"/>
              <w:rPr>
                <w:sz w:val="20"/>
                <w:szCs w:val="20"/>
              </w:rPr>
            </w:pPr>
            <w:r w:rsidRPr="00063B3F">
              <w:rPr>
                <w:sz w:val="20"/>
                <w:szCs w:val="20"/>
              </w:rPr>
              <w:t>0,0</w:t>
            </w:r>
          </w:p>
        </w:tc>
        <w:tc>
          <w:tcPr>
            <w:tcW w:w="851" w:type="dxa"/>
          </w:tcPr>
          <w:p w:rsidR="00063B3F" w:rsidRPr="00063B3F" w:rsidRDefault="00063B3F" w:rsidP="00063B3F">
            <w:pPr>
              <w:tabs>
                <w:tab w:val="left" w:pos="1290"/>
              </w:tabs>
              <w:jc w:val="center"/>
              <w:rPr>
                <w:sz w:val="20"/>
                <w:szCs w:val="20"/>
              </w:rPr>
            </w:pPr>
            <w:r w:rsidRPr="00063B3F">
              <w:rPr>
                <w:sz w:val="20"/>
                <w:szCs w:val="20"/>
              </w:rPr>
              <w:t>0,0</w:t>
            </w:r>
          </w:p>
        </w:tc>
      </w:tr>
      <w:tr w:rsidR="00063B3F" w:rsidRPr="00063B3F" w:rsidTr="00E15E06">
        <w:trPr>
          <w:trHeight w:val="522"/>
        </w:trPr>
        <w:tc>
          <w:tcPr>
            <w:tcW w:w="4361" w:type="dxa"/>
            <w:noWrap/>
            <w:hideMark/>
          </w:tcPr>
          <w:p w:rsidR="00063B3F" w:rsidRPr="00063B3F" w:rsidRDefault="00063B3F" w:rsidP="00063B3F">
            <w:pPr>
              <w:tabs>
                <w:tab w:val="left" w:pos="1290"/>
              </w:tabs>
              <w:rPr>
                <w:b/>
                <w:bCs/>
                <w:sz w:val="20"/>
                <w:szCs w:val="20"/>
              </w:rPr>
            </w:pPr>
            <w:r w:rsidRPr="00063B3F">
              <w:rPr>
                <w:b/>
                <w:bCs/>
                <w:sz w:val="20"/>
                <w:szCs w:val="20"/>
              </w:rPr>
              <w:t xml:space="preserve">Муниципальная программа Веселовского сельского поселения «Обеспечение общественного порядка и противодействие </w:t>
            </w:r>
            <w:r w:rsidRPr="00063B3F">
              <w:rPr>
                <w:b/>
                <w:bCs/>
                <w:sz w:val="20"/>
                <w:szCs w:val="20"/>
              </w:rPr>
              <w:lastRenderedPageBreak/>
              <w:t>преступности»</w:t>
            </w:r>
          </w:p>
        </w:tc>
        <w:tc>
          <w:tcPr>
            <w:tcW w:w="1417" w:type="dxa"/>
            <w:hideMark/>
          </w:tcPr>
          <w:p w:rsidR="00063B3F" w:rsidRPr="00063B3F" w:rsidRDefault="00063B3F" w:rsidP="00063B3F">
            <w:pPr>
              <w:tabs>
                <w:tab w:val="left" w:pos="1290"/>
              </w:tabs>
              <w:rPr>
                <w:b/>
                <w:bCs/>
                <w:sz w:val="20"/>
                <w:szCs w:val="20"/>
              </w:rPr>
            </w:pPr>
            <w:r w:rsidRPr="00063B3F">
              <w:rPr>
                <w:b/>
                <w:bCs/>
                <w:sz w:val="20"/>
                <w:szCs w:val="20"/>
              </w:rPr>
              <w:lastRenderedPageBreak/>
              <w:t>04</w:t>
            </w:r>
          </w:p>
        </w:tc>
        <w:tc>
          <w:tcPr>
            <w:tcW w:w="696" w:type="dxa"/>
            <w:hideMark/>
          </w:tcPr>
          <w:p w:rsidR="00063B3F" w:rsidRPr="00063B3F" w:rsidRDefault="00063B3F" w:rsidP="00063B3F">
            <w:pPr>
              <w:tabs>
                <w:tab w:val="left" w:pos="1290"/>
              </w:tabs>
              <w:rPr>
                <w:b/>
                <w:bCs/>
                <w:sz w:val="20"/>
                <w:szCs w:val="20"/>
              </w:rPr>
            </w:pPr>
            <w:r w:rsidRPr="00063B3F">
              <w:rPr>
                <w:b/>
                <w:bCs/>
                <w:sz w:val="20"/>
                <w:szCs w:val="20"/>
              </w:rPr>
              <w:t> </w:t>
            </w:r>
          </w:p>
        </w:tc>
        <w:tc>
          <w:tcPr>
            <w:tcW w:w="543" w:type="dxa"/>
            <w:hideMark/>
          </w:tcPr>
          <w:p w:rsidR="00063B3F" w:rsidRPr="00063B3F" w:rsidRDefault="00063B3F" w:rsidP="00063B3F">
            <w:pPr>
              <w:tabs>
                <w:tab w:val="left" w:pos="1290"/>
              </w:tabs>
              <w:rPr>
                <w:b/>
                <w:bCs/>
                <w:sz w:val="20"/>
                <w:szCs w:val="20"/>
              </w:rPr>
            </w:pPr>
            <w:r w:rsidRPr="00063B3F">
              <w:rPr>
                <w:b/>
                <w:bCs/>
                <w:sz w:val="20"/>
                <w:szCs w:val="20"/>
              </w:rPr>
              <w:t> </w:t>
            </w:r>
          </w:p>
        </w:tc>
        <w:tc>
          <w:tcPr>
            <w:tcW w:w="567" w:type="dxa"/>
            <w:hideMark/>
          </w:tcPr>
          <w:p w:rsidR="00063B3F" w:rsidRPr="00063B3F" w:rsidRDefault="00063B3F" w:rsidP="00063B3F">
            <w:pPr>
              <w:tabs>
                <w:tab w:val="left" w:pos="1290"/>
              </w:tabs>
              <w:rPr>
                <w:b/>
                <w:bCs/>
                <w:sz w:val="20"/>
                <w:szCs w:val="20"/>
              </w:rPr>
            </w:pPr>
            <w:r w:rsidRPr="00063B3F">
              <w:rPr>
                <w:b/>
                <w:bCs/>
                <w:sz w:val="20"/>
                <w:szCs w:val="20"/>
              </w:rPr>
              <w:t> </w:t>
            </w:r>
          </w:p>
        </w:tc>
        <w:tc>
          <w:tcPr>
            <w:tcW w:w="888" w:type="dxa"/>
          </w:tcPr>
          <w:p w:rsidR="00063B3F" w:rsidRPr="00063B3F" w:rsidRDefault="00063B3F" w:rsidP="00063B3F">
            <w:pPr>
              <w:tabs>
                <w:tab w:val="left" w:pos="1290"/>
              </w:tabs>
              <w:jc w:val="center"/>
              <w:rPr>
                <w:b/>
                <w:bCs/>
                <w:sz w:val="20"/>
                <w:szCs w:val="20"/>
              </w:rPr>
            </w:pPr>
            <w:r w:rsidRPr="00063B3F">
              <w:rPr>
                <w:b/>
                <w:bCs/>
                <w:sz w:val="20"/>
                <w:szCs w:val="20"/>
              </w:rPr>
              <w:t>6,2</w:t>
            </w:r>
          </w:p>
        </w:tc>
        <w:tc>
          <w:tcPr>
            <w:tcW w:w="850" w:type="dxa"/>
            <w:hideMark/>
          </w:tcPr>
          <w:p w:rsidR="00063B3F" w:rsidRPr="00063B3F" w:rsidRDefault="00063B3F" w:rsidP="00063B3F">
            <w:pPr>
              <w:tabs>
                <w:tab w:val="left" w:pos="1290"/>
              </w:tabs>
              <w:jc w:val="center"/>
              <w:rPr>
                <w:b/>
                <w:bCs/>
                <w:sz w:val="20"/>
                <w:szCs w:val="20"/>
              </w:rPr>
            </w:pPr>
            <w:r w:rsidRPr="00063B3F">
              <w:rPr>
                <w:b/>
                <w:bCs/>
                <w:sz w:val="20"/>
                <w:szCs w:val="20"/>
              </w:rPr>
              <w:t>3,0</w:t>
            </w:r>
          </w:p>
        </w:tc>
        <w:tc>
          <w:tcPr>
            <w:tcW w:w="851" w:type="dxa"/>
            <w:hideMark/>
          </w:tcPr>
          <w:p w:rsidR="00063B3F" w:rsidRPr="00063B3F" w:rsidRDefault="00063B3F" w:rsidP="00063B3F">
            <w:pPr>
              <w:tabs>
                <w:tab w:val="left" w:pos="1290"/>
              </w:tabs>
              <w:jc w:val="center"/>
              <w:rPr>
                <w:b/>
                <w:bCs/>
                <w:sz w:val="20"/>
                <w:szCs w:val="20"/>
              </w:rPr>
            </w:pPr>
            <w:r w:rsidRPr="00063B3F">
              <w:rPr>
                <w:b/>
                <w:bCs/>
                <w:sz w:val="20"/>
                <w:szCs w:val="20"/>
              </w:rPr>
              <w:t>3,0</w:t>
            </w:r>
          </w:p>
        </w:tc>
      </w:tr>
      <w:tr w:rsidR="00063B3F" w:rsidRPr="00063B3F" w:rsidTr="00E15E06">
        <w:trPr>
          <w:trHeight w:val="616"/>
        </w:trPr>
        <w:tc>
          <w:tcPr>
            <w:tcW w:w="4361" w:type="dxa"/>
            <w:noWrap/>
            <w:hideMark/>
          </w:tcPr>
          <w:p w:rsidR="00063B3F" w:rsidRPr="00063B3F" w:rsidRDefault="00063B3F" w:rsidP="00063B3F">
            <w:pPr>
              <w:tabs>
                <w:tab w:val="left" w:pos="1290"/>
              </w:tabs>
              <w:rPr>
                <w:sz w:val="20"/>
                <w:szCs w:val="20"/>
              </w:rPr>
            </w:pPr>
            <w:r w:rsidRPr="00063B3F">
              <w:rPr>
                <w:sz w:val="20"/>
                <w:szCs w:val="20"/>
              </w:rPr>
              <w:lastRenderedPageBreak/>
              <w:t>Комплекс процессных мероприятий «Профилактика экстремизма и терроризма в Веселовском сельском поселении»</w:t>
            </w:r>
          </w:p>
        </w:tc>
        <w:tc>
          <w:tcPr>
            <w:tcW w:w="1417" w:type="dxa"/>
            <w:hideMark/>
          </w:tcPr>
          <w:p w:rsidR="00063B3F" w:rsidRPr="00063B3F" w:rsidRDefault="00063B3F" w:rsidP="00063B3F">
            <w:pPr>
              <w:tabs>
                <w:tab w:val="left" w:pos="1290"/>
              </w:tabs>
              <w:rPr>
                <w:sz w:val="20"/>
                <w:szCs w:val="20"/>
              </w:rPr>
            </w:pPr>
            <w:r w:rsidRPr="00063B3F">
              <w:rPr>
                <w:sz w:val="20"/>
                <w:szCs w:val="20"/>
              </w:rPr>
              <w:t>04.4.02</w:t>
            </w:r>
          </w:p>
        </w:tc>
        <w:tc>
          <w:tcPr>
            <w:tcW w:w="696" w:type="dxa"/>
            <w:hideMark/>
          </w:tcPr>
          <w:p w:rsidR="00063B3F" w:rsidRPr="00063B3F" w:rsidRDefault="00063B3F" w:rsidP="00063B3F">
            <w:pPr>
              <w:tabs>
                <w:tab w:val="left" w:pos="1290"/>
              </w:tabs>
              <w:rPr>
                <w:sz w:val="20"/>
                <w:szCs w:val="20"/>
              </w:rPr>
            </w:pPr>
            <w:r w:rsidRPr="00063B3F">
              <w:rPr>
                <w:sz w:val="20"/>
                <w:szCs w:val="20"/>
              </w:rPr>
              <w:t> </w:t>
            </w:r>
          </w:p>
        </w:tc>
        <w:tc>
          <w:tcPr>
            <w:tcW w:w="543" w:type="dxa"/>
            <w:hideMark/>
          </w:tcPr>
          <w:p w:rsidR="00063B3F" w:rsidRPr="00063B3F" w:rsidRDefault="00063B3F" w:rsidP="00063B3F">
            <w:pPr>
              <w:tabs>
                <w:tab w:val="left" w:pos="1290"/>
              </w:tabs>
              <w:rPr>
                <w:sz w:val="20"/>
                <w:szCs w:val="20"/>
              </w:rPr>
            </w:pPr>
            <w:r w:rsidRPr="00063B3F">
              <w:rPr>
                <w:sz w:val="20"/>
                <w:szCs w:val="20"/>
              </w:rPr>
              <w:t> </w:t>
            </w:r>
          </w:p>
        </w:tc>
        <w:tc>
          <w:tcPr>
            <w:tcW w:w="567" w:type="dxa"/>
            <w:hideMark/>
          </w:tcPr>
          <w:p w:rsidR="00063B3F" w:rsidRPr="00063B3F" w:rsidRDefault="00063B3F" w:rsidP="00063B3F">
            <w:pPr>
              <w:tabs>
                <w:tab w:val="left" w:pos="1290"/>
              </w:tabs>
              <w:rPr>
                <w:sz w:val="20"/>
                <w:szCs w:val="20"/>
              </w:rPr>
            </w:pPr>
            <w:r w:rsidRPr="00063B3F">
              <w:rPr>
                <w:sz w:val="20"/>
                <w:szCs w:val="20"/>
              </w:rPr>
              <w:t> </w:t>
            </w:r>
          </w:p>
        </w:tc>
        <w:tc>
          <w:tcPr>
            <w:tcW w:w="888" w:type="dxa"/>
          </w:tcPr>
          <w:p w:rsidR="00063B3F" w:rsidRPr="00063B3F" w:rsidRDefault="00063B3F" w:rsidP="00063B3F">
            <w:pPr>
              <w:tabs>
                <w:tab w:val="left" w:pos="1290"/>
              </w:tabs>
              <w:jc w:val="center"/>
              <w:rPr>
                <w:sz w:val="20"/>
                <w:szCs w:val="20"/>
              </w:rPr>
            </w:pPr>
            <w:r w:rsidRPr="00063B3F">
              <w:rPr>
                <w:sz w:val="20"/>
                <w:szCs w:val="20"/>
              </w:rPr>
              <w:t>6,2</w:t>
            </w:r>
          </w:p>
        </w:tc>
        <w:tc>
          <w:tcPr>
            <w:tcW w:w="850" w:type="dxa"/>
            <w:hideMark/>
          </w:tcPr>
          <w:p w:rsidR="00063B3F" w:rsidRPr="00063B3F" w:rsidRDefault="00063B3F" w:rsidP="00063B3F">
            <w:pPr>
              <w:tabs>
                <w:tab w:val="left" w:pos="1290"/>
              </w:tabs>
              <w:jc w:val="center"/>
              <w:rPr>
                <w:sz w:val="20"/>
                <w:szCs w:val="20"/>
              </w:rPr>
            </w:pPr>
            <w:r w:rsidRPr="00063B3F">
              <w:rPr>
                <w:sz w:val="20"/>
                <w:szCs w:val="20"/>
              </w:rPr>
              <w:t>3,0</w:t>
            </w:r>
          </w:p>
        </w:tc>
        <w:tc>
          <w:tcPr>
            <w:tcW w:w="851" w:type="dxa"/>
            <w:hideMark/>
          </w:tcPr>
          <w:p w:rsidR="00063B3F" w:rsidRPr="00063B3F" w:rsidRDefault="00063B3F" w:rsidP="00063B3F">
            <w:pPr>
              <w:tabs>
                <w:tab w:val="left" w:pos="1290"/>
              </w:tabs>
              <w:jc w:val="center"/>
              <w:rPr>
                <w:sz w:val="20"/>
                <w:szCs w:val="20"/>
              </w:rPr>
            </w:pPr>
            <w:r w:rsidRPr="00063B3F">
              <w:rPr>
                <w:sz w:val="20"/>
                <w:szCs w:val="20"/>
              </w:rPr>
              <w:t>3,0</w:t>
            </w:r>
          </w:p>
        </w:tc>
      </w:tr>
      <w:tr w:rsidR="00063B3F" w:rsidRPr="00063B3F" w:rsidTr="00E15E06">
        <w:trPr>
          <w:trHeight w:val="837"/>
        </w:trPr>
        <w:tc>
          <w:tcPr>
            <w:tcW w:w="4361" w:type="dxa"/>
            <w:noWrap/>
            <w:hideMark/>
          </w:tcPr>
          <w:p w:rsidR="00063B3F" w:rsidRPr="00063B3F" w:rsidRDefault="00063B3F" w:rsidP="00063B3F">
            <w:pPr>
              <w:tabs>
                <w:tab w:val="left" w:pos="1290"/>
              </w:tabs>
              <w:rPr>
                <w:sz w:val="20"/>
                <w:szCs w:val="20"/>
              </w:rPr>
            </w:pPr>
            <w:r w:rsidRPr="00063B3F">
              <w:rPr>
                <w:sz w:val="20"/>
                <w:szCs w:val="20"/>
              </w:rPr>
              <w:t>Мероприятия по информационно-пропагандистскому противодействию экстремизму и терроризму (Иные закупки товаров, работ и услуг для обеспечения государственных (муниципальных) нужд)</w:t>
            </w:r>
          </w:p>
        </w:tc>
        <w:tc>
          <w:tcPr>
            <w:tcW w:w="1417" w:type="dxa"/>
            <w:hideMark/>
          </w:tcPr>
          <w:p w:rsidR="00063B3F" w:rsidRPr="00063B3F" w:rsidRDefault="00063B3F" w:rsidP="00063B3F">
            <w:pPr>
              <w:tabs>
                <w:tab w:val="left" w:pos="1290"/>
              </w:tabs>
              <w:rPr>
                <w:sz w:val="20"/>
                <w:szCs w:val="20"/>
              </w:rPr>
            </w:pPr>
            <w:r w:rsidRPr="00063B3F">
              <w:rPr>
                <w:sz w:val="20"/>
                <w:szCs w:val="20"/>
              </w:rPr>
              <w:t>04.4.02.28050</w:t>
            </w:r>
          </w:p>
        </w:tc>
        <w:tc>
          <w:tcPr>
            <w:tcW w:w="696" w:type="dxa"/>
            <w:hideMark/>
          </w:tcPr>
          <w:p w:rsidR="00063B3F" w:rsidRPr="00063B3F" w:rsidRDefault="00063B3F" w:rsidP="00063B3F">
            <w:pPr>
              <w:tabs>
                <w:tab w:val="left" w:pos="1290"/>
              </w:tabs>
              <w:rPr>
                <w:sz w:val="20"/>
                <w:szCs w:val="20"/>
              </w:rPr>
            </w:pPr>
            <w:r w:rsidRPr="00063B3F">
              <w:rPr>
                <w:sz w:val="20"/>
                <w:szCs w:val="20"/>
              </w:rPr>
              <w:t>2.4.0</w:t>
            </w:r>
          </w:p>
        </w:tc>
        <w:tc>
          <w:tcPr>
            <w:tcW w:w="543" w:type="dxa"/>
            <w:hideMark/>
          </w:tcPr>
          <w:p w:rsidR="00063B3F" w:rsidRPr="00063B3F" w:rsidRDefault="00063B3F" w:rsidP="00063B3F">
            <w:pPr>
              <w:tabs>
                <w:tab w:val="left" w:pos="1290"/>
              </w:tabs>
              <w:rPr>
                <w:sz w:val="20"/>
                <w:szCs w:val="20"/>
              </w:rPr>
            </w:pPr>
            <w:r w:rsidRPr="00063B3F">
              <w:rPr>
                <w:sz w:val="20"/>
                <w:szCs w:val="20"/>
              </w:rPr>
              <w:t>03</w:t>
            </w:r>
          </w:p>
        </w:tc>
        <w:tc>
          <w:tcPr>
            <w:tcW w:w="567" w:type="dxa"/>
            <w:hideMark/>
          </w:tcPr>
          <w:p w:rsidR="00063B3F" w:rsidRPr="00063B3F" w:rsidRDefault="00063B3F" w:rsidP="00063B3F">
            <w:pPr>
              <w:tabs>
                <w:tab w:val="left" w:pos="1290"/>
              </w:tabs>
              <w:rPr>
                <w:sz w:val="20"/>
                <w:szCs w:val="20"/>
              </w:rPr>
            </w:pPr>
            <w:r w:rsidRPr="00063B3F">
              <w:rPr>
                <w:sz w:val="20"/>
                <w:szCs w:val="20"/>
              </w:rPr>
              <w:t>14</w:t>
            </w:r>
          </w:p>
        </w:tc>
        <w:tc>
          <w:tcPr>
            <w:tcW w:w="888" w:type="dxa"/>
          </w:tcPr>
          <w:p w:rsidR="00063B3F" w:rsidRPr="00063B3F" w:rsidRDefault="00063B3F" w:rsidP="00063B3F">
            <w:pPr>
              <w:tabs>
                <w:tab w:val="left" w:pos="1290"/>
              </w:tabs>
              <w:jc w:val="center"/>
              <w:rPr>
                <w:sz w:val="20"/>
                <w:szCs w:val="20"/>
              </w:rPr>
            </w:pPr>
            <w:r w:rsidRPr="00063B3F">
              <w:rPr>
                <w:sz w:val="20"/>
                <w:szCs w:val="20"/>
              </w:rPr>
              <w:t>6,2</w:t>
            </w:r>
          </w:p>
        </w:tc>
        <w:tc>
          <w:tcPr>
            <w:tcW w:w="850" w:type="dxa"/>
            <w:hideMark/>
          </w:tcPr>
          <w:p w:rsidR="00063B3F" w:rsidRPr="00063B3F" w:rsidRDefault="00063B3F" w:rsidP="00063B3F">
            <w:pPr>
              <w:tabs>
                <w:tab w:val="left" w:pos="1290"/>
              </w:tabs>
              <w:jc w:val="center"/>
              <w:rPr>
                <w:sz w:val="20"/>
                <w:szCs w:val="20"/>
              </w:rPr>
            </w:pPr>
            <w:r w:rsidRPr="00063B3F">
              <w:rPr>
                <w:sz w:val="20"/>
                <w:szCs w:val="20"/>
              </w:rPr>
              <w:t>3,0</w:t>
            </w:r>
          </w:p>
        </w:tc>
        <w:tc>
          <w:tcPr>
            <w:tcW w:w="851" w:type="dxa"/>
            <w:hideMark/>
          </w:tcPr>
          <w:p w:rsidR="00063B3F" w:rsidRPr="00063B3F" w:rsidRDefault="00063B3F" w:rsidP="00063B3F">
            <w:pPr>
              <w:tabs>
                <w:tab w:val="left" w:pos="1290"/>
              </w:tabs>
              <w:jc w:val="center"/>
              <w:rPr>
                <w:sz w:val="20"/>
                <w:szCs w:val="20"/>
              </w:rPr>
            </w:pPr>
            <w:r w:rsidRPr="00063B3F">
              <w:rPr>
                <w:sz w:val="20"/>
                <w:szCs w:val="20"/>
              </w:rPr>
              <w:t>3,0</w:t>
            </w:r>
          </w:p>
        </w:tc>
      </w:tr>
      <w:tr w:rsidR="00063B3F" w:rsidRPr="00063B3F" w:rsidTr="00E15E06">
        <w:trPr>
          <w:trHeight w:val="850"/>
        </w:trPr>
        <w:tc>
          <w:tcPr>
            <w:tcW w:w="4361" w:type="dxa"/>
            <w:noWrap/>
            <w:hideMark/>
          </w:tcPr>
          <w:p w:rsidR="00063B3F" w:rsidRPr="00063B3F" w:rsidRDefault="00063B3F" w:rsidP="00063B3F">
            <w:pPr>
              <w:tabs>
                <w:tab w:val="left" w:pos="1290"/>
              </w:tabs>
              <w:rPr>
                <w:b/>
                <w:bCs/>
                <w:sz w:val="20"/>
                <w:szCs w:val="20"/>
              </w:rPr>
            </w:pPr>
            <w:r w:rsidRPr="00063B3F">
              <w:rPr>
                <w:b/>
                <w:bCs/>
                <w:sz w:val="20"/>
                <w:szCs w:val="20"/>
              </w:rPr>
              <w:t>Муниципальная программа Веселовского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1417" w:type="dxa"/>
            <w:hideMark/>
          </w:tcPr>
          <w:p w:rsidR="00063B3F" w:rsidRPr="00063B3F" w:rsidRDefault="00063B3F" w:rsidP="00063B3F">
            <w:pPr>
              <w:tabs>
                <w:tab w:val="left" w:pos="1290"/>
              </w:tabs>
              <w:rPr>
                <w:b/>
                <w:bCs/>
                <w:sz w:val="20"/>
                <w:szCs w:val="20"/>
              </w:rPr>
            </w:pPr>
            <w:r w:rsidRPr="00063B3F">
              <w:rPr>
                <w:b/>
                <w:bCs/>
                <w:sz w:val="20"/>
                <w:szCs w:val="20"/>
              </w:rPr>
              <w:t>05</w:t>
            </w:r>
          </w:p>
        </w:tc>
        <w:tc>
          <w:tcPr>
            <w:tcW w:w="696" w:type="dxa"/>
            <w:hideMark/>
          </w:tcPr>
          <w:p w:rsidR="00063B3F" w:rsidRPr="00063B3F" w:rsidRDefault="00063B3F" w:rsidP="00063B3F">
            <w:pPr>
              <w:tabs>
                <w:tab w:val="left" w:pos="1290"/>
              </w:tabs>
              <w:rPr>
                <w:b/>
                <w:bCs/>
                <w:sz w:val="20"/>
                <w:szCs w:val="20"/>
              </w:rPr>
            </w:pPr>
            <w:r w:rsidRPr="00063B3F">
              <w:rPr>
                <w:b/>
                <w:bCs/>
                <w:sz w:val="20"/>
                <w:szCs w:val="20"/>
              </w:rPr>
              <w:t> </w:t>
            </w:r>
          </w:p>
        </w:tc>
        <w:tc>
          <w:tcPr>
            <w:tcW w:w="543" w:type="dxa"/>
            <w:hideMark/>
          </w:tcPr>
          <w:p w:rsidR="00063B3F" w:rsidRPr="00063B3F" w:rsidRDefault="00063B3F" w:rsidP="00063B3F">
            <w:pPr>
              <w:tabs>
                <w:tab w:val="left" w:pos="1290"/>
              </w:tabs>
              <w:rPr>
                <w:b/>
                <w:bCs/>
                <w:sz w:val="20"/>
                <w:szCs w:val="20"/>
              </w:rPr>
            </w:pPr>
            <w:r w:rsidRPr="00063B3F">
              <w:rPr>
                <w:b/>
                <w:bCs/>
                <w:sz w:val="20"/>
                <w:szCs w:val="20"/>
              </w:rPr>
              <w:t> </w:t>
            </w:r>
          </w:p>
        </w:tc>
        <w:tc>
          <w:tcPr>
            <w:tcW w:w="567" w:type="dxa"/>
            <w:hideMark/>
          </w:tcPr>
          <w:p w:rsidR="00063B3F" w:rsidRPr="00063B3F" w:rsidRDefault="00063B3F" w:rsidP="00063B3F">
            <w:pPr>
              <w:tabs>
                <w:tab w:val="left" w:pos="1290"/>
              </w:tabs>
              <w:rPr>
                <w:b/>
                <w:bCs/>
                <w:sz w:val="20"/>
                <w:szCs w:val="20"/>
              </w:rPr>
            </w:pPr>
            <w:r w:rsidRPr="00063B3F">
              <w:rPr>
                <w:b/>
                <w:bCs/>
                <w:sz w:val="20"/>
                <w:szCs w:val="20"/>
              </w:rPr>
              <w:t> </w:t>
            </w:r>
          </w:p>
        </w:tc>
        <w:tc>
          <w:tcPr>
            <w:tcW w:w="888" w:type="dxa"/>
            <w:hideMark/>
          </w:tcPr>
          <w:p w:rsidR="00063B3F" w:rsidRPr="00063B3F" w:rsidRDefault="00063B3F" w:rsidP="00063B3F">
            <w:pPr>
              <w:tabs>
                <w:tab w:val="left" w:pos="1290"/>
              </w:tabs>
              <w:jc w:val="center"/>
              <w:rPr>
                <w:b/>
                <w:bCs/>
                <w:sz w:val="20"/>
                <w:szCs w:val="20"/>
              </w:rPr>
            </w:pPr>
            <w:r w:rsidRPr="00063B3F">
              <w:rPr>
                <w:b/>
                <w:bCs/>
                <w:sz w:val="20"/>
                <w:szCs w:val="20"/>
              </w:rPr>
              <w:t>32,8</w:t>
            </w:r>
          </w:p>
        </w:tc>
        <w:tc>
          <w:tcPr>
            <w:tcW w:w="850" w:type="dxa"/>
            <w:hideMark/>
          </w:tcPr>
          <w:p w:rsidR="00063B3F" w:rsidRPr="00063B3F" w:rsidRDefault="00063B3F" w:rsidP="00063B3F">
            <w:pPr>
              <w:tabs>
                <w:tab w:val="left" w:pos="1290"/>
              </w:tabs>
              <w:jc w:val="center"/>
              <w:rPr>
                <w:b/>
                <w:bCs/>
                <w:sz w:val="20"/>
                <w:szCs w:val="20"/>
              </w:rPr>
            </w:pPr>
            <w:r w:rsidRPr="00063B3F">
              <w:rPr>
                <w:b/>
                <w:bCs/>
                <w:sz w:val="20"/>
                <w:szCs w:val="20"/>
              </w:rPr>
              <w:t>7,0</w:t>
            </w:r>
          </w:p>
        </w:tc>
        <w:tc>
          <w:tcPr>
            <w:tcW w:w="851" w:type="dxa"/>
            <w:hideMark/>
          </w:tcPr>
          <w:p w:rsidR="00063B3F" w:rsidRPr="00063B3F" w:rsidRDefault="00063B3F" w:rsidP="00063B3F">
            <w:pPr>
              <w:tabs>
                <w:tab w:val="left" w:pos="1290"/>
              </w:tabs>
              <w:jc w:val="center"/>
              <w:rPr>
                <w:b/>
                <w:bCs/>
                <w:sz w:val="20"/>
                <w:szCs w:val="20"/>
              </w:rPr>
            </w:pPr>
            <w:r w:rsidRPr="00063B3F">
              <w:rPr>
                <w:b/>
                <w:bCs/>
                <w:sz w:val="20"/>
                <w:szCs w:val="20"/>
              </w:rPr>
              <w:t>7,0</w:t>
            </w:r>
          </w:p>
        </w:tc>
      </w:tr>
      <w:tr w:rsidR="00063B3F" w:rsidRPr="00063B3F" w:rsidTr="00E15E06">
        <w:trPr>
          <w:trHeight w:val="330"/>
        </w:trPr>
        <w:tc>
          <w:tcPr>
            <w:tcW w:w="4361" w:type="dxa"/>
            <w:noWrap/>
            <w:hideMark/>
          </w:tcPr>
          <w:p w:rsidR="00063B3F" w:rsidRPr="00063B3F" w:rsidRDefault="00063B3F" w:rsidP="00063B3F">
            <w:pPr>
              <w:tabs>
                <w:tab w:val="left" w:pos="1290"/>
              </w:tabs>
              <w:rPr>
                <w:sz w:val="20"/>
                <w:szCs w:val="20"/>
              </w:rPr>
            </w:pPr>
            <w:r w:rsidRPr="00063B3F">
              <w:rPr>
                <w:sz w:val="20"/>
                <w:szCs w:val="20"/>
              </w:rPr>
              <w:t>Комплекс процессных мероприятий «Пожарная безопасность»</w:t>
            </w:r>
          </w:p>
        </w:tc>
        <w:tc>
          <w:tcPr>
            <w:tcW w:w="1417" w:type="dxa"/>
            <w:hideMark/>
          </w:tcPr>
          <w:p w:rsidR="00063B3F" w:rsidRPr="00063B3F" w:rsidRDefault="00063B3F" w:rsidP="00063B3F">
            <w:pPr>
              <w:tabs>
                <w:tab w:val="left" w:pos="1290"/>
              </w:tabs>
              <w:rPr>
                <w:sz w:val="20"/>
                <w:szCs w:val="20"/>
              </w:rPr>
            </w:pPr>
            <w:r w:rsidRPr="00063B3F">
              <w:rPr>
                <w:sz w:val="20"/>
                <w:szCs w:val="20"/>
              </w:rPr>
              <w:t>05.4.01</w:t>
            </w:r>
          </w:p>
        </w:tc>
        <w:tc>
          <w:tcPr>
            <w:tcW w:w="696" w:type="dxa"/>
            <w:hideMark/>
          </w:tcPr>
          <w:p w:rsidR="00063B3F" w:rsidRPr="00063B3F" w:rsidRDefault="00063B3F" w:rsidP="00063B3F">
            <w:pPr>
              <w:tabs>
                <w:tab w:val="left" w:pos="1290"/>
              </w:tabs>
              <w:rPr>
                <w:sz w:val="20"/>
                <w:szCs w:val="20"/>
              </w:rPr>
            </w:pPr>
            <w:r w:rsidRPr="00063B3F">
              <w:rPr>
                <w:sz w:val="20"/>
                <w:szCs w:val="20"/>
              </w:rPr>
              <w:t> </w:t>
            </w:r>
          </w:p>
        </w:tc>
        <w:tc>
          <w:tcPr>
            <w:tcW w:w="543" w:type="dxa"/>
            <w:hideMark/>
          </w:tcPr>
          <w:p w:rsidR="00063B3F" w:rsidRPr="00063B3F" w:rsidRDefault="00063B3F" w:rsidP="00063B3F">
            <w:pPr>
              <w:tabs>
                <w:tab w:val="left" w:pos="1290"/>
              </w:tabs>
              <w:rPr>
                <w:sz w:val="20"/>
                <w:szCs w:val="20"/>
              </w:rPr>
            </w:pPr>
            <w:r w:rsidRPr="00063B3F">
              <w:rPr>
                <w:sz w:val="20"/>
                <w:szCs w:val="20"/>
              </w:rPr>
              <w:t> </w:t>
            </w:r>
          </w:p>
        </w:tc>
        <w:tc>
          <w:tcPr>
            <w:tcW w:w="567" w:type="dxa"/>
            <w:hideMark/>
          </w:tcPr>
          <w:p w:rsidR="00063B3F" w:rsidRPr="00063B3F" w:rsidRDefault="00063B3F" w:rsidP="00063B3F">
            <w:pPr>
              <w:tabs>
                <w:tab w:val="left" w:pos="1290"/>
              </w:tabs>
              <w:rPr>
                <w:sz w:val="20"/>
                <w:szCs w:val="20"/>
              </w:rPr>
            </w:pPr>
            <w:r w:rsidRPr="00063B3F">
              <w:rPr>
                <w:sz w:val="20"/>
                <w:szCs w:val="20"/>
              </w:rPr>
              <w:t> </w:t>
            </w:r>
          </w:p>
        </w:tc>
        <w:tc>
          <w:tcPr>
            <w:tcW w:w="888" w:type="dxa"/>
            <w:hideMark/>
          </w:tcPr>
          <w:p w:rsidR="00063B3F" w:rsidRPr="00063B3F" w:rsidRDefault="00063B3F" w:rsidP="00063B3F">
            <w:pPr>
              <w:tabs>
                <w:tab w:val="left" w:pos="1290"/>
              </w:tabs>
              <w:jc w:val="center"/>
              <w:rPr>
                <w:sz w:val="20"/>
                <w:szCs w:val="20"/>
              </w:rPr>
            </w:pPr>
            <w:r w:rsidRPr="00063B3F">
              <w:rPr>
                <w:sz w:val="20"/>
                <w:szCs w:val="20"/>
              </w:rPr>
              <w:t>32,8</w:t>
            </w:r>
          </w:p>
        </w:tc>
        <w:tc>
          <w:tcPr>
            <w:tcW w:w="850" w:type="dxa"/>
            <w:hideMark/>
          </w:tcPr>
          <w:p w:rsidR="00063B3F" w:rsidRPr="00063B3F" w:rsidRDefault="00063B3F" w:rsidP="00063B3F">
            <w:pPr>
              <w:tabs>
                <w:tab w:val="left" w:pos="1290"/>
              </w:tabs>
              <w:jc w:val="center"/>
              <w:rPr>
                <w:sz w:val="20"/>
                <w:szCs w:val="20"/>
              </w:rPr>
            </w:pPr>
            <w:r w:rsidRPr="00063B3F">
              <w:rPr>
                <w:sz w:val="20"/>
                <w:szCs w:val="20"/>
              </w:rPr>
              <w:t>7,0</w:t>
            </w:r>
          </w:p>
        </w:tc>
        <w:tc>
          <w:tcPr>
            <w:tcW w:w="851" w:type="dxa"/>
            <w:hideMark/>
          </w:tcPr>
          <w:p w:rsidR="00063B3F" w:rsidRPr="00063B3F" w:rsidRDefault="00063B3F" w:rsidP="00063B3F">
            <w:pPr>
              <w:tabs>
                <w:tab w:val="left" w:pos="1290"/>
              </w:tabs>
              <w:jc w:val="center"/>
              <w:rPr>
                <w:sz w:val="20"/>
                <w:szCs w:val="20"/>
              </w:rPr>
            </w:pPr>
            <w:r w:rsidRPr="00063B3F">
              <w:rPr>
                <w:sz w:val="20"/>
                <w:szCs w:val="20"/>
              </w:rPr>
              <w:t>7,0</w:t>
            </w:r>
          </w:p>
        </w:tc>
      </w:tr>
      <w:tr w:rsidR="00063B3F" w:rsidRPr="00063B3F" w:rsidTr="00E15E06">
        <w:trPr>
          <w:trHeight w:val="557"/>
        </w:trPr>
        <w:tc>
          <w:tcPr>
            <w:tcW w:w="4361" w:type="dxa"/>
            <w:noWrap/>
            <w:hideMark/>
          </w:tcPr>
          <w:p w:rsidR="00063B3F" w:rsidRPr="00063B3F" w:rsidRDefault="00063B3F" w:rsidP="00063B3F">
            <w:pPr>
              <w:tabs>
                <w:tab w:val="left" w:pos="1290"/>
              </w:tabs>
              <w:rPr>
                <w:sz w:val="20"/>
                <w:szCs w:val="20"/>
              </w:rPr>
            </w:pPr>
            <w:r w:rsidRPr="00063B3F">
              <w:rPr>
                <w:sz w:val="20"/>
                <w:szCs w:val="20"/>
              </w:rPr>
              <w:t>Мероприятия по обеспечению пожарной безопасности (Иные закупки товаров, работ и услуг для обеспечения государственных (муниципальных) нужд)</w:t>
            </w:r>
          </w:p>
        </w:tc>
        <w:tc>
          <w:tcPr>
            <w:tcW w:w="1417" w:type="dxa"/>
            <w:hideMark/>
          </w:tcPr>
          <w:p w:rsidR="00063B3F" w:rsidRPr="00063B3F" w:rsidRDefault="00063B3F" w:rsidP="00063B3F">
            <w:pPr>
              <w:tabs>
                <w:tab w:val="left" w:pos="1290"/>
              </w:tabs>
              <w:rPr>
                <w:sz w:val="20"/>
                <w:szCs w:val="20"/>
              </w:rPr>
            </w:pPr>
            <w:r w:rsidRPr="00063B3F">
              <w:rPr>
                <w:sz w:val="20"/>
                <w:szCs w:val="20"/>
              </w:rPr>
              <w:t>05.4.01.28060</w:t>
            </w:r>
          </w:p>
        </w:tc>
        <w:tc>
          <w:tcPr>
            <w:tcW w:w="696" w:type="dxa"/>
            <w:hideMark/>
          </w:tcPr>
          <w:p w:rsidR="00063B3F" w:rsidRPr="00063B3F" w:rsidRDefault="00063B3F" w:rsidP="00063B3F">
            <w:pPr>
              <w:tabs>
                <w:tab w:val="left" w:pos="1290"/>
              </w:tabs>
              <w:rPr>
                <w:sz w:val="20"/>
                <w:szCs w:val="20"/>
              </w:rPr>
            </w:pPr>
            <w:r w:rsidRPr="00063B3F">
              <w:rPr>
                <w:sz w:val="20"/>
                <w:szCs w:val="20"/>
              </w:rPr>
              <w:t>2.4.0</w:t>
            </w:r>
          </w:p>
        </w:tc>
        <w:tc>
          <w:tcPr>
            <w:tcW w:w="543" w:type="dxa"/>
            <w:hideMark/>
          </w:tcPr>
          <w:p w:rsidR="00063B3F" w:rsidRPr="00063B3F" w:rsidRDefault="00063B3F" w:rsidP="00063B3F">
            <w:pPr>
              <w:tabs>
                <w:tab w:val="left" w:pos="1290"/>
              </w:tabs>
              <w:rPr>
                <w:sz w:val="20"/>
                <w:szCs w:val="20"/>
              </w:rPr>
            </w:pPr>
            <w:r w:rsidRPr="00063B3F">
              <w:rPr>
                <w:sz w:val="20"/>
                <w:szCs w:val="20"/>
              </w:rPr>
              <w:t>03</w:t>
            </w:r>
          </w:p>
        </w:tc>
        <w:tc>
          <w:tcPr>
            <w:tcW w:w="567" w:type="dxa"/>
            <w:hideMark/>
          </w:tcPr>
          <w:p w:rsidR="00063B3F" w:rsidRPr="00063B3F" w:rsidRDefault="00063B3F" w:rsidP="00063B3F">
            <w:pPr>
              <w:tabs>
                <w:tab w:val="left" w:pos="1290"/>
              </w:tabs>
              <w:rPr>
                <w:sz w:val="20"/>
                <w:szCs w:val="20"/>
              </w:rPr>
            </w:pPr>
            <w:r w:rsidRPr="00063B3F">
              <w:rPr>
                <w:sz w:val="20"/>
                <w:szCs w:val="20"/>
              </w:rPr>
              <w:t>10</w:t>
            </w:r>
          </w:p>
        </w:tc>
        <w:tc>
          <w:tcPr>
            <w:tcW w:w="888" w:type="dxa"/>
            <w:hideMark/>
          </w:tcPr>
          <w:p w:rsidR="00063B3F" w:rsidRPr="00063B3F" w:rsidRDefault="00063B3F" w:rsidP="00063B3F">
            <w:pPr>
              <w:tabs>
                <w:tab w:val="left" w:pos="1290"/>
              </w:tabs>
              <w:jc w:val="center"/>
              <w:rPr>
                <w:sz w:val="20"/>
                <w:szCs w:val="20"/>
              </w:rPr>
            </w:pPr>
            <w:r w:rsidRPr="00063B3F">
              <w:rPr>
                <w:sz w:val="20"/>
                <w:szCs w:val="20"/>
              </w:rPr>
              <w:t>32,8</w:t>
            </w:r>
          </w:p>
        </w:tc>
        <w:tc>
          <w:tcPr>
            <w:tcW w:w="850" w:type="dxa"/>
            <w:hideMark/>
          </w:tcPr>
          <w:p w:rsidR="00063B3F" w:rsidRPr="00063B3F" w:rsidRDefault="00063B3F" w:rsidP="00063B3F">
            <w:pPr>
              <w:tabs>
                <w:tab w:val="left" w:pos="1290"/>
              </w:tabs>
              <w:jc w:val="center"/>
              <w:rPr>
                <w:sz w:val="20"/>
                <w:szCs w:val="20"/>
              </w:rPr>
            </w:pPr>
            <w:r w:rsidRPr="00063B3F">
              <w:rPr>
                <w:sz w:val="20"/>
                <w:szCs w:val="20"/>
              </w:rPr>
              <w:t>7,0</w:t>
            </w:r>
          </w:p>
        </w:tc>
        <w:tc>
          <w:tcPr>
            <w:tcW w:w="851" w:type="dxa"/>
            <w:hideMark/>
          </w:tcPr>
          <w:p w:rsidR="00063B3F" w:rsidRPr="00063B3F" w:rsidRDefault="00063B3F" w:rsidP="00063B3F">
            <w:pPr>
              <w:tabs>
                <w:tab w:val="left" w:pos="1290"/>
              </w:tabs>
              <w:jc w:val="center"/>
              <w:rPr>
                <w:sz w:val="20"/>
                <w:szCs w:val="20"/>
              </w:rPr>
            </w:pPr>
            <w:r w:rsidRPr="00063B3F">
              <w:rPr>
                <w:sz w:val="20"/>
                <w:szCs w:val="20"/>
              </w:rPr>
              <w:t>7,0</w:t>
            </w:r>
          </w:p>
        </w:tc>
      </w:tr>
      <w:tr w:rsidR="00063B3F" w:rsidRPr="00063B3F" w:rsidTr="00E15E06">
        <w:trPr>
          <w:trHeight w:val="645"/>
        </w:trPr>
        <w:tc>
          <w:tcPr>
            <w:tcW w:w="4361" w:type="dxa"/>
            <w:noWrap/>
            <w:hideMark/>
          </w:tcPr>
          <w:p w:rsidR="00063B3F" w:rsidRPr="00063B3F" w:rsidRDefault="00063B3F" w:rsidP="00063B3F">
            <w:pPr>
              <w:tabs>
                <w:tab w:val="left" w:pos="1290"/>
              </w:tabs>
              <w:rPr>
                <w:b/>
                <w:bCs/>
                <w:sz w:val="20"/>
                <w:szCs w:val="20"/>
              </w:rPr>
            </w:pPr>
            <w:r w:rsidRPr="00063B3F">
              <w:rPr>
                <w:b/>
                <w:bCs/>
                <w:sz w:val="20"/>
                <w:szCs w:val="20"/>
              </w:rPr>
              <w:t>Муниципальная программа Веселовского сельского поселения «Развитие культуры и туризма»</w:t>
            </w:r>
          </w:p>
        </w:tc>
        <w:tc>
          <w:tcPr>
            <w:tcW w:w="1417" w:type="dxa"/>
            <w:hideMark/>
          </w:tcPr>
          <w:p w:rsidR="00063B3F" w:rsidRPr="00063B3F" w:rsidRDefault="00063B3F" w:rsidP="00063B3F">
            <w:pPr>
              <w:tabs>
                <w:tab w:val="left" w:pos="1290"/>
              </w:tabs>
              <w:rPr>
                <w:b/>
                <w:bCs/>
                <w:sz w:val="20"/>
                <w:szCs w:val="20"/>
              </w:rPr>
            </w:pPr>
            <w:r w:rsidRPr="00063B3F">
              <w:rPr>
                <w:b/>
                <w:bCs/>
                <w:sz w:val="20"/>
                <w:szCs w:val="20"/>
              </w:rPr>
              <w:t>06</w:t>
            </w:r>
          </w:p>
        </w:tc>
        <w:tc>
          <w:tcPr>
            <w:tcW w:w="696" w:type="dxa"/>
            <w:hideMark/>
          </w:tcPr>
          <w:p w:rsidR="00063B3F" w:rsidRPr="00063B3F" w:rsidRDefault="00063B3F" w:rsidP="00063B3F">
            <w:pPr>
              <w:tabs>
                <w:tab w:val="left" w:pos="1290"/>
              </w:tabs>
              <w:rPr>
                <w:b/>
                <w:bCs/>
                <w:sz w:val="20"/>
                <w:szCs w:val="20"/>
              </w:rPr>
            </w:pPr>
            <w:r w:rsidRPr="00063B3F">
              <w:rPr>
                <w:b/>
                <w:bCs/>
                <w:sz w:val="20"/>
                <w:szCs w:val="20"/>
              </w:rPr>
              <w:t> </w:t>
            </w:r>
          </w:p>
        </w:tc>
        <w:tc>
          <w:tcPr>
            <w:tcW w:w="543" w:type="dxa"/>
            <w:hideMark/>
          </w:tcPr>
          <w:p w:rsidR="00063B3F" w:rsidRPr="00063B3F" w:rsidRDefault="00063B3F" w:rsidP="00063B3F">
            <w:pPr>
              <w:tabs>
                <w:tab w:val="left" w:pos="1290"/>
              </w:tabs>
              <w:rPr>
                <w:b/>
                <w:bCs/>
                <w:sz w:val="20"/>
                <w:szCs w:val="20"/>
              </w:rPr>
            </w:pPr>
            <w:r w:rsidRPr="00063B3F">
              <w:rPr>
                <w:b/>
                <w:bCs/>
                <w:sz w:val="20"/>
                <w:szCs w:val="20"/>
              </w:rPr>
              <w:t> </w:t>
            </w:r>
          </w:p>
        </w:tc>
        <w:tc>
          <w:tcPr>
            <w:tcW w:w="567" w:type="dxa"/>
            <w:hideMark/>
          </w:tcPr>
          <w:p w:rsidR="00063B3F" w:rsidRPr="00063B3F" w:rsidRDefault="00063B3F" w:rsidP="00063B3F">
            <w:pPr>
              <w:tabs>
                <w:tab w:val="left" w:pos="1290"/>
              </w:tabs>
              <w:rPr>
                <w:b/>
                <w:bCs/>
                <w:sz w:val="20"/>
                <w:szCs w:val="20"/>
              </w:rPr>
            </w:pPr>
            <w:r w:rsidRPr="00063B3F">
              <w:rPr>
                <w:b/>
                <w:bCs/>
                <w:sz w:val="20"/>
                <w:szCs w:val="20"/>
              </w:rPr>
              <w:t> </w:t>
            </w:r>
          </w:p>
        </w:tc>
        <w:tc>
          <w:tcPr>
            <w:tcW w:w="888" w:type="dxa"/>
            <w:hideMark/>
          </w:tcPr>
          <w:p w:rsidR="00063B3F" w:rsidRPr="00063B3F" w:rsidRDefault="00063B3F" w:rsidP="00063B3F">
            <w:pPr>
              <w:tabs>
                <w:tab w:val="left" w:pos="1290"/>
              </w:tabs>
              <w:jc w:val="center"/>
              <w:rPr>
                <w:b/>
                <w:bCs/>
                <w:sz w:val="20"/>
                <w:szCs w:val="20"/>
              </w:rPr>
            </w:pPr>
            <w:r w:rsidRPr="00063B3F">
              <w:rPr>
                <w:b/>
                <w:bCs/>
                <w:sz w:val="20"/>
                <w:szCs w:val="20"/>
              </w:rPr>
              <w:t>1636,5</w:t>
            </w:r>
          </w:p>
        </w:tc>
        <w:tc>
          <w:tcPr>
            <w:tcW w:w="850" w:type="dxa"/>
            <w:hideMark/>
          </w:tcPr>
          <w:p w:rsidR="00063B3F" w:rsidRPr="00063B3F" w:rsidRDefault="00063B3F" w:rsidP="00063B3F">
            <w:pPr>
              <w:tabs>
                <w:tab w:val="left" w:pos="1290"/>
              </w:tabs>
              <w:jc w:val="center"/>
              <w:rPr>
                <w:b/>
                <w:bCs/>
                <w:sz w:val="20"/>
                <w:szCs w:val="20"/>
              </w:rPr>
            </w:pPr>
            <w:r w:rsidRPr="00063B3F">
              <w:rPr>
                <w:b/>
                <w:bCs/>
                <w:sz w:val="20"/>
                <w:szCs w:val="20"/>
              </w:rPr>
              <w:t>877,0</w:t>
            </w:r>
          </w:p>
        </w:tc>
        <w:tc>
          <w:tcPr>
            <w:tcW w:w="851" w:type="dxa"/>
            <w:hideMark/>
          </w:tcPr>
          <w:p w:rsidR="00063B3F" w:rsidRPr="00063B3F" w:rsidRDefault="00063B3F" w:rsidP="00063B3F">
            <w:pPr>
              <w:tabs>
                <w:tab w:val="left" w:pos="1290"/>
              </w:tabs>
              <w:jc w:val="center"/>
              <w:rPr>
                <w:b/>
                <w:bCs/>
                <w:sz w:val="20"/>
                <w:szCs w:val="20"/>
              </w:rPr>
            </w:pPr>
            <w:r w:rsidRPr="00063B3F">
              <w:rPr>
                <w:b/>
                <w:bCs/>
                <w:sz w:val="20"/>
                <w:szCs w:val="20"/>
              </w:rPr>
              <w:t>877,7</w:t>
            </w:r>
          </w:p>
        </w:tc>
      </w:tr>
      <w:tr w:rsidR="00063B3F" w:rsidRPr="00063B3F" w:rsidTr="00E15E06">
        <w:trPr>
          <w:trHeight w:val="330"/>
        </w:trPr>
        <w:tc>
          <w:tcPr>
            <w:tcW w:w="4361" w:type="dxa"/>
            <w:noWrap/>
            <w:hideMark/>
          </w:tcPr>
          <w:p w:rsidR="00063B3F" w:rsidRPr="00063B3F" w:rsidRDefault="00063B3F" w:rsidP="00063B3F">
            <w:pPr>
              <w:tabs>
                <w:tab w:val="left" w:pos="1290"/>
              </w:tabs>
              <w:rPr>
                <w:sz w:val="20"/>
                <w:szCs w:val="20"/>
              </w:rPr>
            </w:pPr>
            <w:r w:rsidRPr="00063B3F">
              <w:rPr>
                <w:sz w:val="20"/>
                <w:szCs w:val="20"/>
              </w:rPr>
              <w:t>Комплекс процессных мероприятий «Развитие культуры»</w:t>
            </w:r>
          </w:p>
        </w:tc>
        <w:tc>
          <w:tcPr>
            <w:tcW w:w="1417" w:type="dxa"/>
            <w:hideMark/>
          </w:tcPr>
          <w:p w:rsidR="00063B3F" w:rsidRPr="00063B3F" w:rsidRDefault="00063B3F" w:rsidP="00063B3F">
            <w:pPr>
              <w:tabs>
                <w:tab w:val="left" w:pos="1290"/>
              </w:tabs>
              <w:rPr>
                <w:sz w:val="20"/>
                <w:szCs w:val="20"/>
              </w:rPr>
            </w:pPr>
            <w:r w:rsidRPr="00063B3F">
              <w:rPr>
                <w:sz w:val="20"/>
                <w:szCs w:val="20"/>
              </w:rPr>
              <w:t>06.4.01</w:t>
            </w:r>
          </w:p>
        </w:tc>
        <w:tc>
          <w:tcPr>
            <w:tcW w:w="696" w:type="dxa"/>
            <w:hideMark/>
          </w:tcPr>
          <w:p w:rsidR="00063B3F" w:rsidRPr="00063B3F" w:rsidRDefault="00063B3F" w:rsidP="00063B3F">
            <w:pPr>
              <w:tabs>
                <w:tab w:val="left" w:pos="1290"/>
              </w:tabs>
              <w:rPr>
                <w:sz w:val="20"/>
                <w:szCs w:val="20"/>
              </w:rPr>
            </w:pPr>
            <w:r w:rsidRPr="00063B3F">
              <w:rPr>
                <w:sz w:val="20"/>
                <w:szCs w:val="20"/>
              </w:rPr>
              <w:t> </w:t>
            </w:r>
          </w:p>
        </w:tc>
        <w:tc>
          <w:tcPr>
            <w:tcW w:w="543" w:type="dxa"/>
            <w:hideMark/>
          </w:tcPr>
          <w:p w:rsidR="00063B3F" w:rsidRPr="00063B3F" w:rsidRDefault="00063B3F" w:rsidP="00063B3F">
            <w:pPr>
              <w:tabs>
                <w:tab w:val="left" w:pos="1290"/>
              </w:tabs>
              <w:rPr>
                <w:sz w:val="20"/>
                <w:szCs w:val="20"/>
              </w:rPr>
            </w:pPr>
            <w:r w:rsidRPr="00063B3F">
              <w:rPr>
                <w:sz w:val="20"/>
                <w:szCs w:val="20"/>
              </w:rPr>
              <w:t> </w:t>
            </w:r>
          </w:p>
        </w:tc>
        <w:tc>
          <w:tcPr>
            <w:tcW w:w="567" w:type="dxa"/>
            <w:hideMark/>
          </w:tcPr>
          <w:p w:rsidR="00063B3F" w:rsidRPr="00063B3F" w:rsidRDefault="00063B3F" w:rsidP="00063B3F">
            <w:pPr>
              <w:tabs>
                <w:tab w:val="left" w:pos="1290"/>
              </w:tabs>
              <w:rPr>
                <w:sz w:val="20"/>
                <w:szCs w:val="20"/>
              </w:rPr>
            </w:pPr>
            <w:r w:rsidRPr="00063B3F">
              <w:rPr>
                <w:sz w:val="20"/>
                <w:szCs w:val="20"/>
              </w:rPr>
              <w:t> </w:t>
            </w:r>
          </w:p>
        </w:tc>
        <w:tc>
          <w:tcPr>
            <w:tcW w:w="888" w:type="dxa"/>
          </w:tcPr>
          <w:p w:rsidR="00063B3F" w:rsidRPr="00063B3F" w:rsidRDefault="00063B3F" w:rsidP="00063B3F">
            <w:pPr>
              <w:tabs>
                <w:tab w:val="left" w:pos="1290"/>
              </w:tabs>
              <w:jc w:val="center"/>
              <w:rPr>
                <w:sz w:val="20"/>
                <w:szCs w:val="20"/>
              </w:rPr>
            </w:pPr>
            <w:r w:rsidRPr="00063B3F">
              <w:rPr>
                <w:sz w:val="20"/>
                <w:szCs w:val="20"/>
              </w:rPr>
              <w:t>1636,5</w:t>
            </w:r>
          </w:p>
        </w:tc>
        <w:tc>
          <w:tcPr>
            <w:tcW w:w="850" w:type="dxa"/>
            <w:hideMark/>
          </w:tcPr>
          <w:p w:rsidR="00063B3F" w:rsidRPr="00063B3F" w:rsidRDefault="00063B3F" w:rsidP="00063B3F">
            <w:pPr>
              <w:tabs>
                <w:tab w:val="left" w:pos="1290"/>
              </w:tabs>
              <w:jc w:val="center"/>
              <w:rPr>
                <w:sz w:val="20"/>
                <w:szCs w:val="20"/>
              </w:rPr>
            </w:pPr>
            <w:r w:rsidRPr="00063B3F">
              <w:rPr>
                <w:sz w:val="20"/>
                <w:szCs w:val="20"/>
              </w:rPr>
              <w:t>877,0</w:t>
            </w:r>
          </w:p>
        </w:tc>
        <w:tc>
          <w:tcPr>
            <w:tcW w:w="851" w:type="dxa"/>
            <w:hideMark/>
          </w:tcPr>
          <w:p w:rsidR="00063B3F" w:rsidRPr="00063B3F" w:rsidRDefault="00063B3F" w:rsidP="00063B3F">
            <w:pPr>
              <w:tabs>
                <w:tab w:val="left" w:pos="1290"/>
              </w:tabs>
              <w:jc w:val="center"/>
              <w:rPr>
                <w:sz w:val="20"/>
                <w:szCs w:val="20"/>
              </w:rPr>
            </w:pPr>
            <w:r w:rsidRPr="00063B3F">
              <w:rPr>
                <w:sz w:val="20"/>
                <w:szCs w:val="20"/>
              </w:rPr>
              <w:t>877,7</w:t>
            </w:r>
          </w:p>
        </w:tc>
      </w:tr>
      <w:tr w:rsidR="00063B3F" w:rsidRPr="00063B3F" w:rsidTr="00E15E06">
        <w:trPr>
          <w:trHeight w:val="1130"/>
        </w:trPr>
        <w:tc>
          <w:tcPr>
            <w:tcW w:w="4361" w:type="dxa"/>
            <w:noWrap/>
            <w:hideMark/>
          </w:tcPr>
          <w:p w:rsidR="00063B3F" w:rsidRPr="00063B3F" w:rsidRDefault="00063B3F" w:rsidP="00063B3F">
            <w:pPr>
              <w:tabs>
                <w:tab w:val="left" w:pos="1290"/>
              </w:tabs>
              <w:rPr>
                <w:sz w:val="20"/>
                <w:szCs w:val="20"/>
              </w:rPr>
            </w:pPr>
            <w:r w:rsidRPr="00063B3F">
              <w:rPr>
                <w:sz w:val="20"/>
                <w:szCs w:val="20"/>
              </w:rPr>
              <w:t>Расходы на обеспечение деятельности муниципальных учреждений Веселовского сельского поселения (в части предоставления субсидий муниципальным бюджетным учреждениям на выполнение муниципального задания) (Субсидии бюджетным учреждениям)</w:t>
            </w:r>
          </w:p>
        </w:tc>
        <w:tc>
          <w:tcPr>
            <w:tcW w:w="1417" w:type="dxa"/>
            <w:hideMark/>
          </w:tcPr>
          <w:p w:rsidR="00063B3F" w:rsidRPr="00063B3F" w:rsidRDefault="00063B3F" w:rsidP="00063B3F">
            <w:pPr>
              <w:tabs>
                <w:tab w:val="left" w:pos="1290"/>
              </w:tabs>
              <w:rPr>
                <w:sz w:val="20"/>
                <w:szCs w:val="20"/>
              </w:rPr>
            </w:pPr>
            <w:r w:rsidRPr="00063B3F">
              <w:rPr>
                <w:sz w:val="20"/>
                <w:szCs w:val="20"/>
              </w:rPr>
              <w:t>06.4.01.00590</w:t>
            </w:r>
          </w:p>
        </w:tc>
        <w:tc>
          <w:tcPr>
            <w:tcW w:w="696" w:type="dxa"/>
            <w:hideMark/>
          </w:tcPr>
          <w:p w:rsidR="00063B3F" w:rsidRPr="00063B3F" w:rsidRDefault="00063B3F" w:rsidP="00063B3F">
            <w:pPr>
              <w:tabs>
                <w:tab w:val="left" w:pos="1290"/>
              </w:tabs>
              <w:rPr>
                <w:sz w:val="20"/>
                <w:szCs w:val="20"/>
              </w:rPr>
            </w:pPr>
            <w:r w:rsidRPr="00063B3F">
              <w:rPr>
                <w:sz w:val="20"/>
                <w:szCs w:val="20"/>
              </w:rPr>
              <w:t>6.1.0</w:t>
            </w:r>
          </w:p>
        </w:tc>
        <w:tc>
          <w:tcPr>
            <w:tcW w:w="543" w:type="dxa"/>
            <w:hideMark/>
          </w:tcPr>
          <w:p w:rsidR="00063B3F" w:rsidRPr="00063B3F" w:rsidRDefault="00063B3F" w:rsidP="00063B3F">
            <w:pPr>
              <w:tabs>
                <w:tab w:val="left" w:pos="1290"/>
              </w:tabs>
              <w:rPr>
                <w:sz w:val="20"/>
                <w:szCs w:val="20"/>
              </w:rPr>
            </w:pPr>
            <w:r w:rsidRPr="00063B3F">
              <w:rPr>
                <w:sz w:val="20"/>
                <w:szCs w:val="20"/>
              </w:rPr>
              <w:t>08</w:t>
            </w:r>
          </w:p>
        </w:tc>
        <w:tc>
          <w:tcPr>
            <w:tcW w:w="567" w:type="dxa"/>
            <w:hideMark/>
          </w:tcPr>
          <w:p w:rsidR="00063B3F" w:rsidRPr="00063B3F" w:rsidRDefault="00063B3F" w:rsidP="00063B3F">
            <w:pPr>
              <w:tabs>
                <w:tab w:val="left" w:pos="1290"/>
              </w:tabs>
              <w:rPr>
                <w:sz w:val="20"/>
                <w:szCs w:val="20"/>
              </w:rPr>
            </w:pPr>
            <w:r w:rsidRPr="00063B3F">
              <w:rPr>
                <w:sz w:val="20"/>
                <w:szCs w:val="20"/>
              </w:rPr>
              <w:t>01</w:t>
            </w:r>
          </w:p>
        </w:tc>
        <w:tc>
          <w:tcPr>
            <w:tcW w:w="888" w:type="dxa"/>
          </w:tcPr>
          <w:p w:rsidR="00063B3F" w:rsidRPr="00063B3F" w:rsidRDefault="00063B3F" w:rsidP="00063B3F">
            <w:pPr>
              <w:tabs>
                <w:tab w:val="left" w:pos="1290"/>
              </w:tabs>
              <w:jc w:val="center"/>
              <w:rPr>
                <w:sz w:val="20"/>
                <w:szCs w:val="20"/>
              </w:rPr>
            </w:pPr>
            <w:r w:rsidRPr="00063B3F">
              <w:rPr>
                <w:sz w:val="20"/>
                <w:szCs w:val="20"/>
              </w:rPr>
              <w:t>1636,5</w:t>
            </w:r>
          </w:p>
        </w:tc>
        <w:tc>
          <w:tcPr>
            <w:tcW w:w="850" w:type="dxa"/>
            <w:hideMark/>
          </w:tcPr>
          <w:p w:rsidR="00063B3F" w:rsidRPr="00063B3F" w:rsidRDefault="00063B3F" w:rsidP="00063B3F">
            <w:pPr>
              <w:tabs>
                <w:tab w:val="left" w:pos="1290"/>
              </w:tabs>
              <w:jc w:val="center"/>
              <w:rPr>
                <w:sz w:val="20"/>
                <w:szCs w:val="20"/>
              </w:rPr>
            </w:pPr>
            <w:r w:rsidRPr="00063B3F">
              <w:rPr>
                <w:sz w:val="20"/>
                <w:szCs w:val="20"/>
              </w:rPr>
              <w:t>877,0</w:t>
            </w:r>
          </w:p>
        </w:tc>
        <w:tc>
          <w:tcPr>
            <w:tcW w:w="851" w:type="dxa"/>
            <w:hideMark/>
          </w:tcPr>
          <w:p w:rsidR="00063B3F" w:rsidRPr="00063B3F" w:rsidRDefault="00063B3F" w:rsidP="00063B3F">
            <w:pPr>
              <w:tabs>
                <w:tab w:val="left" w:pos="1290"/>
              </w:tabs>
              <w:jc w:val="center"/>
              <w:rPr>
                <w:sz w:val="20"/>
                <w:szCs w:val="20"/>
              </w:rPr>
            </w:pPr>
            <w:r w:rsidRPr="00063B3F">
              <w:rPr>
                <w:sz w:val="20"/>
                <w:szCs w:val="20"/>
              </w:rPr>
              <w:t>877,7</w:t>
            </w:r>
          </w:p>
        </w:tc>
      </w:tr>
      <w:tr w:rsidR="00063B3F" w:rsidRPr="00063B3F" w:rsidTr="00E15E06">
        <w:trPr>
          <w:trHeight w:val="645"/>
        </w:trPr>
        <w:tc>
          <w:tcPr>
            <w:tcW w:w="4361" w:type="dxa"/>
            <w:noWrap/>
            <w:hideMark/>
          </w:tcPr>
          <w:p w:rsidR="00063B3F" w:rsidRPr="00063B3F" w:rsidRDefault="00063B3F" w:rsidP="00063B3F">
            <w:pPr>
              <w:tabs>
                <w:tab w:val="left" w:pos="1290"/>
              </w:tabs>
              <w:rPr>
                <w:b/>
                <w:bCs/>
                <w:sz w:val="20"/>
                <w:szCs w:val="20"/>
              </w:rPr>
            </w:pPr>
            <w:r w:rsidRPr="00063B3F">
              <w:rPr>
                <w:b/>
                <w:bCs/>
                <w:sz w:val="20"/>
                <w:szCs w:val="20"/>
              </w:rPr>
              <w:t>Муниципальная программа Веселовского сельского поселения «Охрана окружающей среды и рациональное природопользование»</w:t>
            </w:r>
          </w:p>
        </w:tc>
        <w:tc>
          <w:tcPr>
            <w:tcW w:w="1417" w:type="dxa"/>
            <w:hideMark/>
          </w:tcPr>
          <w:p w:rsidR="00063B3F" w:rsidRPr="00063B3F" w:rsidRDefault="00063B3F" w:rsidP="00063B3F">
            <w:pPr>
              <w:tabs>
                <w:tab w:val="left" w:pos="1290"/>
              </w:tabs>
              <w:rPr>
                <w:b/>
                <w:bCs/>
                <w:sz w:val="20"/>
                <w:szCs w:val="20"/>
              </w:rPr>
            </w:pPr>
            <w:r w:rsidRPr="00063B3F">
              <w:rPr>
                <w:b/>
                <w:bCs/>
                <w:sz w:val="20"/>
                <w:szCs w:val="20"/>
              </w:rPr>
              <w:t>07</w:t>
            </w:r>
          </w:p>
        </w:tc>
        <w:tc>
          <w:tcPr>
            <w:tcW w:w="696" w:type="dxa"/>
            <w:hideMark/>
          </w:tcPr>
          <w:p w:rsidR="00063B3F" w:rsidRPr="00063B3F" w:rsidRDefault="00063B3F" w:rsidP="00063B3F">
            <w:pPr>
              <w:tabs>
                <w:tab w:val="left" w:pos="1290"/>
              </w:tabs>
              <w:rPr>
                <w:b/>
                <w:bCs/>
                <w:sz w:val="20"/>
                <w:szCs w:val="20"/>
              </w:rPr>
            </w:pPr>
            <w:r w:rsidRPr="00063B3F">
              <w:rPr>
                <w:b/>
                <w:bCs/>
                <w:sz w:val="20"/>
                <w:szCs w:val="20"/>
              </w:rPr>
              <w:t> </w:t>
            </w:r>
          </w:p>
        </w:tc>
        <w:tc>
          <w:tcPr>
            <w:tcW w:w="543" w:type="dxa"/>
            <w:hideMark/>
          </w:tcPr>
          <w:p w:rsidR="00063B3F" w:rsidRPr="00063B3F" w:rsidRDefault="00063B3F" w:rsidP="00063B3F">
            <w:pPr>
              <w:tabs>
                <w:tab w:val="left" w:pos="1290"/>
              </w:tabs>
              <w:rPr>
                <w:b/>
                <w:bCs/>
                <w:sz w:val="20"/>
                <w:szCs w:val="20"/>
              </w:rPr>
            </w:pPr>
            <w:r w:rsidRPr="00063B3F">
              <w:rPr>
                <w:b/>
                <w:bCs/>
                <w:sz w:val="20"/>
                <w:szCs w:val="20"/>
              </w:rPr>
              <w:t> </w:t>
            </w:r>
          </w:p>
        </w:tc>
        <w:tc>
          <w:tcPr>
            <w:tcW w:w="567" w:type="dxa"/>
            <w:hideMark/>
          </w:tcPr>
          <w:p w:rsidR="00063B3F" w:rsidRPr="00063B3F" w:rsidRDefault="00063B3F" w:rsidP="00063B3F">
            <w:pPr>
              <w:tabs>
                <w:tab w:val="left" w:pos="1290"/>
              </w:tabs>
              <w:rPr>
                <w:b/>
                <w:bCs/>
                <w:sz w:val="20"/>
                <w:szCs w:val="20"/>
              </w:rPr>
            </w:pPr>
            <w:r w:rsidRPr="00063B3F">
              <w:rPr>
                <w:b/>
                <w:bCs/>
                <w:sz w:val="20"/>
                <w:szCs w:val="20"/>
              </w:rPr>
              <w:t> </w:t>
            </w:r>
          </w:p>
        </w:tc>
        <w:tc>
          <w:tcPr>
            <w:tcW w:w="888" w:type="dxa"/>
            <w:hideMark/>
          </w:tcPr>
          <w:p w:rsidR="00063B3F" w:rsidRPr="00063B3F" w:rsidRDefault="00063B3F" w:rsidP="00063B3F">
            <w:pPr>
              <w:tabs>
                <w:tab w:val="left" w:pos="1290"/>
              </w:tabs>
              <w:jc w:val="center"/>
              <w:rPr>
                <w:b/>
                <w:bCs/>
                <w:sz w:val="20"/>
                <w:szCs w:val="20"/>
              </w:rPr>
            </w:pPr>
            <w:r w:rsidRPr="00063B3F">
              <w:rPr>
                <w:b/>
                <w:bCs/>
                <w:sz w:val="20"/>
                <w:szCs w:val="20"/>
              </w:rPr>
              <w:t>63,2</w:t>
            </w:r>
          </w:p>
        </w:tc>
        <w:tc>
          <w:tcPr>
            <w:tcW w:w="850" w:type="dxa"/>
            <w:hideMark/>
          </w:tcPr>
          <w:p w:rsidR="00063B3F" w:rsidRPr="00063B3F" w:rsidRDefault="00063B3F" w:rsidP="00063B3F">
            <w:pPr>
              <w:tabs>
                <w:tab w:val="left" w:pos="1290"/>
              </w:tabs>
              <w:jc w:val="center"/>
              <w:rPr>
                <w:b/>
                <w:bCs/>
                <w:sz w:val="20"/>
                <w:szCs w:val="20"/>
              </w:rPr>
            </w:pPr>
            <w:r w:rsidRPr="00063B3F">
              <w:rPr>
                <w:b/>
                <w:bCs/>
                <w:sz w:val="20"/>
                <w:szCs w:val="20"/>
              </w:rPr>
              <w:t>21,5</w:t>
            </w:r>
          </w:p>
        </w:tc>
        <w:tc>
          <w:tcPr>
            <w:tcW w:w="851" w:type="dxa"/>
            <w:hideMark/>
          </w:tcPr>
          <w:p w:rsidR="00063B3F" w:rsidRPr="00063B3F" w:rsidRDefault="00063B3F" w:rsidP="00063B3F">
            <w:pPr>
              <w:tabs>
                <w:tab w:val="left" w:pos="1290"/>
              </w:tabs>
              <w:jc w:val="center"/>
              <w:rPr>
                <w:b/>
                <w:bCs/>
                <w:sz w:val="20"/>
                <w:szCs w:val="20"/>
              </w:rPr>
            </w:pPr>
            <w:r w:rsidRPr="00063B3F">
              <w:rPr>
                <w:b/>
                <w:bCs/>
                <w:sz w:val="20"/>
                <w:szCs w:val="20"/>
              </w:rPr>
              <w:t>21,5</w:t>
            </w:r>
          </w:p>
        </w:tc>
      </w:tr>
      <w:tr w:rsidR="00063B3F" w:rsidRPr="00063B3F" w:rsidTr="00E15E06">
        <w:trPr>
          <w:trHeight w:val="330"/>
        </w:trPr>
        <w:tc>
          <w:tcPr>
            <w:tcW w:w="4361" w:type="dxa"/>
            <w:noWrap/>
            <w:hideMark/>
          </w:tcPr>
          <w:p w:rsidR="00063B3F" w:rsidRPr="00063B3F" w:rsidRDefault="00063B3F" w:rsidP="00063B3F">
            <w:pPr>
              <w:tabs>
                <w:tab w:val="left" w:pos="1290"/>
              </w:tabs>
              <w:rPr>
                <w:sz w:val="20"/>
                <w:szCs w:val="20"/>
              </w:rPr>
            </w:pPr>
            <w:r w:rsidRPr="00063B3F">
              <w:rPr>
                <w:sz w:val="20"/>
                <w:szCs w:val="20"/>
              </w:rPr>
              <w:t>Комплекс процессных мероприятий «Охрана окружающей среды»</w:t>
            </w:r>
          </w:p>
        </w:tc>
        <w:tc>
          <w:tcPr>
            <w:tcW w:w="1417" w:type="dxa"/>
            <w:hideMark/>
          </w:tcPr>
          <w:p w:rsidR="00063B3F" w:rsidRPr="00063B3F" w:rsidRDefault="00063B3F" w:rsidP="00063B3F">
            <w:pPr>
              <w:tabs>
                <w:tab w:val="left" w:pos="1290"/>
              </w:tabs>
              <w:rPr>
                <w:sz w:val="20"/>
                <w:szCs w:val="20"/>
              </w:rPr>
            </w:pPr>
            <w:r w:rsidRPr="00063B3F">
              <w:rPr>
                <w:sz w:val="20"/>
                <w:szCs w:val="20"/>
              </w:rPr>
              <w:t>07.4.01</w:t>
            </w:r>
          </w:p>
        </w:tc>
        <w:tc>
          <w:tcPr>
            <w:tcW w:w="696" w:type="dxa"/>
            <w:hideMark/>
          </w:tcPr>
          <w:p w:rsidR="00063B3F" w:rsidRPr="00063B3F" w:rsidRDefault="00063B3F" w:rsidP="00063B3F">
            <w:pPr>
              <w:tabs>
                <w:tab w:val="left" w:pos="1290"/>
              </w:tabs>
              <w:rPr>
                <w:sz w:val="20"/>
                <w:szCs w:val="20"/>
              </w:rPr>
            </w:pPr>
            <w:r w:rsidRPr="00063B3F">
              <w:rPr>
                <w:sz w:val="20"/>
                <w:szCs w:val="20"/>
              </w:rPr>
              <w:t> </w:t>
            </w:r>
          </w:p>
        </w:tc>
        <w:tc>
          <w:tcPr>
            <w:tcW w:w="543" w:type="dxa"/>
            <w:hideMark/>
          </w:tcPr>
          <w:p w:rsidR="00063B3F" w:rsidRPr="00063B3F" w:rsidRDefault="00063B3F" w:rsidP="00063B3F">
            <w:pPr>
              <w:tabs>
                <w:tab w:val="left" w:pos="1290"/>
              </w:tabs>
              <w:rPr>
                <w:sz w:val="20"/>
                <w:szCs w:val="20"/>
              </w:rPr>
            </w:pPr>
            <w:r w:rsidRPr="00063B3F">
              <w:rPr>
                <w:sz w:val="20"/>
                <w:szCs w:val="20"/>
              </w:rPr>
              <w:t> </w:t>
            </w:r>
          </w:p>
        </w:tc>
        <w:tc>
          <w:tcPr>
            <w:tcW w:w="567" w:type="dxa"/>
            <w:hideMark/>
          </w:tcPr>
          <w:p w:rsidR="00063B3F" w:rsidRPr="00063B3F" w:rsidRDefault="00063B3F" w:rsidP="00063B3F">
            <w:pPr>
              <w:tabs>
                <w:tab w:val="left" w:pos="1290"/>
              </w:tabs>
              <w:rPr>
                <w:sz w:val="20"/>
                <w:szCs w:val="20"/>
              </w:rPr>
            </w:pPr>
            <w:r w:rsidRPr="00063B3F">
              <w:rPr>
                <w:sz w:val="20"/>
                <w:szCs w:val="20"/>
              </w:rPr>
              <w:t> </w:t>
            </w:r>
          </w:p>
        </w:tc>
        <w:tc>
          <w:tcPr>
            <w:tcW w:w="888" w:type="dxa"/>
          </w:tcPr>
          <w:p w:rsidR="00063B3F" w:rsidRPr="00063B3F" w:rsidRDefault="00063B3F" w:rsidP="00063B3F">
            <w:pPr>
              <w:tabs>
                <w:tab w:val="left" w:pos="1290"/>
              </w:tabs>
              <w:jc w:val="center"/>
              <w:rPr>
                <w:sz w:val="20"/>
                <w:szCs w:val="20"/>
              </w:rPr>
            </w:pPr>
            <w:r w:rsidRPr="00063B3F">
              <w:rPr>
                <w:sz w:val="20"/>
                <w:szCs w:val="20"/>
              </w:rPr>
              <w:t>37,9</w:t>
            </w:r>
          </w:p>
        </w:tc>
        <w:tc>
          <w:tcPr>
            <w:tcW w:w="850" w:type="dxa"/>
            <w:hideMark/>
          </w:tcPr>
          <w:p w:rsidR="00063B3F" w:rsidRPr="00063B3F" w:rsidRDefault="00063B3F" w:rsidP="00063B3F">
            <w:pPr>
              <w:tabs>
                <w:tab w:val="left" w:pos="1290"/>
              </w:tabs>
              <w:jc w:val="center"/>
              <w:rPr>
                <w:sz w:val="20"/>
                <w:szCs w:val="20"/>
              </w:rPr>
            </w:pPr>
            <w:r w:rsidRPr="00063B3F">
              <w:rPr>
                <w:sz w:val="20"/>
                <w:szCs w:val="20"/>
              </w:rPr>
              <w:t>5,0</w:t>
            </w:r>
          </w:p>
        </w:tc>
        <w:tc>
          <w:tcPr>
            <w:tcW w:w="851" w:type="dxa"/>
            <w:hideMark/>
          </w:tcPr>
          <w:p w:rsidR="00063B3F" w:rsidRPr="00063B3F" w:rsidRDefault="00063B3F" w:rsidP="00063B3F">
            <w:pPr>
              <w:tabs>
                <w:tab w:val="left" w:pos="1290"/>
              </w:tabs>
              <w:jc w:val="center"/>
              <w:rPr>
                <w:sz w:val="20"/>
                <w:szCs w:val="20"/>
              </w:rPr>
            </w:pPr>
            <w:r w:rsidRPr="00063B3F">
              <w:rPr>
                <w:sz w:val="20"/>
                <w:szCs w:val="20"/>
              </w:rPr>
              <w:t>5,0</w:t>
            </w:r>
          </w:p>
        </w:tc>
      </w:tr>
      <w:tr w:rsidR="00063B3F" w:rsidRPr="00063B3F" w:rsidTr="00E15E06">
        <w:trPr>
          <w:trHeight w:val="918"/>
        </w:trPr>
        <w:tc>
          <w:tcPr>
            <w:tcW w:w="4361" w:type="dxa"/>
            <w:noWrap/>
            <w:hideMark/>
          </w:tcPr>
          <w:p w:rsidR="00063B3F" w:rsidRPr="00063B3F" w:rsidRDefault="00063B3F" w:rsidP="00063B3F">
            <w:pPr>
              <w:tabs>
                <w:tab w:val="left" w:pos="1290"/>
              </w:tabs>
              <w:rPr>
                <w:sz w:val="20"/>
                <w:szCs w:val="20"/>
              </w:rPr>
            </w:pPr>
            <w:r w:rsidRPr="00063B3F">
              <w:rPr>
                <w:sz w:val="20"/>
                <w:szCs w:val="20"/>
              </w:rPr>
              <w:t>Мероприятия по регулированию численности безнадзорных животных Веселовского сельского поселения (Иные закупки товаров, работ и услуг для обеспечения государственных (муниципальных) нужд)</w:t>
            </w:r>
          </w:p>
        </w:tc>
        <w:tc>
          <w:tcPr>
            <w:tcW w:w="1417" w:type="dxa"/>
            <w:hideMark/>
          </w:tcPr>
          <w:p w:rsidR="00063B3F" w:rsidRPr="00063B3F" w:rsidRDefault="00063B3F" w:rsidP="00063B3F">
            <w:pPr>
              <w:tabs>
                <w:tab w:val="left" w:pos="1290"/>
              </w:tabs>
              <w:rPr>
                <w:sz w:val="20"/>
                <w:szCs w:val="20"/>
              </w:rPr>
            </w:pPr>
            <w:r w:rsidRPr="00063B3F">
              <w:rPr>
                <w:sz w:val="20"/>
                <w:szCs w:val="20"/>
              </w:rPr>
              <w:t>07.4.01.28360</w:t>
            </w:r>
          </w:p>
        </w:tc>
        <w:tc>
          <w:tcPr>
            <w:tcW w:w="696" w:type="dxa"/>
            <w:hideMark/>
          </w:tcPr>
          <w:p w:rsidR="00063B3F" w:rsidRPr="00063B3F" w:rsidRDefault="00063B3F" w:rsidP="00063B3F">
            <w:pPr>
              <w:tabs>
                <w:tab w:val="left" w:pos="1290"/>
              </w:tabs>
              <w:rPr>
                <w:sz w:val="20"/>
                <w:szCs w:val="20"/>
              </w:rPr>
            </w:pPr>
            <w:r w:rsidRPr="00063B3F">
              <w:rPr>
                <w:sz w:val="20"/>
                <w:szCs w:val="20"/>
              </w:rPr>
              <w:t>2.4.0</w:t>
            </w:r>
          </w:p>
        </w:tc>
        <w:tc>
          <w:tcPr>
            <w:tcW w:w="543" w:type="dxa"/>
            <w:hideMark/>
          </w:tcPr>
          <w:p w:rsidR="00063B3F" w:rsidRPr="00063B3F" w:rsidRDefault="00063B3F" w:rsidP="00063B3F">
            <w:pPr>
              <w:tabs>
                <w:tab w:val="left" w:pos="1290"/>
              </w:tabs>
              <w:rPr>
                <w:sz w:val="20"/>
                <w:szCs w:val="20"/>
              </w:rPr>
            </w:pPr>
            <w:r w:rsidRPr="00063B3F">
              <w:rPr>
                <w:sz w:val="20"/>
                <w:szCs w:val="20"/>
              </w:rPr>
              <w:t>05</w:t>
            </w:r>
          </w:p>
        </w:tc>
        <w:tc>
          <w:tcPr>
            <w:tcW w:w="567" w:type="dxa"/>
            <w:hideMark/>
          </w:tcPr>
          <w:p w:rsidR="00063B3F" w:rsidRPr="00063B3F" w:rsidRDefault="00063B3F" w:rsidP="00063B3F">
            <w:pPr>
              <w:tabs>
                <w:tab w:val="left" w:pos="1290"/>
              </w:tabs>
              <w:rPr>
                <w:sz w:val="20"/>
                <w:szCs w:val="20"/>
              </w:rPr>
            </w:pPr>
            <w:r w:rsidRPr="00063B3F">
              <w:rPr>
                <w:sz w:val="20"/>
                <w:szCs w:val="20"/>
              </w:rPr>
              <w:t>03</w:t>
            </w:r>
          </w:p>
        </w:tc>
        <w:tc>
          <w:tcPr>
            <w:tcW w:w="888" w:type="dxa"/>
          </w:tcPr>
          <w:p w:rsidR="00063B3F" w:rsidRPr="00063B3F" w:rsidRDefault="00063B3F" w:rsidP="00063B3F">
            <w:pPr>
              <w:tabs>
                <w:tab w:val="left" w:pos="1290"/>
              </w:tabs>
              <w:jc w:val="center"/>
              <w:rPr>
                <w:sz w:val="20"/>
                <w:szCs w:val="20"/>
              </w:rPr>
            </w:pPr>
            <w:r w:rsidRPr="00063B3F">
              <w:rPr>
                <w:sz w:val="20"/>
                <w:szCs w:val="20"/>
              </w:rPr>
              <w:t>37,9</w:t>
            </w:r>
          </w:p>
        </w:tc>
        <w:tc>
          <w:tcPr>
            <w:tcW w:w="850" w:type="dxa"/>
            <w:hideMark/>
          </w:tcPr>
          <w:p w:rsidR="00063B3F" w:rsidRPr="00063B3F" w:rsidRDefault="00063B3F" w:rsidP="00063B3F">
            <w:pPr>
              <w:tabs>
                <w:tab w:val="left" w:pos="1290"/>
              </w:tabs>
              <w:jc w:val="center"/>
              <w:rPr>
                <w:sz w:val="20"/>
                <w:szCs w:val="20"/>
              </w:rPr>
            </w:pPr>
            <w:r w:rsidRPr="00063B3F">
              <w:rPr>
                <w:sz w:val="20"/>
                <w:szCs w:val="20"/>
              </w:rPr>
              <w:t>5,0</w:t>
            </w:r>
          </w:p>
        </w:tc>
        <w:tc>
          <w:tcPr>
            <w:tcW w:w="851" w:type="dxa"/>
            <w:hideMark/>
          </w:tcPr>
          <w:p w:rsidR="00063B3F" w:rsidRPr="00063B3F" w:rsidRDefault="00063B3F" w:rsidP="00063B3F">
            <w:pPr>
              <w:tabs>
                <w:tab w:val="left" w:pos="1290"/>
              </w:tabs>
              <w:jc w:val="center"/>
              <w:rPr>
                <w:sz w:val="20"/>
                <w:szCs w:val="20"/>
              </w:rPr>
            </w:pPr>
            <w:r w:rsidRPr="00063B3F">
              <w:rPr>
                <w:sz w:val="20"/>
                <w:szCs w:val="20"/>
              </w:rPr>
              <w:t>5,0</w:t>
            </w:r>
          </w:p>
        </w:tc>
      </w:tr>
      <w:tr w:rsidR="00063B3F" w:rsidRPr="00063B3F" w:rsidTr="00E15E06">
        <w:trPr>
          <w:trHeight w:val="856"/>
        </w:trPr>
        <w:tc>
          <w:tcPr>
            <w:tcW w:w="4361" w:type="dxa"/>
            <w:noWrap/>
            <w:hideMark/>
          </w:tcPr>
          <w:p w:rsidR="00063B3F" w:rsidRPr="00063B3F" w:rsidRDefault="00063B3F" w:rsidP="00063B3F">
            <w:pPr>
              <w:tabs>
                <w:tab w:val="left" w:pos="1290"/>
              </w:tabs>
              <w:rPr>
                <w:sz w:val="20"/>
                <w:szCs w:val="20"/>
              </w:rPr>
            </w:pPr>
            <w:r w:rsidRPr="00063B3F">
              <w:rPr>
                <w:sz w:val="20"/>
                <w:szCs w:val="20"/>
              </w:rPr>
              <w:t>Комплекс процессных мероприятий «Формирование комплексной системы управления отходами и вторичными материальными ресурсами на территории Веселовского сельского поселения»</w:t>
            </w:r>
          </w:p>
        </w:tc>
        <w:tc>
          <w:tcPr>
            <w:tcW w:w="1417" w:type="dxa"/>
            <w:hideMark/>
          </w:tcPr>
          <w:p w:rsidR="00063B3F" w:rsidRPr="00063B3F" w:rsidRDefault="00063B3F" w:rsidP="00063B3F">
            <w:pPr>
              <w:tabs>
                <w:tab w:val="left" w:pos="1290"/>
              </w:tabs>
              <w:rPr>
                <w:sz w:val="20"/>
                <w:szCs w:val="20"/>
              </w:rPr>
            </w:pPr>
            <w:r w:rsidRPr="00063B3F">
              <w:rPr>
                <w:sz w:val="20"/>
                <w:szCs w:val="20"/>
              </w:rPr>
              <w:t>07.4.02</w:t>
            </w:r>
          </w:p>
        </w:tc>
        <w:tc>
          <w:tcPr>
            <w:tcW w:w="696" w:type="dxa"/>
            <w:hideMark/>
          </w:tcPr>
          <w:p w:rsidR="00063B3F" w:rsidRPr="00063B3F" w:rsidRDefault="00063B3F" w:rsidP="00063B3F">
            <w:pPr>
              <w:tabs>
                <w:tab w:val="left" w:pos="1290"/>
              </w:tabs>
              <w:rPr>
                <w:sz w:val="20"/>
                <w:szCs w:val="20"/>
              </w:rPr>
            </w:pPr>
            <w:r w:rsidRPr="00063B3F">
              <w:rPr>
                <w:sz w:val="20"/>
                <w:szCs w:val="20"/>
              </w:rPr>
              <w:t> </w:t>
            </w:r>
          </w:p>
        </w:tc>
        <w:tc>
          <w:tcPr>
            <w:tcW w:w="543" w:type="dxa"/>
            <w:hideMark/>
          </w:tcPr>
          <w:p w:rsidR="00063B3F" w:rsidRPr="00063B3F" w:rsidRDefault="00063B3F" w:rsidP="00063B3F">
            <w:pPr>
              <w:tabs>
                <w:tab w:val="left" w:pos="1290"/>
              </w:tabs>
              <w:rPr>
                <w:sz w:val="20"/>
                <w:szCs w:val="20"/>
              </w:rPr>
            </w:pPr>
            <w:r w:rsidRPr="00063B3F">
              <w:rPr>
                <w:sz w:val="20"/>
                <w:szCs w:val="20"/>
              </w:rPr>
              <w:t> </w:t>
            </w:r>
          </w:p>
        </w:tc>
        <w:tc>
          <w:tcPr>
            <w:tcW w:w="567" w:type="dxa"/>
            <w:hideMark/>
          </w:tcPr>
          <w:p w:rsidR="00063B3F" w:rsidRPr="00063B3F" w:rsidRDefault="00063B3F" w:rsidP="00063B3F">
            <w:pPr>
              <w:tabs>
                <w:tab w:val="left" w:pos="1290"/>
              </w:tabs>
              <w:rPr>
                <w:sz w:val="20"/>
                <w:szCs w:val="20"/>
              </w:rPr>
            </w:pPr>
            <w:r w:rsidRPr="00063B3F">
              <w:rPr>
                <w:sz w:val="20"/>
                <w:szCs w:val="20"/>
              </w:rPr>
              <w:t> </w:t>
            </w:r>
          </w:p>
        </w:tc>
        <w:tc>
          <w:tcPr>
            <w:tcW w:w="888" w:type="dxa"/>
            <w:hideMark/>
          </w:tcPr>
          <w:p w:rsidR="00063B3F" w:rsidRPr="00063B3F" w:rsidRDefault="00063B3F" w:rsidP="00063B3F">
            <w:pPr>
              <w:tabs>
                <w:tab w:val="left" w:pos="1290"/>
              </w:tabs>
              <w:jc w:val="center"/>
              <w:rPr>
                <w:sz w:val="20"/>
                <w:szCs w:val="20"/>
              </w:rPr>
            </w:pPr>
            <w:r w:rsidRPr="00063B3F">
              <w:rPr>
                <w:sz w:val="20"/>
                <w:szCs w:val="20"/>
              </w:rPr>
              <w:t>25,3</w:t>
            </w:r>
          </w:p>
        </w:tc>
        <w:tc>
          <w:tcPr>
            <w:tcW w:w="850" w:type="dxa"/>
            <w:hideMark/>
          </w:tcPr>
          <w:p w:rsidR="00063B3F" w:rsidRPr="00063B3F" w:rsidRDefault="00063B3F" w:rsidP="00063B3F">
            <w:pPr>
              <w:tabs>
                <w:tab w:val="left" w:pos="1290"/>
              </w:tabs>
              <w:jc w:val="center"/>
              <w:rPr>
                <w:sz w:val="20"/>
                <w:szCs w:val="20"/>
              </w:rPr>
            </w:pPr>
            <w:r w:rsidRPr="00063B3F">
              <w:rPr>
                <w:sz w:val="20"/>
                <w:szCs w:val="20"/>
              </w:rPr>
              <w:t>16,5</w:t>
            </w:r>
          </w:p>
        </w:tc>
        <w:tc>
          <w:tcPr>
            <w:tcW w:w="851" w:type="dxa"/>
            <w:hideMark/>
          </w:tcPr>
          <w:p w:rsidR="00063B3F" w:rsidRPr="00063B3F" w:rsidRDefault="00063B3F" w:rsidP="00063B3F">
            <w:pPr>
              <w:tabs>
                <w:tab w:val="left" w:pos="1290"/>
              </w:tabs>
              <w:jc w:val="center"/>
              <w:rPr>
                <w:sz w:val="20"/>
                <w:szCs w:val="20"/>
              </w:rPr>
            </w:pPr>
            <w:r w:rsidRPr="00063B3F">
              <w:rPr>
                <w:sz w:val="20"/>
                <w:szCs w:val="20"/>
              </w:rPr>
              <w:t>16,5</w:t>
            </w:r>
          </w:p>
        </w:tc>
      </w:tr>
      <w:tr w:rsidR="00063B3F" w:rsidRPr="00063B3F" w:rsidTr="00E15E06">
        <w:trPr>
          <w:trHeight w:val="960"/>
        </w:trPr>
        <w:tc>
          <w:tcPr>
            <w:tcW w:w="4361" w:type="dxa"/>
            <w:noWrap/>
            <w:hideMark/>
          </w:tcPr>
          <w:p w:rsidR="00063B3F" w:rsidRPr="00063B3F" w:rsidRDefault="00063B3F" w:rsidP="00063B3F">
            <w:pPr>
              <w:tabs>
                <w:tab w:val="left" w:pos="1290"/>
              </w:tabs>
              <w:rPr>
                <w:sz w:val="20"/>
                <w:szCs w:val="20"/>
              </w:rPr>
            </w:pPr>
            <w:r w:rsidRPr="00063B3F">
              <w:rPr>
                <w:sz w:val="20"/>
                <w:szCs w:val="20"/>
              </w:rPr>
              <w:t>Мероприятия по улучшению санитарно-экологического состояния территории Веселовского сельского поселения (Иные закупки товаров, работ и услуг для обеспечения государственных (муниципальных) нужд)</w:t>
            </w:r>
          </w:p>
        </w:tc>
        <w:tc>
          <w:tcPr>
            <w:tcW w:w="1417" w:type="dxa"/>
            <w:hideMark/>
          </w:tcPr>
          <w:p w:rsidR="00063B3F" w:rsidRPr="00063B3F" w:rsidRDefault="00063B3F" w:rsidP="00063B3F">
            <w:pPr>
              <w:tabs>
                <w:tab w:val="left" w:pos="1290"/>
              </w:tabs>
              <w:rPr>
                <w:sz w:val="20"/>
                <w:szCs w:val="20"/>
              </w:rPr>
            </w:pPr>
            <w:r w:rsidRPr="00063B3F">
              <w:rPr>
                <w:sz w:val="20"/>
                <w:szCs w:val="20"/>
              </w:rPr>
              <w:t>07.4.02.28140</w:t>
            </w:r>
          </w:p>
        </w:tc>
        <w:tc>
          <w:tcPr>
            <w:tcW w:w="696" w:type="dxa"/>
            <w:hideMark/>
          </w:tcPr>
          <w:p w:rsidR="00063B3F" w:rsidRPr="00063B3F" w:rsidRDefault="00063B3F" w:rsidP="00063B3F">
            <w:pPr>
              <w:tabs>
                <w:tab w:val="left" w:pos="1290"/>
              </w:tabs>
              <w:rPr>
                <w:sz w:val="20"/>
                <w:szCs w:val="20"/>
              </w:rPr>
            </w:pPr>
            <w:r w:rsidRPr="00063B3F">
              <w:rPr>
                <w:sz w:val="20"/>
                <w:szCs w:val="20"/>
              </w:rPr>
              <w:t>2.4.0</w:t>
            </w:r>
          </w:p>
        </w:tc>
        <w:tc>
          <w:tcPr>
            <w:tcW w:w="543" w:type="dxa"/>
            <w:hideMark/>
          </w:tcPr>
          <w:p w:rsidR="00063B3F" w:rsidRPr="00063B3F" w:rsidRDefault="00063B3F" w:rsidP="00063B3F">
            <w:pPr>
              <w:tabs>
                <w:tab w:val="left" w:pos="1290"/>
              </w:tabs>
              <w:rPr>
                <w:sz w:val="20"/>
                <w:szCs w:val="20"/>
              </w:rPr>
            </w:pPr>
            <w:r w:rsidRPr="00063B3F">
              <w:rPr>
                <w:sz w:val="20"/>
                <w:szCs w:val="20"/>
              </w:rPr>
              <w:t>01</w:t>
            </w:r>
          </w:p>
        </w:tc>
        <w:tc>
          <w:tcPr>
            <w:tcW w:w="567" w:type="dxa"/>
            <w:hideMark/>
          </w:tcPr>
          <w:p w:rsidR="00063B3F" w:rsidRPr="00063B3F" w:rsidRDefault="00063B3F" w:rsidP="00063B3F">
            <w:pPr>
              <w:tabs>
                <w:tab w:val="left" w:pos="1290"/>
              </w:tabs>
              <w:rPr>
                <w:sz w:val="20"/>
                <w:szCs w:val="20"/>
              </w:rPr>
            </w:pPr>
            <w:r w:rsidRPr="00063B3F">
              <w:rPr>
                <w:sz w:val="20"/>
                <w:szCs w:val="20"/>
              </w:rPr>
              <w:t>04</w:t>
            </w:r>
          </w:p>
        </w:tc>
        <w:tc>
          <w:tcPr>
            <w:tcW w:w="888" w:type="dxa"/>
            <w:hideMark/>
          </w:tcPr>
          <w:p w:rsidR="00063B3F" w:rsidRPr="00063B3F" w:rsidRDefault="00063B3F" w:rsidP="00063B3F">
            <w:pPr>
              <w:tabs>
                <w:tab w:val="left" w:pos="1290"/>
              </w:tabs>
              <w:jc w:val="center"/>
              <w:rPr>
                <w:sz w:val="20"/>
                <w:szCs w:val="20"/>
              </w:rPr>
            </w:pPr>
            <w:r w:rsidRPr="00063B3F">
              <w:rPr>
                <w:sz w:val="20"/>
                <w:szCs w:val="20"/>
              </w:rPr>
              <w:t>7,1</w:t>
            </w:r>
          </w:p>
        </w:tc>
        <w:tc>
          <w:tcPr>
            <w:tcW w:w="850" w:type="dxa"/>
            <w:hideMark/>
          </w:tcPr>
          <w:p w:rsidR="00063B3F" w:rsidRPr="00063B3F" w:rsidRDefault="00063B3F" w:rsidP="00063B3F">
            <w:pPr>
              <w:tabs>
                <w:tab w:val="left" w:pos="1290"/>
              </w:tabs>
              <w:jc w:val="center"/>
              <w:rPr>
                <w:sz w:val="20"/>
                <w:szCs w:val="20"/>
              </w:rPr>
            </w:pPr>
            <w:r w:rsidRPr="00063B3F">
              <w:rPr>
                <w:sz w:val="20"/>
                <w:szCs w:val="20"/>
              </w:rPr>
              <w:t>6,5</w:t>
            </w:r>
          </w:p>
        </w:tc>
        <w:tc>
          <w:tcPr>
            <w:tcW w:w="851" w:type="dxa"/>
            <w:hideMark/>
          </w:tcPr>
          <w:p w:rsidR="00063B3F" w:rsidRPr="00063B3F" w:rsidRDefault="00063B3F" w:rsidP="00063B3F">
            <w:pPr>
              <w:tabs>
                <w:tab w:val="left" w:pos="1290"/>
              </w:tabs>
              <w:jc w:val="center"/>
              <w:rPr>
                <w:sz w:val="20"/>
                <w:szCs w:val="20"/>
              </w:rPr>
            </w:pPr>
            <w:r w:rsidRPr="00063B3F">
              <w:rPr>
                <w:sz w:val="20"/>
                <w:szCs w:val="20"/>
              </w:rPr>
              <w:t>6,5</w:t>
            </w:r>
          </w:p>
        </w:tc>
      </w:tr>
      <w:tr w:rsidR="00063B3F" w:rsidRPr="00063B3F" w:rsidTr="00E15E06">
        <w:trPr>
          <w:trHeight w:val="854"/>
        </w:trPr>
        <w:tc>
          <w:tcPr>
            <w:tcW w:w="4361" w:type="dxa"/>
            <w:noWrap/>
            <w:hideMark/>
          </w:tcPr>
          <w:p w:rsidR="00063B3F" w:rsidRPr="00063B3F" w:rsidRDefault="00063B3F" w:rsidP="00063B3F">
            <w:pPr>
              <w:tabs>
                <w:tab w:val="left" w:pos="1290"/>
              </w:tabs>
              <w:rPr>
                <w:sz w:val="20"/>
                <w:szCs w:val="20"/>
              </w:rPr>
            </w:pPr>
            <w:r w:rsidRPr="00063B3F">
              <w:rPr>
                <w:sz w:val="20"/>
                <w:szCs w:val="20"/>
              </w:rPr>
              <w:t>Мероприятия по улучшению санитарно-экологического состояния территории Веселовского сельского поселения (Иные закупки товаров, работ и услуг для обеспечения государственных (муниципальных) нужд)</w:t>
            </w:r>
          </w:p>
        </w:tc>
        <w:tc>
          <w:tcPr>
            <w:tcW w:w="1417" w:type="dxa"/>
            <w:hideMark/>
          </w:tcPr>
          <w:p w:rsidR="00063B3F" w:rsidRPr="00063B3F" w:rsidRDefault="00063B3F" w:rsidP="00063B3F">
            <w:pPr>
              <w:tabs>
                <w:tab w:val="left" w:pos="1290"/>
              </w:tabs>
              <w:rPr>
                <w:sz w:val="20"/>
                <w:szCs w:val="20"/>
              </w:rPr>
            </w:pPr>
            <w:r w:rsidRPr="00063B3F">
              <w:rPr>
                <w:sz w:val="20"/>
                <w:szCs w:val="20"/>
              </w:rPr>
              <w:t>07.4.02.28140</w:t>
            </w:r>
          </w:p>
        </w:tc>
        <w:tc>
          <w:tcPr>
            <w:tcW w:w="696" w:type="dxa"/>
            <w:hideMark/>
          </w:tcPr>
          <w:p w:rsidR="00063B3F" w:rsidRPr="00063B3F" w:rsidRDefault="00063B3F" w:rsidP="00063B3F">
            <w:pPr>
              <w:tabs>
                <w:tab w:val="left" w:pos="1290"/>
              </w:tabs>
              <w:rPr>
                <w:sz w:val="20"/>
                <w:szCs w:val="20"/>
              </w:rPr>
            </w:pPr>
            <w:r w:rsidRPr="00063B3F">
              <w:rPr>
                <w:sz w:val="20"/>
                <w:szCs w:val="20"/>
              </w:rPr>
              <w:t>2.4.0</w:t>
            </w:r>
          </w:p>
        </w:tc>
        <w:tc>
          <w:tcPr>
            <w:tcW w:w="543" w:type="dxa"/>
            <w:hideMark/>
          </w:tcPr>
          <w:p w:rsidR="00063B3F" w:rsidRPr="00063B3F" w:rsidRDefault="00063B3F" w:rsidP="00063B3F">
            <w:pPr>
              <w:tabs>
                <w:tab w:val="left" w:pos="1290"/>
              </w:tabs>
              <w:rPr>
                <w:sz w:val="20"/>
                <w:szCs w:val="20"/>
              </w:rPr>
            </w:pPr>
            <w:r w:rsidRPr="00063B3F">
              <w:rPr>
                <w:sz w:val="20"/>
                <w:szCs w:val="20"/>
              </w:rPr>
              <w:t>05</w:t>
            </w:r>
          </w:p>
        </w:tc>
        <w:tc>
          <w:tcPr>
            <w:tcW w:w="567" w:type="dxa"/>
            <w:hideMark/>
          </w:tcPr>
          <w:p w:rsidR="00063B3F" w:rsidRPr="00063B3F" w:rsidRDefault="00063B3F" w:rsidP="00063B3F">
            <w:pPr>
              <w:tabs>
                <w:tab w:val="left" w:pos="1290"/>
              </w:tabs>
              <w:rPr>
                <w:sz w:val="20"/>
                <w:szCs w:val="20"/>
              </w:rPr>
            </w:pPr>
            <w:r w:rsidRPr="00063B3F">
              <w:rPr>
                <w:sz w:val="20"/>
                <w:szCs w:val="20"/>
              </w:rPr>
              <w:t>03</w:t>
            </w:r>
          </w:p>
        </w:tc>
        <w:tc>
          <w:tcPr>
            <w:tcW w:w="888" w:type="dxa"/>
            <w:hideMark/>
          </w:tcPr>
          <w:p w:rsidR="00063B3F" w:rsidRPr="00063B3F" w:rsidRDefault="00063B3F" w:rsidP="00063B3F">
            <w:pPr>
              <w:tabs>
                <w:tab w:val="left" w:pos="1290"/>
              </w:tabs>
              <w:jc w:val="center"/>
              <w:rPr>
                <w:sz w:val="20"/>
                <w:szCs w:val="20"/>
              </w:rPr>
            </w:pPr>
            <w:r w:rsidRPr="00063B3F">
              <w:rPr>
                <w:sz w:val="20"/>
                <w:szCs w:val="20"/>
              </w:rPr>
              <w:t>18,2</w:t>
            </w:r>
          </w:p>
        </w:tc>
        <w:tc>
          <w:tcPr>
            <w:tcW w:w="850" w:type="dxa"/>
            <w:hideMark/>
          </w:tcPr>
          <w:p w:rsidR="00063B3F" w:rsidRPr="00063B3F" w:rsidRDefault="00063B3F" w:rsidP="00063B3F">
            <w:pPr>
              <w:tabs>
                <w:tab w:val="left" w:pos="1290"/>
              </w:tabs>
              <w:jc w:val="center"/>
              <w:rPr>
                <w:sz w:val="20"/>
                <w:szCs w:val="20"/>
              </w:rPr>
            </w:pPr>
            <w:r w:rsidRPr="00063B3F">
              <w:rPr>
                <w:sz w:val="20"/>
                <w:szCs w:val="20"/>
              </w:rPr>
              <w:t>10,0</w:t>
            </w:r>
          </w:p>
        </w:tc>
        <w:tc>
          <w:tcPr>
            <w:tcW w:w="851" w:type="dxa"/>
            <w:hideMark/>
          </w:tcPr>
          <w:p w:rsidR="00063B3F" w:rsidRPr="00063B3F" w:rsidRDefault="00063B3F" w:rsidP="00063B3F">
            <w:pPr>
              <w:tabs>
                <w:tab w:val="left" w:pos="1290"/>
              </w:tabs>
              <w:jc w:val="center"/>
              <w:rPr>
                <w:sz w:val="20"/>
                <w:szCs w:val="20"/>
              </w:rPr>
            </w:pPr>
            <w:r w:rsidRPr="00063B3F">
              <w:rPr>
                <w:sz w:val="20"/>
                <w:szCs w:val="20"/>
              </w:rPr>
              <w:t>10,0</w:t>
            </w:r>
          </w:p>
        </w:tc>
      </w:tr>
      <w:tr w:rsidR="00063B3F" w:rsidRPr="00063B3F" w:rsidTr="00E15E06">
        <w:trPr>
          <w:trHeight w:val="569"/>
        </w:trPr>
        <w:tc>
          <w:tcPr>
            <w:tcW w:w="4361" w:type="dxa"/>
            <w:noWrap/>
            <w:hideMark/>
          </w:tcPr>
          <w:p w:rsidR="00063B3F" w:rsidRPr="00063B3F" w:rsidRDefault="00063B3F" w:rsidP="00063B3F">
            <w:pPr>
              <w:tabs>
                <w:tab w:val="left" w:pos="1290"/>
              </w:tabs>
              <w:rPr>
                <w:b/>
                <w:bCs/>
                <w:sz w:val="20"/>
                <w:szCs w:val="20"/>
              </w:rPr>
            </w:pPr>
            <w:r w:rsidRPr="00063B3F">
              <w:rPr>
                <w:b/>
                <w:bCs/>
                <w:sz w:val="20"/>
                <w:szCs w:val="20"/>
              </w:rPr>
              <w:t>Муниципальная программа Веселовского сельского поселения "Развитие транспортной системы"</w:t>
            </w:r>
          </w:p>
        </w:tc>
        <w:tc>
          <w:tcPr>
            <w:tcW w:w="1417" w:type="dxa"/>
            <w:hideMark/>
          </w:tcPr>
          <w:p w:rsidR="00063B3F" w:rsidRPr="00063B3F" w:rsidRDefault="00063B3F" w:rsidP="00063B3F">
            <w:pPr>
              <w:tabs>
                <w:tab w:val="left" w:pos="1290"/>
              </w:tabs>
              <w:rPr>
                <w:b/>
                <w:bCs/>
                <w:sz w:val="20"/>
                <w:szCs w:val="20"/>
              </w:rPr>
            </w:pPr>
            <w:r w:rsidRPr="00063B3F">
              <w:rPr>
                <w:b/>
                <w:bCs/>
                <w:sz w:val="20"/>
                <w:szCs w:val="20"/>
              </w:rPr>
              <w:t>09</w:t>
            </w:r>
          </w:p>
        </w:tc>
        <w:tc>
          <w:tcPr>
            <w:tcW w:w="696" w:type="dxa"/>
            <w:hideMark/>
          </w:tcPr>
          <w:p w:rsidR="00063B3F" w:rsidRPr="00063B3F" w:rsidRDefault="00063B3F" w:rsidP="00063B3F">
            <w:pPr>
              <w:tabs>
                <w:tab w:val="left" w:pos="1290"/>
              </w:tabs>
              <w:rPr>
                <w:b/>
                <w:bCs/>
                <w:sz w:val="20"/>
                <w:szCs w:val="20"/>
              </w:rPr>
            </w:pPr>
            <w:r w:rsidRPr="00063B3F">
              <w:rPr>
                <w:b/>
                <w:bCs/>
                <w:sz w:val="20"/>
                <w:szCs w:val="20"/>
              </w:rPr>
              <w:t> </w:t>
            </w:r>
          </w:p>
        </w:tc>
        <w:tc>
          <w:tcPr>
            <w:tcW w:w="543" w:type="dxa"/>
            <w:hideMark/>
          </w:tcPr>
          <w:p w:rsidR="00063B3F" w:rsidRPr="00063B3F" w:rsidRDefault="00063B3F" w:rsidP="00063B3F">
            <w:pPr>
              <w:tabs>
                <w:tab w:val="left" w:pos="1290"/>
              </w:tabs>
              <w:rPr>
                <w:b/>
                <w:bCs/>
                <w:sz w:val="20"/>
                <w:szCs w:val="20"/>
              </w:rPr>
            </w:pPr>
            <w:r w:rsidRPr="00063B3F">
              <w:rPr>
                <w:b/>
                <w:bCs/>
                <w:sz w:val="20"/>
                <w:szCs w:val="20"/>
              </w:rPr>
              <w:t> </w:t>
            </w:r>
          </w:p>
        </w:tc>
        <w:tc>
          <w:tcPr>
            <w:tcW w:w="567" w:type="dxa"/>
            <w:hideMark/>
          </w:tcPr>
          <w:p w:rsidR="00063B3F" w:rsidRPr="00063B3F" w:rsidRDefault="00063B3F" w:rsidP="00063B3F">
            <w:pPr>
              <w:tabs>
                <w:tab w:val="left" w:pos="1290"/>
              </w:tabs>
              <w:rPr>
                <w:b/>
                <w:bCs/>
                <w:sz w:val="20"/>
                <w:szCs w:val="20"/>
              </w:rPr>
            </w:pPr>
            <w:r w:rsidRPr="00063B3F">
              <w:rPr>
                <w:b/>
                <w:bCs/>
                <w:sz w:val="20"/>
                <w:szCs w:val="20"/>
              </w:rPr>
              <w:t> </w:t>
            </w:r>
          </w:p>
        </w:tc>
        <w:tc>
          <w:tcPr>
            <w:tcW w:w="888" w:type="dxa"/>
            <w:hideMark/>
          </w:tcPr>
          <w:p w:rsidR="00063B3F" w:rsidRPr="00063B3F" w:rsidRDefault="00063B3F" w:rsidP="00063B3F">
            <w:pPr>
              <w:tabs>
                <w:tab w:val="left" w:pos="1290"/>
              </w:tabs>
              <w:jc w:val="center"/>
              <w:rPr>
                <w:b/>
                <w:bCs/>
                <w:sz w:val="20"/>
                <w:szCs w:val="20"/>
              </w:rPr>
            </w:pPr>
            <w:r w:rsidRPr="00063B3F">
              <w:rPr>
                <w:b/>
                <w:bCs/>
                <w:sz w:val="20"/>
                <w:szCs w:val="20"/>
              </w:rPr>
              <w:t>63,1</w:t>
            </w:r>
          </w:p>
        </w:tc>
        <w:tc>
          <w:tcPr>
            <w:tcW w:w="850" w:type="dxa"/>
            <w:hideMark/>
          </w:tcPr>
          <w:p w:rsidR="00063B3F" w:rsidRPr="00063B3F" w:rsidRDefault="00063B3F" w:rsidP="00063B3F">
            <w:pPr>
              <w:tabs>
                <w:tab w:val="left" w:pos="1290"/>
              </w:tabs>
              <w:jc w:val="center"/>
              <w:rPr>
                <w:b/>
                <w:bCs/>
                <w:sz w:val="20"/>
                <w:szCs w:val="20"/>
              </w:rPr>
            </w:pPr>
            <w:r w:rsidRPr="00063B3F">
              <w:rPr>
                <w:b/>
                <w:bCs/>
                <w:sz w:val="20"/>
                <w:szCs w:val="20"/>
              </w:rPr>
              <w:t>63,1</w:t>
            </w:r>
          </w:p>
        </w:tc>
        <w:tc>
          <w:tcPr>
            <w:tcW w:w="851" w:type="dxa"/>
            <w:hideMark/>
          </w:tcPr>
          <w:p w:rsidR="00063B3F" w:rsidRPr="00063B3F" w:rsidRDefault="00063B3F" w:rsidP="00063B3F">
            <w:pPr>
              <w:tabs>
                <w:tab w:val="left" w:pos="1290"/>
              </w:tabs>
              <w:jc w:val="center"/>
              <w:rPr>
                <w:b/>
                <w:bCs/>
                <w:sz w:val="20"/>
                <w:szCs w:val="20"/>
              </w:rPr>
            </w:pPr>
            <w:r w:rsidRPr="00063B3F">
              <w:rPr>
                <w:b/>
                <w:bCs/>
                <w:sz w:val="20"/>
                <w:szCs w:val="20"/>
              </w:rPr>
              <w:t>63,1</w:t>
            </w:r>
          </w:p>
        </w:tc>
      </w:tr>
      <w:tr w:rsidR="00063B3F" w:rsidRPr="00063B3F" w:rsidTr="00E15E06">
        <w:trPr>
          <w:trHeight w:val="553"/>
        </w:trPr>
        <w:tc>
          <w:tcPr>
            <w:tcW w:w="4361" w:type="dxa"/>
            <w:noWrap/>
            <w:hideMark/>
          </w:tcPr>
          <w:p w:rsidR="00063B3F" w:rsidRPr="00063B3F" w:rsidRDefault="00063B3F" w:rsidP="00063B3F">
            <w:pPr>
              <w:tabs>
                <w:tab w:val="left" w:pos="1290"/>
              </w:tabs>
              <w:rPr>
                <w:sz w:val="20"/>
                <w:szCs w:val="20"/>
              </w:rPr>
            </w:pPr>
            <w:r w:rsidRPr="00063B3F">
              <w:rPr>
                <w:sz w:val="20"/>
                <w:szCs w:val="20"/>
              </w:rPr>
              <w:lastRenderedPageBreak/>
              <w:t>Комплекс процессных мероприятий «Развитие транспортной инфраструктуры Веселовского сельского поселения»</w:t>
            </w:r>
          </w:p>
        </w:tc>
        <w:tc>
          <w:tcPr>
            <w:tcW w:w="1417" w:type="dxa"/>
            <w:hideMark/>
          </w:tcPr>
          <w:p w:rsidR="00063B3F" w:rsidRPr="00063B3F" w:rsidRDefault="00063B3F" w:rsidP="00063B3F">
            <w:pPr>
              <w:tabs>
                <w:tab w:val="left" w:pos="1290"/>
              </w:tabs>
              <w:rPr>
                <w:sz w:val="20"/>
                <w:szCs w:val="20"/>
              </w:rPr>
            </w:pPr>
            <w:r w:rsidRPr="00063B3F">
              <w:rPr>
                <w:sz w:val="20"/>
                <w:szCs w:val="20"/>
              </w:rPr>
              <w:t>09.4.01</w:t>
            </w:r>
          </w:p>
        </w:tc>
        <w:tc>
          <w:tcPr>
            <w:tcW w:w="696" w:type="dxa"/>
            <w:hideMark/>
          </w:tcPr>
          <w:p w:rsidR="00063B3F" w:rsidRPr="00063B3F" w:rsidRDefault="00063B3F" w:rsidP="00063B3F">
            <w:pPr>
              <w:tabs>
                <w:tab w:val="left" w:pos="1290"/>
              </w:tabs>
              <w:rPr>
                <w:sz w:val="20"/>
                <w:szCs w:val="20"/>
              </w:rPr>
            </w:pPr>
            <w:r w:rsidRPr="00063B3F">
              <w:rPr>
                <w:sz w:val="20"/>
                <w:szCs w:val="20"/>
              </w:rPr>
              <w:t> </w:t>
            </w:r>
          </w:p>
        </w:tc>
        <w:tc>
          <w:tcPr>
            <w:tcW w:w="543" w:type="dxa"/>
            <w:hideMark/>
          </w:tcPr>
          <w:p w:rsidR="00063B3F" w:rsidRPr="00063B3F" w:rsidRDefault="00063B3F" w:rsidP="00063B3F">
            <w:pPr>
              <w:tabs>
                <w:tab w:val="left" w:pos="1290"/>
              </w:tabs>
              <w:rPr>
                <w:sz w:val="20"/>
                <w:szCs w:val="20"/>
              </w:rPr>
            </w:pPr>
            <w:r w:rsidRPr="00063B3F">
              <w:rPr>
                <w:sz w:val="20"/>
                <w:szCs w:val="20"/>
              </w:rPr>
              <w:t> </w:t>
            </w:r>
          </w:p>
        </w:tc>
        <w:tc>
          <w:tcPr>
            <w:tcW w:w="567" w:type="dxa"/>
            <w:hideMark/>
          </w:tcPr>
          <w:p w:rsidR="00063B3F" w:rsidRPr="00063B3F" w:rsidRDefault="00063B3F" w:rsidP="00063B3F">
            <w:pPr>
              <w:tabs>
                <w:tab w:val="left" w:pos="1290"/>
              </w:tabs>
              <w:rPr>
                <w:sz w:val="20"/>
                <w:szCs w:val="20"/>
              </w:rPr>
            </w:pPr>
            <w:r w:rsidRPr="00063B3F">
              <w:rPr>
                <w:sz w:val="20"/>
                <w:szCs w:val="20"/>
              </w:rPr>
              <w:t> </w:t>
            </w:r>
          </w:p>
        </w:tc>
        <w:tc>
          <w:tcPr>
            <w:tcW w:w="888" w:type="dxa"/>
            <w:hideMark/>
          </w:tcPr>
          <w:p w:rsidR="00063B3F" w:rsidRPr="00063B3F" w:rsidRDefault="00063B3F" w:rsidP="00063B3F">
            <w:pPr>
              <w:tabs>
                <w:tab w:val="left" w:pos="1290"/>
              </w:tabs>
              <w:jc w:val="center"/>
              <w:rPr>
                <w:sz w:val="20"/>
                <w:szCs w:val="20"/>
              </w:rPr>
            </w:pPr>
            <w:r w:rsidRPr="00063B3F">
              <w:rPr>
                <w:sz w:val="20"/>
                <w:szCs w:val="20"/>
              </w:rPr>
              <w:t>63,1</w:t>
            </w:r>
          </w:p>
        </w:tc>
        <w:tc>
          <w:tcPr>
            <w:tcW w:w="850" w:type="dxa"/>
            <w:hideMark/>
          </w:tcPr>
          <w:p w:rsidR="00063B3F" w:rsidRPr="00063B3F" w:rsidRDefault="00063B3F" w:rsidP="00063B3F">
            <w:pPr>
              <w:tabs>
                <w:tab w:val="left" w:pos="1290"/>
              </w:tabs>
              <w:jc w:val="center"/>
              <w:rPr>
                <w:sz w:val="20"/>
                <w:szCs w:val="20"/>
              </w:rPr>
            </w:pPr>
            <w:r w:rsidRPr="00063B3F">
              <w:rPr>
                <w:sz w:val="20"/>
                <w:szCs w:val="20"/>
              </w:rPr>
              <w:t>63,1</w:t>
            </w:r>
          </w:p>
        </w:tc>
        <w:tc>
          <w:tcPr>
            <w:tcW w:w="851" w:type="dxa"/>
            <w:hideMark/>
          </w:tcPr>
          <w:p w:rsidR="00063B3F" w:rsidRPr="00063B3F" w:rsidRDefault="00063B3F" w:rsidP="00063B3F">
            <w:pPr>
              <w:tabs>
                <w:tab w:val="left" w:pos="1290"/>
              </w:tabs>
              <w:jc w:val="center"/>
              <w:rPr>
                <w:sz w:val="20"/>
                <w:szCs w:val="20"/>
              </w:rPr>
            </w:pPr>
            <w:r w:rsidRPr="00063B3F">
              <w:rPr>
                <w:sz w:val="20"/>
                <w:szCs w:val="20"/>
              </w:rPr>
              <w:t>63,1</w:t>
            </w:r>
          </w:p>
        </w:tc>
      </w:tr>
      <w:tr w:rsidR="00063B3F" w:rsidRPr="00063B3F" w:rsidTr="00E15E06">
        <w:trPr>
          <w:trHeight w:val="841"/>
        </w:trPr>
        <w:tc>
          <w:tcPr>
            <w:tcW w:w="4361" w:type="dxa"/>
            <w:noWrap/>
            <w:hideMark/>
          </w:tcPr>
          <w:p w:rsidR="00063B3F" w:rsidRPr="00063B3F" w:rsidRDefault="00063B3F" w:rsidP="00063B3F">
            <w:pPr>
              <w:tabs>
                <w:tab w:val="left" w:pos="1290"/>
              </w:tabs>
              <w:rPr>
                <w:sz w:val="20"/>
                <w:szCs w:val="20"/>
              </w:rPr>
            </w:pPr>
            <w:r w:rsidRPr="00063B3F">
              <w:rPr>
                <w:sz w:val="20"/>
                <w:szCs w:val="20"/>
              </w:rPr>
              <w:t>Расходы на содержание автомобильных дорог общего пользования местного значения (Иные закупки товаров, работ и услуг для обеспечения государственных (муниципальных) нужд)</w:t>
            </w:r>
          </w:p>
        </w:tc>
        <w:tc>
          <w:tcPr>
            <w:tcW w:w="1417" w:type="dxa"/>
            <w:hideMark/>
          </w:tcPr>
          <w:p w:rsidR="00063B3F" w:rsidRPr="00063B3F" w:rsidRDefault="00063B3F" w:rsidP="00063B3F">
            <w:pPr>
              <w:tabs>
                <w:tab w:val="left" w:pos="1290"/>
              </w:tabs>
              <w:rPr>
                <w:sz w:val="20"/>
                <w:szCs w:val="20"/>
              </w:rPr>
            </w:pPr>
            <w:r w:rsidRPr="00063B3F">
              <w:rPr>
                <w:sz w:val="20"/>
                <w:szCs w:val="20"/>
              </w:rPr>
              <w:t>09.4.01.28160</w:t>
            </w:r>
          </w:p>
        </w:tc>
        <w:tc>
          <w:tcPr>
            <w:tcW w:w="696" w:type="dxa"/>
            <w:hideMark/>
          </w:tcPr>
          <w:p w:rsidR="00063B3F" w:rsidRPr="00063B3F" w:rsidRDefault="00063B3F" w:rsidP="00063B3F">
            <w:pPr>
              <w:tabs>
                <w:tab w:val="left" w:pos="1290"/>
              </w:tabs>
              <w:rPr>
                <w:sz w:val="20"/>
                <w:szCs w:val="20"/>
              </w:rPr>
            </w:pPr>
            <w:r w:rsidRPr="00063B3F">
              <w:rPr>
                <w:sz w:val="20"/>
                <w:szCs w:val="20"/>
              </w:rPr>
              <w:t>2.4.0</w:t>
            </w:r>
          </w:p>
        </w:tc>
        <w:tc>
          <w:tcPr>
            <w:tcW w:w="543" w:type="dxa"/>
            <w:hideMark/>
          </w:tcPr>
          <w:p w:rsidR="00063B3F" w:rsidRPr="00063B3F" w:rsidRDefault="00063B3F" w:rsidP="00063B3F">
            <w:pPr>
              <w:tabs>
                <w:tab w:val="left" w:pos="1290"/>
              </w:tabs>
              <w:rPr>
                <w:sz w:val="20"/>
                <w:szCs w:val="20"/>
              </w:rPr>
            </w:pPr>
            <w:r w:rsidRPr="00063B3F">
              <w:rPr>
                <w:sz w:val="20"/>
                <w:szCs w:val="20"/>
              </w:rPr>
              <w:t>04</w:t>
            </w:r>
          </w:p>
        </w:tc>
        <w:tc>
          <w:tcPr>
            <w:tcW w:w="567" w:type="dxa"/>
            <w:hideMark/>
          </w:tcPr>
          <w:p w:rsidR="00063B3F" w:rsidRPr="00063B3F" w:rsidRDefault="00063B3F" w:rsidP="00063B3F">
            <w:pPr>
              <w:tabs>
                <w:tab w:val="left" w:pos="1290"/>
              </w:tabs>
              <w:rPr>
                <w:sz w:val="20"/>
                <w:szCs w:val="20"/>
              </w:rPr>
            </w:pPr>
            <w:r w:rsidRPr="00063B3F">
              <w:rPr>
                <w:sz w:val="20"/>
                <w:szCs w:val="20"/>
              </w:rPr>
              <w:t>09</w:t>
            </w:r>
          </w:p>
        </w:tc>
        <w:tc>
          <w:tcPr>
            <w:tcW w:w="888" w:type="dxa"/>
            <w:hideMark/>
          </w:tcPr>
          <w:p w:rsidR="00063B3F" w:rsidRPr="00063B3F" w:rsidRDefault="00063B3F" w:rsidP="00063B3F">
            <w:pPr>
              <w:tabs>
                <w:tab w:val="left" w:pos="1290"/>
              </w:tabs>
              <w:jc w:val="center"/>
              <w:rPr>
                <w:sz w:val="20"/>
                <w:szCs w:val="20"/>
              </w:rPr>
            </w:pPr>
            <w:r w:rsidRPr="00063B3F">
              <w:rPr>
                <w:sz w:val="20"/>
                <w:szCs w:val="20"/>
              </w:rPr>
              <w:t>63,1</w:t>
            </w:r>
          </w:p>
        </w:tc>
        <w:tc>
          <w:tcPr>
            <w:tcW w:w="850" w:type="dxa"/>
            <w:hideMark/>
          </w:tcPr>
          <w:p w:rsidR="00063B3F" w:rsidRPr="00063B3F" w:rsidRDefault="00063B3F" w:rsidP="00063B3F">
            <w:pPr>
              <w:tabs>
                <w:tab w:val="left" w:pos="1290"/>
              </w:tabs>
              <w:jc w:val="center"/>
              <w:rPr>
                <w:sz w:val="20"/>
                <w:szCs w:val="20"/>
              </w:rPr>
            </w:pPr>
            <w:r w:rsidRPr="00063B3F">
              <w:rPr>
                <w:sz w:val="20"/>
                <w:szCs w:val="20"/>
              </w:rPr>
              <w:t>63,1</w:t>
            </w:r>
          </w:p>
        </w:tc>
        <w:tc>
          <w:tcPr>
            <w:tcW w:w="851" w:type="dxa"/>
            <w:hideMark/>
          </w:tcPr>
          <w:p w:rsidR="00063B3F" w:rsidRPr="00063B3F" w:rsidRDefault="00063B3F" w:rsidP="00063B3F">
            <w:pPr>
              <w:tabs>
                <w:tab w:val="left" w:pos="1290"/>
              </w:tabs>
              <w:jc w:val="center"/>
              <w:rPr>
                <w:sz w:val="20"/>
                <w:szCs w:val="20"/>
              </w:rPr>
            </w:pPr>
            <w:r w:rsidRPr="00063B3F">
              <w:rPr>
                <w:sz w:val="20"/>
                <w:szCs w:val="20"/>
              </w:rPr>
              <w:t>63,1</w:t>
            </w:r>
          </w:p>
        </w:tc>
      </w:tr>
      <w:tr w:rsidR="00063B3F" w:rsidRPr="00063B3F" w:rsidTr="00E15E06">
        <w:trPr>
          <w:trHeight w:val="645"/>
        </w:trPr>
        <w:tc>
          <w:tcPr>
            <w:tcW w:w="4361" w:type="dxa"/>
            <w:noWrap/>
            <w:hideMark/>
          </w:tcPr>
          <w:p w:rsidR="00063B3F" w:rsidRPr="00063B3F" w:rsidRDefault="00063B3F" w:rsidP="00063B3F">
            <w:pPr>
              <w:tabs>
                <w:tab w:val="left" w:pos="1290"/>
              </w:tabs>
              <w:rPr>
                <w:b/>
                <w:bCs/>
                <w:sz w:val="20"/>
                <w:szCs w:val="20"/>
              </w:rPr>
            </w:pPr>
            <w:r w:rsidRPr="00063B3F">
              <w:rPr>
                <w:b/>
                <w:bCs/>
                <w:sz w:val="20"/>
                <w:szCs w:val="20"/>
              </w:rPr>
              <w:t>Муниципальная программа Веселовского сельского поселения</w:t>
            </w:r>
          </w:p>
          <w:p w:rsidR="00063B3F" w:rsidRPr="00063B3F" w:rsidRDefault="00063B3F" w:rsidP="00063B3F">
            <w:pPr>
              <w:tabs>
                <w:tab w:val="left" w:pos="1290"/>
              </w:tabs>
              <w:rPr>
                <w:b/>
                <w:bCs/>
                <w:sz w:val="20"/>
                <w:szCs w:val="20"/>
              </w:rPr>
            </w:pPr>
            <w:r w:rsidRPr="00063B3F">
              <w:rPr>
                <w:b/>
                <w:bCs/>
                <w:sz w:val="20"/>
                <w:szCs w:val="20"/>
              </w:rPr>
              <w:t xml:space="preserve"> « Энергоэффективность и развитие энергетики»</w:t>
            </w:r>
          </w:p>
        </w:tc>
        <w:tc>
          <w:tcPr>
            <w:tcW w:w="1417" w:type="dxa"/>
            <w:hideMark/>
          </w:tcPr>
          <w:p w:rsidR="00063B3F" w:rsidRPr="00063B3F" w:rsidRDefault="00063B3F" w:rsidP="00063B3F">
            <w:pPr>
              <w:tabs>
                <w:tab w:val="left" w:pos="1290"/>
              </w:tabs>
              <w:rPr>
                <w:b/>
                <w:bCs/>
                <w:sz w:val="20"/>
                <w:szCs w:val="20"/>
              </w:rPr>
            </w:pPr>
            <w:r w:rsidRPr="00063B3F">
              <w:rPr>
                <w:b/>
                <w:bCs/>
                <w:sz w:val="20"/>
                <w:szCs w:val="20"/>
              </w:rPr>
              <w:t>11</w:t>
            </w:r>
          </w:p>
        </w:tc>
        <w:tc>
          <w:tcPr>
            <w:tcW w:w="696" w:type="dxa"/>
            <w:hideMark/>
          </w:tcPr>
          <w:p w:rsidR="00063B3F" w:rsidRPr="00063B3F" w:rsidRDefault="00063B3F" w:rsidP="00063B3F">
            <w:pPr>
              <w:tabs>
                <w:tab w:val="left" w:pos="1290"/>
              </w:tabs>
              <w:rPr>
                <w:b/>
                <w:bCs/>
                <w:sz w:val="20"/>
                <w:szCs w:val="20"/>
              </w:rPr>
            </w:pPr>
            <w:r w:rsidRPr="00063B3F">
              <w:rPr>
                <w:b/>
                <w:bCs/>
                <w:sz w:val="20"/>
                <w:szCs w:val="20"/>
              </w:rPr>
              <w:t> </w:t>
            </w:r>
          </w:p>
        </w:tc>
        <w:tc>
          <w:tcPr>
            <w:tcW w:w="543" w:type="dxa"/>
            <w:hideMark/>
          </w:tcPr>
          <w:p w:rsidR="00063B3F" w:rsidRPr="00063B3F" w:rsidRDefault="00063B3F" w:rsidP="00063B3F">
            <w:pPr>
              <w:tabs>
                <w:tab w:val="left" w:pos="1290"/>
              </w:tabs>
              <w:rPr>
                <w:b/>
                <w:bCs/>
                <w:sz w:val="20"/>
                <w:szCs w:val="20"/>
              </w:rPr>
            </w:pPr>
            <w:r w:rsidRPr="00063B3F">
              <w:rPr>
                <w:b/>
                <w:bCs/>
                <w:sz w:val="20"/>
                <w:szCs w:val="20"/>
              </w:rPr>
              <w:t> </w:t>
            </w:r>
          </w:p>
        </w:tc>
        <w:tc>
          <w:tcPr>
            <w:tcW w:w="567" w:type="dxa"/>
            <w:hideMark/>
          </w:tcPr>
          <w:p w:rsidR="00063B3F" w:rsidRPr="00063B3F" w:rsidRDefault="00063B3F" w:rsidP="00063B3F">
            <w:pPr>
              <w:tabs>
                <w:tab w:val="left" w:pos="1290"/>
              </w:tabs>
              <w:rPr>
                <w:b/>
                <w:bCs/>
                <w:sz w:val="20"/>
                <w:szCs w:val="20"/>
              </w:rPr>
            </w:pPr>
            <w:r w:rsidRPr="00063B3F">
              <w:rPr>
                <w:b/>
                <w:bCs/>
                <w:sz w:val="20"/>
                <w:szCs w:val="20"/>
              </w:rPr>
              <w:t> </w:t>
            </w:r>
          </w:p>
        </w:tc>
        <w:tc>
          <w:tcPr>
            <w:tcW w:w="888" w:type="dxa"/>
            <w:hideMark/>
          </w:tcPr>
          <w:p w:rsidR="00063B3F" w:rsidRPr="00063B3F" w:rsidRDefault="00063B3F" w:rsidP="00063B3F">
            <w:pPr>
              <w:tabs>
                <w:tab w:val="left" w:pos="1290"/>
              </w:tabs>
              <w:jc w:val="center"/>
              <w:rPr>
                <w:b/>
                <w:bCs/>
                <w:sz w:val="20"/>
                <w:szCs w:val="20"/>
              </w:rPr>
            </w:pPr>
            <w:r w:rsidRPr="00063B3F">
              <w:rPr>
                <w:b/>
                <w:bCs/>
                <w:sz w:val="20"/>
                <w:szCs w:val="20"/>
              </w:rPr>
              <w:t>0,0</w:t>
            </w:r>
          </w:p>
        </w:tc>
        <w:tc>
          <w:tcPr>
            <w:tcW w:w="850" w:type="dxa"/>
            <w:hideMark/>
          </w:tcPr>
          <w:p w:rsidR="00063B3F" w:rsidRPr="00063B3F" w:rsidRDefault="00063B3F" w:rsidP="00063B3F">
            <w:pPr>
              <w:tabs>
                <w:tab w:val="left" w:pos="1290"/>
              </w:tabs>
              <w:jc w:val="center"/>
              <w:rPr>
                <w:b/>
                <w:bCs/>
                <w:sz w:val="20"/>
                <w:szCs w:val="20"/>
              </w:rPr>
            </w:pPr>
            <w:r w:rsidRPr="00063B3F">
              <w:rPr>
                <w:b/>
                <w:bCs/>
                <w:sz w:val="20"/>
                <w:szCs w:val="20"/>
              </w:rPr>
              <w:t>2,0</w:t>
            </w:r>
          </w:p>
        </w:tc>
        <w:tc>
          <w:tcPr>
            <w:tcW w:w="851" w:type="dxa"/>
            <w:hideMark/>
          </w:tcPr>
          <w:p w:rsidR="00063B3F" w:rsidRPr="00063B3F" w:rsidRDefault="00063B3F" w:rsidP="00063B3F">
            <w:pPr>
              <w:tabs>
                <w:tab w:val="left" w:pos="1290"/>
              </w:tabs>
              <w:jc w:val="center"/>
              <w:rPr>
                <w:b/>
                <w:bCs/>
                <w:sz w:val="20"/>
                <w:szCs w:val="20"/>
              </w:rPr>
            </w:pPr>
            <w:r w:rsidRPr="00063B3F">
              <w:rPr>
                <w:b/>
                <w:bCs/>
                <w:sz w:val="20"/>
                <w:szCs w:val="20"/>
              </w:rPr>
              <w:t>2,0</w:t>
            </w:r>
          </w:p>
        </w:tc>
      </w:tr>
      <w:tr w:rsidR="00063B3F" w:rsidRPr="00063B3F" w:rsidTr="00E15E06">
        <w:trPr>
          <w:trHeight w:val="645"/>
        </w:trPr>
        <w:tc>
          <w:tcPr>
            <w:tcW w:w="4361" w:type="dxa"/>
            <w:noWrap/>
            <w:hideMark/>
          </w:tcPr>
          <w:p w:rsidR="00063B3F" w:rsidRPr="00063B3F" w:rsidRDefault="00063B3F" w:rsidP="00063B3F">
            <w:pPr>
              <w:tabs>
                <w:tab w:val="left" w:pos="1290"/>
              </w:tabs>
              <w:rPr>
                <w:sz w:val="20"/>
                <w:szCs w:val="20"/>
              </w:rPr>
            </w:pPr>
            <w:r w:rsidRPr="00063B3F">
              <w:rPr>
                <w:sz w:val="20"/>
                <w:szCs w:val="20"/>
              </w:rPr>
              <w:t>Комплекс процессных мероприятий «Энергосбережение и повышение энергетической эффективности»</w:t>
            </w:r>
          </w:p>
        </w:tc>
        <w:tc>
          <w:tcPr>
            <w:tcW w:w="1417" w:type="dxa"/>
            <w:hideMark/>
          </w:tcPr>
          <w:p w:rsidR="00063B3F" w:rsidRPr="00063B3F" w:rsidRDefault="00063B3F" w:rsidP="00063B3F">
            <w:pPr>
              <w:tabs>
                <w:tab w:val="left" w:pos="1290"/>
              </w:tabs>
              <w:rPr>
                <w:sz w:val="20"/>
                <w:szCs w:val="20"/>
              </w:rPr>
            </w:pPr>
            <w:r w:rsidRPr="00063B3F">
              <w:rPr>
                <w:sz w:val="20"/>
                <w:szCs w:val="20"/>
              </w:rPr>
              <w:t>11.4.01</w:t>
            </w:r>
          </w:p>
        </w:tc>
        <w:tc>
          <w:tcPr>
            <w:tcW w:w="696" w:type="dxa"/>
            <w:hideMark/>
          </w:tcPr>
          <w:p w:rsidR="00063B3F" w:rsidRPr="00063B3F" w:rsidRDefault="00063B3F" w:rsidP="00063B3F">
            <w:pPr>
              <w:tabs>
                <w:tab w:val="left" w:pos="1290"/>
              </w:tabs>
              <w:rPr>
                <w:sz w:val="20"/>
                <w:szCs w:val="20"/>
              </w:rPr>
            </w:pPr>
            <w:r w:rsidRPr="00063B3F">
              <w:rPr>
                <w:sz w:val="20"/>
                <w:szCs w:val="20"/>
              </w:rPr>
              <w:t> </w:t>
            </w:r>
          </w:p>
        </w:tc>
        <w:tc>
          <w:tcPr>
            <w:tcW w:w="543" w:type="dxa"/>
            <w:hideMark/>
          </w:tcPr>
          <w:p w:rsidR="00063B3F" w:rsidRPr="00063B3F" w:rsidRDefault="00063B3F" w:rsidP="00063B3F">
            <w:pPr>
              <w:tabs>
                <w:tab w:val="left" w:pos="1290"/>
              </w:tabs>
              <w:rPr>
                <w:sz w:val="20"/>
                <w:szCs w:val="20"/>
              </w:rPr>
            </w:pPr>
            <w:r w:rsidRPr="00063B3F">
              <w:rPr>
                <w:sz w:val="20"/>
                <w:szCs w:val="20"/>
              </w:rPr>
              <w:t> </w:t>
            </w:r>
          </w:p>
        </w:tc>
        <w:tc>
          <w:tcPr>
            <w:tcW w:w="567" w:type="dxa"/>
            <w:hideMark/>
          </w:tcPr>
          <w:p w:rsidR="00063B3F" w:rsidRPr="00063B3F" w:rsidRDefault="00063B3F" w:rsidP="00063B3F">
            <w:pPr>
              <w:tabs>
                <w:tab w:val="left" w:pos="1290"/>
              </w:tabs>
              <w:rPr>
                <w:sz w:val="20"/>
                <w:szCs w:val="20"/>
              </w:rPr>
            </w:pPr>
            <w:r w:rsidRPr="00063B3F">
              <w:rPr>
                <w:sz w:val="20"/>
                <w:szCs w:val="20"/>
              </w:rPr>
              <w:t> </w:t>
            </w:r>
          </w:p>
        </w:tc>
        <w:tc>
          <w:tcPr>
            <w:tcW w:w="888" w:type="dxa"/>
            <w:hideMark/>
          </w:tcPr>
          <w:p w:rsidR="00063B3F" w:rsidRPr="00063B3F" w:rsidRDefault="00063B3F" w:rsidP="00063B3F">
            <w:pPr>
              <w:tabs>
                <w:tab w:val="left" w:pos="1290"/>
              </w:tabs>
              <w:jc w:val="center"/>
              <w:rPr>
                <w:sz w:val="20"/>
                <w:szCs w:val="20"/>
              </w:rPr>
            </w:pPr>
            <w:r w:rsidRPr="00063B3F">
              <w:rPr>
                <w:sz w:val="20"/>
                <w:szCs w:val="20"/>
              </w:rPr>
              <w:t>0,0</w:t>
            </w:r>
          </w:p>
        </w:tc>
        <w:tc>
          <w:tcPr>
            <w:tcW w:w="850" w:type="dxa"/>
            <w:hideMark/>
          </w:tcPr>
          <w:p w:rsidR="00063B3F" w:rsidRPr="00063B3F" w:rsidRDefault="00063B3F" w:rsidP="00063B3F">
            <w:pPr>
              <w:tabs>
                <w:tab w:val="left" w:pos="1290"/>
              </w:tabs>
              <w:jc w:val="center"/>
              <w:rPr>
                <w:sz w:val="20"/>
                <w:szCs w:val="20"/>
              </w:rPr>
            </w:pPr>
            <w:r w:rsidRPr="00063B3F">
              <w:rPr>
                <w:sz w:val="20"/>
                <w:szCs w:val="20"/>
              </w:rPr>
              <w:t>2,0</w:t>
            </w:r>
          </w:p>
        </w:tc>
        <w:tc>
          <w:tcPr>
            <w:tcW w:w="851" w:type="dxa"/>
            <w:hideMark/>
          </w:tcPr>
          <w:p w:rsidR="00063B3F" w:rsidRPr="00063B3F" w:rsidRDefault="00063B3F" w:rsidP="00063B3F">
            <w:pPr>
              <w:tabs>
                <w:tab w:val="left" w:pos="1290"/>
              </w:tabs>
              <w:jc w:val="center"/>
              <w:rPr>
                <w:sz w:val="20"/>
                <w:szCs w:val="20"/>
              </w:rPr>
            </w:pPr>
            <w:r w:rsidRPr="00063B3F">
              <w:rPr>
                <w:sz w:val="20"/>
                <w:szCs w:val="20"/>
              </w:rPr>
              <w:t>2,0</w:t>
            </w:r>
          </w:p>
        </w:tc>
      </w:tr>
      <w:tr w:rsidR="00063B3F" w:rsidRPr="00063B3F" w:rsidTr="00E15E06">
        <w:trPr>
          <w:trHeight w:val="1098"/>
        </w:trPr>
        <w:tc>
          <w:tcPr>
            <w:tcW w:w="4361" w:type="dxa"/>
            <w:noWrap/>
            <w:hideMark/>
          </w:tcPr>
          <w:p w:rsidR="00063B3F" w:rsidRPr="00063B3F" w:rsidRDefault="00063B3F" w:rsidP="00063B3F">
            <w:pPr>
              <w:tabs>
                <w:tab w:val="left" w:pos="1290"/>
              </w:tabs>
              <w:rPr>
                <w:sz w:val="20"/>
                <w:szCs w:val="20"/>
              </w:rPr>
            </w:pPr>
            <w:r w:rsidRPr="00063B3F">
              <w:rPr>
                <w:sz w:val="20"/>
                <w:szCs w:val="20"/>
              </w:rPr>
              <w:t>Мероприятия по замене ламп накаливания и других неэффективных элементов систем освещения, в том числе светильников, на энергосберегающие (Иные закупки товаров, работ и услуг для обеспечения государственных (муниципальных) нужд)</w:t>
            </w:r>
          </w:p>
        </w:tc>
        <w:tc>
          <w:tcPr>
            <w:tcW w:w="1417" w:type="dxa"/>
            <w:hideMark/>
          </w:tcPr>
          <w:p w:rsidR="00063B3F" w:rsidRPr="00063B3F" w:rsidRDefault="00063B3F" w:rsidP="00063B3F">
            <w:pPr>
              <w:tabs>
                <w:tab w:val="left" w:pos="1290"/>
              </w:tabs>
              <w:rPr>
                <w:sz w:val="20"/>
                <w:szCs w:val="20"/>
              </w:rPr>
            </w:pPr>
            <w:r w:rsidRPr="00063B3F">
              <w:rPr>
                <w:sz w:val="20"/>
                <w:szCs w:val="20"/>
              </w:rPr>
              <w:t>11.4.01.28180</w:t>
            </w:r>
          </w:p>
        </w:tc>
        <w:tc>
          <w:tcPr>
            <w:tcW w:w="696" w:type="dxa"/>
            <w:hideMark/>
          </w:tcPr>
          <w:p w:rsidR="00063B3F" w:rsidRPr="00063B3F" w:rsidRDefault="00063B3F" w:rsidP="00063B3F">
            <w:pPr>
              <w:tabs>
                <w:tab w:val="left" w:pos="1290"/>
              </w:tabs>
              <w:rPr>
                <w:sz w:val="20"/>
                <w:szCs w:val="20"/>
              </w:rPr>
            </w:pPr>
            <w:r w:rsidRPr="00063B3F">
              <w:rPr>
                <w:sz w:val="20"/>
                <w:szCs w:val="20"/>
              </w:rPr>
              <w:t>2.4.0</w:t>
            </w:r>
          </w:p>
        </w:tc>
        <w:tc>
          <w:tcPr>
            <w:tcW w:w="543" w:type="dxa"/>
            <w:hideMark/>
          </w:tcPr>
          <w:p w:rsidR="00063B3F" w:rsidRPr="00063B3F" w:rsidRDefault="00063B3F" w:rsidP="00063B3F">
            <w:pPr>
              <w:tabs>
                <w:tab w:val="left" w:pos="1290"/>
              </w:tabs>
              <w:rPr>
                <w:sz w:val="20"/>
                <w:szCs w:val="20"/>
              </w:rPr>
            </w:pPr>
            <w:r w:rsidRPr="00063B3F">
              <w:rPr>
                <w:sz w:val="20"/>
                <w:szCs w:val="20"/>
              </w:rPr>
              <w:t>01</w:t>
            </w:r>
          </w:p>
        </w:tc>
        <w:tc>
          <w:tcPr>
            <w:tcW w:w="567" w:type="dxa"/>
            <w:hideMark/>
          </w:tcPr>
          <w:p w:rsidR="00063B3F" w:rsidRPr="00063B3F" w:rsidRDefault="00063B3F" w:rsidP="00063B3F">
            <w:pPr>
              <w:tabs>
                <w:tab w:val="left" w:pos="1290"/>
              </w:tabs>
              <w:rPr>
                <w:sz w:val="20"/>
                <w:szCs w:val="20"/>
              </w:rPr>
            </w:pPr>
            <w:r w:rsidRPr="00063B3F">
              <w:rPr>
                <w:sz w:val="20"/>
                <w:szCs w:val="20"/>
              </w:rPr>
              <w:t>04</w:t>
            </w:r>
          </w:p>
        </w:tc>
        <w:tc>
          <w:tcPr>
            <w:tcW w:w="888" w:type="dxa"/>
            <w:hideMark/>
          </w:tcPr>
          <w:p w:rsidR="00063B3F" w:rsidRPr="00063B3F" w:rsidRDefault="00063B3F" w:rsidP="00063B3F">
            <w:pPr>
              <w:tabs>
                <w:tab w:val="left" w:pos="1290"/>
              </w:tabs>
              <w:jc w:val="center"/>
              <w:rPr>
                <w:sz w:val="20"/>
                <w:szCs w:val="20"/>
              </w:rPr>
            </w:pPr>
            <w:r w:rsidRPr="00063B3F">
              <w:rPr>
                <w:sz w:val="20"/>
                <w:szCs w:val="20"/>
              </w:rPr>
              <w:t>0,0</w:t>
            </w:r>
          </w:p>
        </w:tc>
        <w:tc>
          <w:tcPr>
            <w:tcW w:w="850" w:type="dxa"/>
            <w:hideMark/>
          </w:tcPr>
          <w:p w:rsidR="00063B3F" w:rsidRPr="00063B3F" w:rsidRDefault="00063B3F" w:rsidP="00063B3F">
            <w:pPr>
              <w:tabs>
                <w:tab w:val="left" w:pos="1290"/>
              </w:tabs>
              <w:jc w:val="center"/>
              <w:rPr>
                <w:sz w:val="20"/>
                <w:szCs w:val="20"/>
              </w:rPr>
            </w:pPr>
            <w:r w:rsidRPr="00063B3F">
              <w:rPr>
                <w:sz w:val="20"/>
                <w:szCs w:val="20"/>
              </w:rPr>
              <w:t>2,0</w:t>
            </w:r>
          </w:p>
        </w:tc>
        <w:tc>
          <w:tcPr>
            <w:tcW w:w="851" w:type="dxa"/>
            <w:hideMark/>
          </w:tcPr>
          <w:p w:rsidR="00063B3F" w:rsidRPr="00063B3F" w:rsidRDefault="00063B3F" w:rsidP="00063B3F">
            <w:pPr>
              <w:tabs>
                <w:tab w:val="left" w:pos="1290"/>
              </w:tabs>
              <w:jc w:val="center"/>
              <w:rPr>
                <w:sz w:val="20"/>
                <w:szCs w:val="20"/>
              </w:rPr>
            </w:pPr>
            <w:r w:rsidRPr="00063B3F">
              <w:rPr>
                <w:sz w:val="20"/>
                <w:szCs w:val="20"/>
              </w:rPr>
              <w:t>2,0</w:t>
            </w:r>
          </w:p>
        </w:tc>
      </w:tr>
      <w:tr w:rsidR="00063B3F" w:rsidRPr="00063B3F" w:rsidTr="00E15E06">
        <w:trPr>
          <w:trHeight w:val="547"/>
        </w:trPr>
        <w:tc>
          <w:tcPr>
            <w:tcW w:w="4361" w:type="dxa"/>
            <w:hideMark/>
          </w:tcPr>
          <w:p w:rsidR="00063B3F" w:rsidRPr="00063B3F" w:rsidRDefault="00063B3F" w:rsidP="00063B3F">
            <w:pPr>
              <w:tabs>
                <w:tab w:val="left" w:pos="1290"/>
              </w:tabs>
              <w:rPr>
                <w:b/>
                <w:bCs/>
                <w:sz w:val="20"/>
                <w:szCs w:val="20"/>
              </w:rPr>
            </w:pPr>
            <w:r w:rsidRPr="00063B3F">
              <w:rPr>
                <w:b/>
                <w:bCs/>
                <w:sz w:val="20"/>
                <w:szCs w:val="20"/>
              </w:rPr>
              <w:t>Муниципальная программа Веселовского сельского поселения «Муниципальная политика»</w:t>
            </w:r>
          </w:p>
        </w:tc>
        <w:tc>
          <w:tcPr>
            <w:tcW w:w="1417" w:type="dxa"/>
            <w:hideMark/>
          </w:tcPr>
          <w:p w:rsidR="00063B3F" w:rsidRPr="00063B3F" w:rsidRDefault="00063B3F" w:rsidP="00063B3F">
            <w:pPr>
              <w:tabs>
                <w:tab w:val="left" w:pos="1290"/>
              </w:tabs>
              <w:rPr>
                <w:b/>
                <w:bCs/>
                <w:sz w:val="20"/>
                <w:szCs w:val="20"/>
              </w:rPr>
            </w:pPr>
            <w:r w:rsidRPr="00063B3F">
              <w:rPr>
                <w:b/>
                <w:bCs/>
                <w:sz w:val="20"/>
                <w:szCs w:val="20"/>
              </w:rPr>
              <w:t>12</w:t>
            </w:r>
          </w:p>
        </w:tc>
        <w:tc>
          <w:tcPr>
            <w:tcW w:w="696" w:type="dxa"/>
            <w:hideMark/>
          </w:tcPr>
          <w:p w:rsidR="00063B3F" w:rsidRPr="00063B3F" w:rsidRDefault="00063B3F" w:rsidP="00063B3F">
            <w:pPr>
              <w:tabs>
                <w:tab w:val="left" w:pos="1290"/>
              </w:tabs>
              <w:rPr>
                <w:b/>
                <w:bCs/>
                <w:sz w:val="20"/>
                <w:szCs w:val="20"/>
              </w:rPr>
            </w:pPr>
            <w:r w:rsidRPr="00063B3F">
              <w:rPr>
                <w:b/>
                <w:bCs/>
                <w:sz w:val="20"/>
                <w:szCs w:val="20"/>
              </w:rPr>
              <w:t> </w:t>
            </w:r>
          </w:p>
        </w:tc>
        <w:tc>
          <w:tcPr>
            <w:tcW w:w="543" w:type="dxa"/>
            <w:hideMark/>
          </w:tcPr>
          <w:p w:rsidR="00063B3F" w:rsidRPr="00063B3F" w:rsidRDefault="00063B3F" w:rsidP="00063B3F">
            <w:pPr>
              <w:tabs>
                <w:tab w:val="left" w:pos="1290"/>
              </w:tabs>
              <w:rPr>
                <w:b/>
                <w:bCs/>
                <w:sz w:val="20"/>
                <w:szCs w:val="20"/>
              </w:rPr>
            </w:pPr>
            <w:r w:rsidRPr="00063B3F">
              <w:rPr>
                <w:b/>
                <w:bCs/>
                <w:sz w:val="20"/>
                <w:szCs w:val="20"/>
              </w:rPr>
              <w:t> </w:t>
            </w:r>
          </w:p>
        </w:tc>
        <w:tc>
          <w:tcPr>
            <w:tcW w:w="567" w:type="dxa"/>
            <w:hideMark/>
          </w:tcPr>
          <w:p w:rsidR="00063B3F" w:rsidRPr="00063B3F" w:rsidRDefault="00063B3F" w:rsidP="00063B3F">
            <w:pPr>
              <w:tabs>
                <w:tab w:val="left" w:pos="1290"/>
              </w:tabs>
              <w:rPr>
                <w:b/>
                <w:bCs/>
                <w:sz w:val="20"/>
                <w:szCs w:val="20"/>
              </w:rPr>
            </w:pPr>
            <w:r w:rsidRPr="00063B3F">
              <w:rPr>
                <w:b/>
                <w:bCs/>
                <w:sz w:val="20"/>
                <w:szCs w:val="20"/>
              </w:rPr>
              <w:t> </w:t>
            </w:r>
          </w:p>
        </w:tc>
        <w:tc>
          <w:tcPr>
            <w:tcW w:w="888" w:type="dxa"/>
            <w:hideMark/>
          </w:tcPr>
          <w:p w:rsidR="00063B3F" w:rsidRPr="00063B3F" w:rsidRDefault="00063B3F" w:rsidP="00063B3F">
            <w:pPr>
              <w:tabs>
                <w:tab w:val="left" w:pos="1290"/>
              </w:tabs>
              <w:jc w:val="center"/>
              <w:rPr>
                <w:b/>
                <w:bCs/>
                <w:sz w:val="20"/>
                <w:szCs w:val="20"/>
              </w:rPr>
            </w:pPr>
            <w:r w:rsidRPr="00063B3F">
              <w:rPr>
                <w:b/>
                <w:bCs/>
                <w:sz w:val="20"/>
                <w:szCs w:val="20"/>
              </w:rPr>
              <w:t>10608,8</w:t>
            </w:r>
          </w:p>
        </w:tc>
        <w:tc>
          <w:tcPr>
            <w:tcW w:w="850" w:type="dxa"/>
            <w:hideMark/>
          </w:tcPr>
          <w:p w:rsidR="00063B3F" w:rsidRPr="00063B3F" w:rsidRDefault="00063B3F" w:rsidP="00063B3F">
            <w:pPr>
              <w:tabs>
                <w:tab w:val="left" w:pos="1290"/>
              </w:tabs>
              <w:jc w:val="center"/>
              <w:rPr>
                <w:b/>
                <w:bCs/>
                <w:sz w:val="20"/>
                <w:szCs w:val="20"/>
              </w:rPr>
            </w:pPr>
            <w:r w:rsidRPr="00063B3F">
              <w:rPr>
                <w:b/>
                <w:bCs/>
                <w:sz w:val="20"/>
                <w:szCs w:val="20"/>
              </w:rPr>
              <w:t>8 579,0</w:t>
            </w:r>
          </w:p>
        </w:tc>
        <w:tc>
          <w:tcPr>
            <w:tcW w:w="851" w:type="dxa"/>
            <w:hideMark/>
          </w:tcPr>
          <w:p w:rsidR="00063B3F" w:rsidRPr="00063B3F" w:rsidRDefault="00063B3F" w:rsidP="00063B3F">
            <w:pPr>
              <w:tabs>
                <w:tab w:val="left" w:pos="1290"/>
              </w:tabs>
              <w:jc w:val="center"/>
              <w:rPr>
                <w:b/>
                <w:bCs/>
                <w:sz w:val="20"/>
                <w:szCs w:val="20"/>
              </w:rPr>
            </w:pPr>
            <w:r w:rsidRPr="00063B3F">
              <w:rPr>
                <w:b/>
                <w:bCs/>
                <w:sz w:val="20"/>
                <w:szCs w:val="20"/>
              </w:rPr>
              <w:t>8 226,1</w:t>
            </w:r>
          </w:p>
        </w:tc>
      </w:tr>
      <w:tr w:rsidR="00063B3F" w:rsidRPr="00063B3F" w:rsidTr="00E15E06">
        <w:trPr>
          <w:trHeight w:val="1108"/>
        </w:trPr>
        <w:tc>
          <w:tcPr>
            <w:tcW w:w="4361" w:type="dxa"/>
            <w:noWrap/>
            <w:hideMark/>
          </w:tcPr>
          <w:p w:rsidR="00063B3F" w:rsidRPr="00063B3F" w:rsidRDefault="00063B3F" w:rsidP="00063B3F">
            <w:pPr>
              <w:tabs>
                <w:tab w:val="left" w:pos="1290"/>
              </w:tabs>
              <w:rPr>
                <w:sz w:val="20"/>
                <w:szCs w:val="20"/>
              </w:rPr>
            </w:pPr>
            <w:r w:rsidRPr="00063B3F">
              <w:rPr>
                <w:sz w:val="20"/>
                <w:szCs w:val="20"/>
              </w:rPr>
              <w:t>Комплекс процессных мероприятий «Развитие муниципального управления и муниципальной службы в Веселовского сельского поселения, дополнительное профессиональное образование лиц, занятых в Администрации Веселовского сельского поселения»</w:t>
            </w:r>
          </w:p>
        </w:tc>
        <w:tc>
          <w:tcPr>
            <w:tcW w:w="1417" w:type="dxa"/>
            <w:hideMark/>
          </w:tcPr>
          <w:p w:rsidR="00063B3F" w:rsidRPr="00063B3F" w:rsidRDefault="00063B3F" w:rsidP="00063B3F">
            <w:pPr>
              <w:tabs>
                <w:tab w:val="left" w:pos="1290"/>
              </w:tabs>
              <w:rPr>
                <w:sz w:val="20"/>
                <w:szCs w:val="20"/>
              </w:rPr>
            </w:pPr>
            <w:r w:rsidRPr="00063B3F">
              <w:rPr>
                <w:sz w:val="20"/>
                <w:szCs w:val="20"/>
              </w:rPr>
              <w:t>12.4.01</w:t>
            </w:r>
          </w:p>
        </w:tc>
        <w:tc>
          <w:tcPr>
            <w:tcW w:w="696" w:type="dxa"/>
            <w:hideMark/>
          </w:tcPr>
          <w:p w:rsidR="00063B3F" w:rsidRPr="00063B3F" w:rsidRDefault="00063B3F" w:rsidP="00063B3F">
            <w:pPr>
              <w:tabs>
                <w:tab w:val="left" w:pos="1290"/>
              </w:tabs>
              <w:rPr>
                <w:sz w:val="20"/>
                <w:szCs w:val="20"/>
              </w:rPr>
            </w:pPr>
            <w:r w:rsidRPr="00063B3F">
              <w:rPr>
                <w:sz w:val="20"/>
                <w:szCs w:val="20"/>
              </w:rPr>
              <w:t> </w:t>
            </w:r>
          </w:p>
        </w:tc>
        <w:tc>
          <w:tcPr>
            <w:tcW w:w="543" w:type="dxa"/>
            <w:hideMark/>
          </w:tcPr>
          <w:p w:rsidR="00063B3F" w:rsidRPr="00063B3F" w:rsidRDefault="00063B3F" w:rsidP="00063B3F">
            <w:pPr>
              <w:tabs>
                <w:tab w:val="left" w:pos="1290"/>
              </w:tabs>
              <w:rPr>
                <w:sz w:val="20"/>
                <w:szCs w:val="20"/>
              </w:rPr>
            </w:pPr>
            <w:r w:rsidRPr="00063B3F">
              <w:rPr>
                <w:sz w:val="20"/>
                <w:szCs w:val="20"/>
              </w:rPr>
              <w:t> </w:t>
            </w:r>
          </w:p>
        </w:tc>
        <w:tc>
          <w:tcPr>
            <w:tcW w:w="567" w:type="dxa"/>
            <w:hideMark/>
          </w:tcPr>
          <w:p w:rsidR="00063B3F" w:rsidRPr="00063B3F" w:rsidRDefault="00063B3F" w:rsidP="00063B3F">
            <w:pPr>
              <w:tabs>
                <w:tab w:val="left" w:pos="1290"/>
              </w:tabs>
              <w:rPr>
                <w:sz w:val="20"/>
                <w:szCs w:val="20"/>
              </w:rPr>
            </w:pPr>
            <w:r w:rsidRPr="00063B3F">
              <w:rPr>
                <w:sz w:val="20"/>
                <w:szCs w:val="20"/>
              </w:rPr>
              <w:t> </w:t>
            </w:r>
          </w:p>
        </w:tc>
        <w:tc>
          <w:tcPr>
            <w:tcW w:w="888" w:type="dxa"/>
            <w:hideMark/>
          </w:tcPr>
          <w:p w:rsidR="00063B3F" w:rsidRPr="00063B3F" w:rsidRDefault="00063B3F" w:rsidP="00063B3F">
            <w:pPr>
              <w:tabs>
                <w:tab w:val="left" w:pos="1290"/>
              </w:tabs>
              <w:jc w:val="center"/>
              <w:rPr>
                <w:sz w:val="20"/>
                <w:szCs w:val="20"/>
              </w:rPr>
            </w:pPr>
            <w:r w:rsidRPr="00063B3F">
              <w:rPr>
                <w:sz w:val="20"/>
                <w:szCs w:val="20"/>
              </w:rPr>
              <w:t>423,9</w:t>
            </w:r>
          </w:p>
        </w:tc>
        <w:tc>
          <w:tcPr>
            <w:tcW w:w="850" w:type="dxa"/>
            <w:hideMark/>
          </w:tcPr>
          <w:p w:rsidR="00063B3F" w:rsidRPr="00063B3F" w:rsidRDefault="00063B3F" w:rsidP="00063B3F">
            <w:pPr>
              <w:tabs>
                <w:tab w:val="left" w:pos="1290"/>
              </w:tabs>
              <w:jc w:val="center"/>
              <w:rPr>
                <w:sz w:val="20"/>
                <w:szCs w:val="20"/>
              </w:rPr>
            </w:pPr>
            <w:r w:rsidRPr="00063B3F">
              <w:rPr>
                <w:sz w:val="20"/>
                <w:szCs w:val="20"/>
              </w:rPr>
              <w:t>45,0</w:t>
            </w:r>
          </w:p>
        </w:tc>
        <w:tc>
          <w:tcPr>
            <w:tcW w:w="851" w:type="dxa"/>
            <w:hideMark/>
          </w:tcPr>
          <w:p w:rsidR="00063B3F" w:rsidRPr="00063B3F" w:rsidRDefault="00063B3F" w:rsidP="00063B3F">
            <w:pPr>
              <w:tabs>
                <w:tab w:val="left" w:pos="1290"/>
              </w:tabs>
              <w:jc w:val="center"/>
              <w:rPr>
                <w:sz w:val="20"/>
                <w:szCs w:val="20"/>
              </w:rPr>
            </w:pPr>
            <w:r w:rsidRPr="00063B3F">
              <w:rPr>
                <w:sz w:val="20"/>
                <w:szCs w:val="20"/>
              </w:rPr>
              <w:t>45,0</w:t>
            </w:r>
          </w:p>
        </w:tc>
      </w:tr>
      <w:tr w:rsidR="00063B3F" w:rsidRPr="00063B3F" w:rsidTr="00E15E06">
        <w:trPr>
          <w:trHeight w:val="1137"/>
        </w:trPr>
        <w:tc>
          <w:tcPr>
            <w:tcW w:w="4361" w:type="dxa"/>
            <w:noWrap/>
            <w:hideMark/>
          </w:tcPr>
          <w:p w:rsidR="00063B3F" w:rsidRPr="00063B3F" w:rsidRDefault="00063B3F" w:rsidP="00063B3F">
            <w:pPr>
              <w:tabs>
                <w:tab w:val="left" w:pos="1290"/>
              </w:tabs>
              <w:rPr>
                <w:sz w:val="20"/>
                <w:szCs w:val="20"/>
              </w:rPr>
            </w:pPr>
            <w:r w:rsidRPr="00063B3F">
              <w:rPr>
                <w:sz w:val="20"/>
                <w:szCs w:val="20"/>
              </w:rPr>
              <w:t>Обеспечение дополнительного профессионального образования (повышение квалификации) лиц, замещающих выборные муниципальные должности, муниципальных служащих (Иные закупки товаров, работ и услуг для обеспечения государственных (муниципальных) нужд)</w:t>
            </w:r>
          </w:p>
        </w:tc>
        <w:tc>
          <w:tcPr>
            <w:tcW w:w="1417" w:type="dxa"/>
            <w:hideMark/>
          </w:tcPr>
          <w:p w:rsidR="00063B3F" w:rsidRPr="00063B3F" w:rsidRDefault="00063B3F" w:rsidP="00063B3F">
            <w:pPr>
              <w:tabs>
                <w:tab w:val="left" w:pos="1290"/>
              </w:tabs>
              <w:rPr>
                <w:sz w:val="20"/>
                <w:szCs w:val="20"/>
              </w:rPr>
            </w:pPr>
            <w:r w:rsidRPr="00063B3F">
              <w:rPr>
                <w:sz w:val="20"/>
                <w:szCs w:val="20"/>
              </w:rPr>
              <w:t>12.4.01.28190</w:t>
            </w:r>
          </w:p>
        </w:tc>
        <w:tc>
          <w:tcPr>
            <w:tcW w:w="696" w:type="dxa"/>
            <w:hideMark/>
          </w:tcPr>
          <w:p w:rsidR="00063B3F" w:rsidRPr="00063B3F" w:rsidRDefault="00063B3F" w:rsidP="00063B3F">
            <w:pPr>
              <w:tabs>
                <w:tab w:val="left" w:pos="1290"/>
              </w:tabs>
              <w:rPr>
                <w:sz w:val="20"/>
                <w:szCs w:val="20"/>
              </w:rPr>
            </w:pPr>
            <w:r w:rsidRPr="00063B3F">
              <w:rPr>
                <w:sz w:val="20"/>
                <w:szCs w:val="20"/>
              </w:rPr>
              <w:t>2.4.0</w:t>
            </w:r>
          </w:p>
        </w:tc>
        <w:tc>
          <w:tcPr>
            <w:tcW w:w="543" w:type="dxa"/>
            <w:hideMark/>
          </w:tcPr>
          <w:p w:rsidR="00063B3F" w:rsidRPr="00063B3F" w:rsidRDefault="00063B3F" w:rsidP="00063B3F">
            <w:pPr>
              <w:tabs>
                <w:tab w:val="left" w:pos="1290"/>
              </w:tabs>
              <w:rPr>
                <w:sz w:val="20"/>
                <w:szCs w:val="20"/>
              </w:rPr>
            </w:pPr>
            <w:r w:rsidRPr="00063B3F">
              <w:rPr>
                <w:sz w:val="20"/>
                <w:szCs w:val="20"/>
              </w:rPr>
              <w:t>07</w:t>
            </w:r>
          </w:p>
        </w:tc>
        <w:tc>
          <w:tcPr>
            <w:tcW w:w="567" w:type="dxa"/>
            <w:hideMark/>
          </w:tcPr>
          <w:p w:rsidR="00063B3F" w:rsidRPr="00063B3F" w:rsidRDefault="00063B3F" w:rsidP="00063B3F">
            <w:pPr>
              <w:tabs>
                <w:tab w:val="left" w:pos="1290"/>
              </w:tabs>
              <w:rPr>
                <w:sz w:val="20"/>
                <w:szCs w:val="20"/>
              </w:rPr>
            </w:pPr>
            <w:r w:rsidRPr="00063B3F">
              <w:rPr>
                <w:sz w:val="20"/>
                <w:szCs w:val="20"/>
              </w:rPr>
              <w:t>05</w:t>
            </w:r>
          </w:p>
        </w:tc>
        <w:tc>
          <w:tcPr>
            <w:tcW w:w="888" w:type="dxa"/>
            <w:hideMark/>
          </w:tcPr>
          <w:p w:rsidR="00063B3F" w:rsidRPr="00063B3F" w:rsidRDefault="00063B3F" w:rsidP="00063B3F">
            <w:pPr>
              <w:tabs>
                <w:tab w:val="left" w:pos="1290"/>
              </w:tabs>
              <w:jc w:val="center"/>
              <w:rPr>
                <w:sz w:val="20"/>
                <w:szCs w:val="20"/>
              </w:rPr>
            </w:pPr>
            <w:r w:rsidRPr="00063B3F">
              <w:rPr>
                <w:sz w:val="20"/>
                <w:szCs w:val="20"/>
              </w:rPr>
              <w:t xml:space="preserve">24,0 </w:t>
            </w:r>
          </w:p>
        </w:tc>
        <w:tc>
          <w:tcPr>
            <w:tcW w:w="850" w:type="dxa"/>
            <w:hideMark/>
          </w:tcPr>
          <w:p w:rsidR="00063B3F" w:rsidRPr="00063B3F" w:rsidRDefault="00063B3F" w:rsidP="00063B3F">
            <w:pPr>
              <w:tabs>
                <w:tab w:val="left" w:pos="1290"/>
              </w:tabs>
              <w:jc w:val="center"/>
              <w:rPr>
                <w:sz w:val="20"/>
                <w:szCs w:val="20"/>
              </w:rPr>
            </w:pPr>
            <w:r w:rsidRPr="00063B3F">
              <w:rPr>
                <w:sz w:val="20"/>
                <w:szCs w:val="20"/>
              </w:rPr>
              <w:t>10,0</w:t>
            </w:r>
          </w:p>
        </w:tc>
        <w:tc>
          <w:tcPr>
            <w:tcW w:w="851" w:type="dxa"/>
            <w:hideMark/>
          </w:tcPr>
          <w:p w:rsidR="00063B3F" w:rsidRPr="00063B3F" w:rsidRDefault="00063B3F" w:rsidP="00063B3F">
            <w:pPr>
              <w:tabs>
                <w:tab w:val="left" w:pos="1290"/>
              </w:tabs>
              <w:jc w:val="center"/>
              <w:rPr>
                <w:sz w:val="20"/>
                <w:szCs w:val="20"/>
              </w:rPr>
            </w:pPr>
            <w:r w:rsidRPr="00063B3F">
              <w:rPr>
                <w:sz w:val="20"/>
                <w:szCs w:val="20"/>
              </w:rPr>
              <w:t>10,0</w:t>
            </w:r>
          </w:p>
        </w:tc>
      </w:tr>
      <w:tr w:rsidR="00063B3F" w:rsidRPr="00063B3F" w:rsidTr="00E15E06">
        <w:trPr>
          <w:trHeight w:val="645"/>
        </w:trPr>
        <w:tc>
          <w:tcPr>
            <w:tcW w:w="4361" w:type="dxa"/>
            <w:noWrap/>
            <w:hideMark/>
          </w:tcPr>
          <w:p w:rsidR="00063B3F" w:rsidRPr="00063B3F" w:rsidRDefault="00063B3F" w:rsidP="00063B3F">
            <w:pPr>
              <w:tabs>
                <w:tab w:val="left" w:pos="1290"/>
              </w:tabs>
              <w:rPr>
                <w:sz w:val="20"/>
                <w:szCs w:val="20"/>
              </w:rPr>
            </w:pPr>
            <w:r w:rsidRPr="00063B3F">
              <w:rPr>
                <w:sz w:val="20"/>
                <w:szCs w:val="20"/>
              </w:rPr>
              <w:t>Оплата членского взноса в Ассоциацию Совета муниципальных образований Ростовской области (Уплата налогов, сборов и иных платежей)</w:t>
            </w:r>
          </w:p>
        </w:tc>
        <w:tc>
          <w:tcPr>
            <w:tcW w:w="1417" w:type="dxa"/>
            <w:hideMark/>
          </w:tcPr>
          <w:p w:rsidR="00063B3F" w:rsidRPr="00063B3F" w:rsidRDefault="00063B3F" w:rsidP="00063B3F">
            <w:pPr>
              <w:tabs>
                <w:tab w:val="left" w:pos="1290"/>
              </w:tabs>
              <w:rPr>
                <w:sz w:val="20"/>
                <w:szCs w:val="20"/>
              </w:rPr>
            </w:pPr>
            <w:r w:rsidRPr="00063B3F">
              <w:rPr>
                <w:sz w:val="20"/>
                <w:szCs w:val="20"/>
              </w:rPr>
              <w:t>12.4.01.28200</w:t>
            </w:r>
          </w:p>
        </w:tc>
        <w:tc>
          <w:tcPr>
            <w:tcW w:w="696" w:type="dxa"/>
            <w:hideMark/>
          </w:tcPr>
          <w:p w:rsidR="00063B3F" w:rsidRPr="00063B3F" w:rsidRDefault="00063B3F" w:rsidP="00063B3F">
            <w:pPr>
              <w:tabs>
                <w:tab w:val="left" w:pos="1290"/>
              </w:tabs>
              <w:rPr>
                <w:sz w:val="20"/>
                <w:szCs w:val="20"/>
              </w:rPr>
            </w:pPr>
            <w:r w:rsidRPr="00063B3F">
              <w:rPr>
                <w:sz w:val="20"/>
                <w:szCs w:val="20"/>
              </w:rPr>
              <w:t>8.5.0</w:t>
            </w:r>
          </w:p>
        </w:tc>
        <w:tc>
          <w:tcPr>
            <w:tcW w:w="543" w:type="dxa"/>
            <w:hideMark/>
          </w:tcPr>
          <w:p w:rsidR="00063B3F" w:rsidRPr="00063B3F" w:rsidRDefault="00063B3F" w:rsidP="00063B3F">
            <w:pPr>
              <w:tabs>
                <w:tab w:val="left" w:pos="1290"/>
              </w:tabs>
              <w:rPr>
                <w:sz w:val="20"/>
                <w:szCs w:val="20"/>
              </w:rPr>
            </w:pPr>
            <w:r w:rsidRPr="00063B3F">
              <w:rPr>
                <w:sz w:val="20"/>
                <w:szCs w:val="20"/>
              </w:rPr>
              <w:t>01</w:t>
            </w:r>
          </w:p>
        </w:tc>
        <w:tc>
          <w:tcPr>
            <w:tcW w:w="567" w:type="dxa"/>
            <w:hideMark/>
          </w:tcPr>
          <w:p w:rsidR="00063B3F" w:rsidRPr="00063B3F" w:rsidRDefault="00063B3F" w:rsidP="00063B3F">
            <w:pPr>
              <w:tabs>
                <w:tab w:val="left" w:pos="1290"/>
              </w:tabs>
              <w:rPr>
                <w:sz w:val="20"/>
                <w:szCs w:val="20"/>
              </w:rPr>
            </w:pPr>
            <w:r w:rsidRPr="00063B3F">
              <w:rPr>
                <w:sz w:val="20"/>
                <w:szCs w:val="20"/>
              </w:rPr>
              <w:t>13</w:t>
            </w:r>
          </w:p>
        </w:tc>
        <w:tc>
          <w:tcPr>
            <w:tcW w:w="888" w:type="dxa"/>
            <w:hideMark/>
          </w:tcPr>
          <w:p w:rsidR="00063B3F" w:rsidRPr="00063B3F" w:rsidRDefault="00063B3F" w:rsidP="00063B3F">
            <w:pPr>
              <w:tabs>
                <w:tab w:val="left" w:pos="1290"/>
              </w:tabs>
              <w:jc w:val="center"/>
              <w:rPr>
                <w:sz w:val="20"/>
                <w:szCs w:val="20"/>
              </w:rPr>
            </w:pPr>
            <w:r w:rsidRPr="00063B3F">
              <w:rPr>
                <w:sz w:val="20"/>
                <w:szCs w:val="20"/>
              </w:rPr>
              <w:t>20,0</w:t>
            </w:r>
          </w:p>
        </w:tc>
        <w:tc>
          <w:tcPr>
            <w:tcW w:w="850" w:type="dxa"/>
            <w:hideMark/>
          </w:tcPr>
          <w:p w:rsidR="00063B3F" w:rsidRPr="00063B3F" w:rsidRDefault="00063B3F" w:rsidP="00063B3F">
            <w:pPr>
              <w:tabs>
                <w:tab w:val="left" w:pos="1290"/>
              </w:tabs>
              <w:jc w:val="center"/>
              <w:rPr>
                <w:sz w:val="20"/>
                <w:szCs w:val="20"/>
              </w:rPr>
            </w:pPr>
            <w:r w:rsidRPr="00063B3F">
              <w:rPr>
                <w:sz w:val="20"/>
                <w:szCs w:val="20"/>
              </w:rPr>
              <w:t>20,0</w:t>
            </w:r>
          </w:p>
        </w:tc>
        <w:tc>
          <w:tcPr>
            <w:tcW w:w="851" w:type="dxa"/>
            <w:hideMark/>
          </w:tcPr>
          <w:p w:rsidR="00063B3F" w:rsidRPr="00063B3F" w:rsidRDefault="00063B3F" w:rsidP="00063B3F">
            <w:pPr>
              <w:tabs>
                <w:tab w:val="left" w:pos="1290"/>
              </w:tabs>
              <w:jc w:val="center"/>
              <w:rPr>
                <w:sz w:val="20"/>
                <w:szCs w:val="20"/>
              </w:rPr>
            </w:pPr>
            <w:r w:rsidRPr="00063B3F">
              <w:rPr>
                <w:sz w:val="20"/>
                <w:szCs w:val="20"/>
              </w:rPr>
              <w:t>20,0</w:t>
            </w:r>
          </w:p>
        </w:tc>
      </w:tr>
      <w:tr w:rsidR="00063B3F" w:rsidRPr="00063B3F" w:rsidTr="00E15E06">
        <w:trPr>
          <w:trHeight w:val="882"/>
        </w:trPr>
        <w:tc>
          <w:tcPr>
            <w:tcW w:w="4361" w:type="dxa"/>
            <w:noWrap/>
            <w:hideMark/>
          </w:tcPr>
          <w:p w:rsidR="00063B3F" w:rsidRPr="00063B3F" w:rsidRDefault="00063B3F" w:rsidP="00063B3F">
            <w:pPr>
              <w:tabs>
                <w:tab w:val="left" w:pos="1290"/>
              </w:tabs>
              <w:rPr>
                <w:sz w:val="20"/>
                <w:szCs w:val="20"/>
              </w:rPr>
            </w:pPr>
            <w:r w:rsidRPr="00063B3F">
              <w:rPr>
                <w:sz w:val="20"/>
                <w:szCs w:val="20"/>
              </w:rPr>
              <w:t>Совершенствование механизмов оптимизации пенсионного обеспечения муниципальных служащих (Публичные нормативные социальные выплаты гражданам)</w:t>
            </w:r>
          </w:p>
        </w:tc>
        <w:tc>
          <w:tcPr>
            <w:tcW w:w="1417" w:type="dxa"/>
            <w:hideMark/>
          </w:tcPr>
          <w:p w:rsidR="00063B3F" w:rsidRPr="00063B3F" w:rsidRDefault="00063B3F" w:rsidP="00063B3F">
            <w:pPr>
              <w:tabs>
                <w:tab w:val="left" w:pos="1290"/>
              </w:tabs>
              <w:rPr>
                <w:sz w:val="20"/>
                <w:szCs w:val="20"/>
              </w:rPr>
            </w:pPr>
            <w:r w:rsidRPr="00063B3F">
              <w:rPr>
                <w:sz w:val="20"/>
                <w:szCs w:val="20"/>
              </w:rPr>
              <w:t>12.4.01.28270</w:t>
            </w:r>
          </w:p>
        </w:tc>
        <w:tc>
          <w:tcPr>
            <w:tcW w:w="696" w:type="dxa"/>
            <w:hideMark/>
          </w:tcPr>
          <w:p w:rsidR="00063B3F" w:rsidRPr="00063B3F" w:rsidRDefault="00063B3F" w:rsidP="00063B3F">
            <w:pPr>
              <w:tabs>
                <w:tab w:val="left" w:pos="1290"/>
              </w:tabs>
              <w:rPr>
                <w:sz w:val="20"/>
                <w:szCs w:val="20"/>
              </w:rPr>
            </w:pPr>
            <w:r w:rsidRPr="00063B3F">
              <w:rPr>
                <w:sz w:val="20"/>
                <w:szCs w:val="20"/>
              </w:rPr>
              <w:t>3.1.0</w:t>
            </w:r>
          </w:p>
        </w:tc>
        <w:tc>
          <w:tcPr>
            <w:tcW w:w="543" w:type="dxa"/>
            <w:hideMark/>
          </w:tcPr>
          <w:p w:rsidR="00063B3F" w:rsidRPr="00063B3F" w:rsidRDefault="00063B3F" w:rsidP="00063B3F">
            <w:pPr>
              <w:tabs>
                <w:tab w:val="left" w:pos="1290"/>
              </w:tabs>
              <w:rPr>
                <w:sz w:val="20"/>
                <w:szCs w:val="20"/>
              </w:rPr>
            </w:pPr>
            <w:r w:rsidRPr="00063B3F">
              <w:rPr>
                <w:sz w:val="20"/>
                <w:szCs w:val="20"/>
              </w:rPr>
              <w:t>10</w:t>
            </w:r>
          </w:p>
        </w:tc>
        <w:tc>
          <w:tcPr>
            <w:tcW w:w="567" w:type="dxa"/>
            <w:hideMark/>
          </w:tcPr>
          <w:p w:rsidR="00063B3F" w:rsidRPr="00063B3F" w:rsidRDefault="00063B3F" w:rsidP="00063B3F">
            <w:pPr>
              <w:tabs>
                <w:tab w:val="left" w:pos="1290"/>
              </w:tabs>
              <w:rPr>
                <w:sz w:val="20"/>
                <w:szCs w:val="20"/>
              </w:rPr>
            </w:pPr>
            <w:r w:rsidRPr="00063B3F">
              <w:rPr>
                <w:sz w:val="20"/>
                <w:szCs w:val="20"/>
              </w:rPr>
              <w:t>01</w:t>
            </w:r>
          </w:p>
        </w:tc>
        <w:tc>
          <w:tcPr>
            <w:tcW w:w="888" w:type="dxa"/>
            <w:hideMark/>
          </w:tcPr>
          <w:p w:rsidR="00063B3F" w:rsidRPr="00063B3F" w:rsidRDefault="00063B3F" w:rsidP="00063B3F">
            <w:pPr>
              <w:tabs>
                <w:tab w:val="left" w:pos="1290"/>
              </w:tabs>
              <w:jc w:val="center"/>
              <w:rPr>
                <w:sz w:val="20"/>
                <w:szCs w:val="20"/>
              </w:rPr>
            </w:pPr>
            <w:r w:rsidRPr="00063B3F">
              <w:rPr>
                <w:sz w:val="20"/>
                <w:szCs w:val="20"/>
              </w:rPr>
              <w:t>350,6</w:t>
            </w:r>
          </w:p>
        </w:tc>
        <w:tc>
          <w:tcPr>
            <w:tcW w:w="850" w:type="dxa"/>
            <w:hideMark/>
          </w:tcPr>
          <w:p w:rsidR="00063B3F" w:rsidRPr="00063B3F" w:rsidRDefault="00063B3F" w:rsidP="00063B3F">
            <w:pPr>
              <w:tabs>
                <w:tab w:val="left" w:pos="1290"/>
              </w:tabs>
              <w:jc w:val="center"/>
              <w:rPr>
                <w:sz w:val="20"/>
                <w:szCs w:val="20"/>
              </w:rPr>
            </w:pPr>
            <w:r w:rsidRPr="00063B3F">
              <w:rPr>
                <w:sz w:val="20"/>
                <w:szCs w:val="20"/>
              </w:rPr>
              <w:t>5,0</w:t>
            </w:r>
          </w:p>
        </w:tc>
        <w:tc>
          <w:tcPr>
            <w:tcW w:w="851" w:type="dxa"/>
            <w:hideMark/>
          </w:tcPr>
          <w:p w:rsidR="00063B3F" w:rsidRPr="00063B3F" w:rsidRDefault="00063B3F" w:rsidP="00063B3F">
            <w:pPr>
              <w:tabs>
                <w:tab w:val="left" w:pos="1290"/>
              </w:tabs>
              <w:jc w:val="center"/>
              <w:rPr>
                <w:sz w:val="20"/>
                <w:szCs w:val="20"/>
              </w:rPr>
            </w:pPr>
            <w:r w:rsidRPr="00063B3F">
              <w:rPr>
                <w:sz w:val="20"/>
                <w:szCs w:val="20"/>
              </w:rPr>
              <w:t>5,0</w:t>
            </w:r>
          </w:p>
        </w:tc>
      </w:tr>
      <w:tr w:rsidR="00063B3F" w:rsidRPr="00063B3F" w:rsidTr="00E15E06">
        <w:trPr>
          <w:trHeight w:val="960"/>
        </w:trPr>
        <w:tc>
          <w:tcPr>
            <w:tcW w:w="4361" w:type="dxa"/>
            <w:noWrap/>
            <w:hideMark/>
          </w:tcPr>
          <w:p w:rsidR="00063B3F" w:rsidRPr="00063B3F" w:rsidRDefault="00063B3F" w:rsidP="00063B3F">
            <w:pPr>
              <w:tabs>
                <w:tab w:val="left" w:pos="1290"/>
              </w:tabs>
              <w:rPr>
                <w:sz w:val="20"/>
                <w:szCs w:val="20"/>
              </w:rPr>
            </w:pPr>
            <w:r w:rsidRPr="00063B3F">
              <w:rPr>
                <w:sz w:val="20"/>
                <w:szCs w:val="20"/>
              </w:rPr>
              <w:t>Совершенствование механизмов оздоровления муниципальных служащих ежегодной диспансеризацией (Иные закупки товаров, работ и услуг для обеспечения государственных (муниципальных) нужд)</w:t>
            </w:r>
          </w:p>
        </w:tc>
        <w:tc>
          <w:tcPr>
            <w:tcW w:w="1417" w:type="dxa"/>
            <w:hideMark/>
          </w:tcPr>
          <w:p w:rsidR="00063B3F" w:rsidRPr="00063B3F" w:rsidRDefault="00063B3F" w:rsidP="00063B3F">
            <w:pPr>
              <w:tabs>
                <w:tab w:val="left" w:pos="1290"/>
              </w:tabs>
              <w:rPr>
                <w:sz w:val="20"/>
                <w:szCs w:val="20"/>
              </w:rPr>
            </w:pPr>
            <w:r w:rsidRPr="00063B3F">
              <w:rPr>
                <w:sz w:val="20"/>
                <w:szCs w:val="20"/>
              </w:rPr>
              <w:t>12.4.01.28340</w:t>
            </w:r>
          </w:p>
        </w:tc>
        <w:tc>
          <w:tcPr>
            <w:tcW w:w="696" w:type="dxa"/>
            <w:hideMark/>
          </w:tcPr>
          <w:p w:rsidR="00063B3F" w:rsidRPr="00063B3F" w:rsidRDefault="00063B3F" w:rsidP="00063B3F">
            <w:pPr>
              <w:tabs>
                <w:tab w:val="left" w:pos="1290"/>
              </w:tabs>
              <w:rPr>
                <w:sz w:val="20"/>
                <w:szCs w:val="20"/>
              </w:rPr>
            </w:pPr>
            <w:r w:rsidRPr="00063B3F">
              <w:rPr>
                <w:sz w:val="20"/>
                <w:szCs w:val="20"/>
              </w:rPr>
              <w:t>2.4.0</w:t>
            </w:r>
          </w:p>
        </w:tc>
        <w:tc>
          <w:tcPr>
            <w:tcW w:w="543" w:type="dxa"/>
            <w:hideMark/>
          </w:tcPr>
          <w:p w:rsidR="00063B3F" w:rsidRPr="00063B3F" w:rsidRDefault="00063B3F" w:rsidP="00063B3F">
            <w:pPr>
              <w:tabs>
                <w:tab w:val="left" w:pos="1290"/>
              </w:tabs>
              <w:rPr>
                <w:sz w:val="20"/>
                <w:szCs w:val="20"/>
              </w:rPr>
            </w:pPr>
            <w:r w:rsidRPr="00063B3F">
              <w:rPr>
                <w:sz w:val="20"/>
                <w:szCs w:val="20"/>
              </w:rPr>
              <w:t>01</w:t>
            </w:r>
          </w:p>
        </w:tc>
        <w:tc>
          <w:tcPr>
            <w:tcW w:w="567" w:type="dxa"/>
            <w:hideMark/>
          </w:tcPr>
          <w:p w:rsidR="00063B3F" w:rsidRPr="00063B3F" w:rsidRDefault="00063B3F" w:rsidP="00063B3F">
            <w:pPr>
              <w:tabs>
                <w:tab w:val="left" w:pos="1290"/>
              </w:tabs>
              <w:rPr>
                <w:sz w:val="20"/>
                <w:szCs w:val="20"/>
              </w:rPr>
            </w:pPr>
            <w:r w:rsidRPr="00063B3F">
              <w:rPr>
                <w:sz w:val="20"/>
                <w:szCs w:val="20"/>
              </w:rPr>
              <w:t>04</w:t>
            </w:r>
          </w:p>
        </w:tc>
        <w:tc>
          <w:tcPr>
            <w:tcW w:w="888" w:type="dxa"/>
            <w:hideMark/>
          </w:tcPr>
          <w:p w:rsidR="00063B3F" w:rsidRPr="00063B3F" w:rsidRDefault="00063B3F" w:rsidP="00063B3F">
            <w:pPr>
              <w:tabs>
                <w:tab w:val="left" w:pos="1290"/>
              </w:tabs>
              <w:jc w:val="center"/>
              <w:rPr>
                <w:sz w:val="20"/>
                <w:szCs w:val="20"/>
              </w:rPr>
            </w:pPr>
            <w:r w:rsidRPr="00063B3F">
              <w:rPr>
                <w:sz w:val="20"/>
                <w:szCs w:val="20"/>
              </w:rPr>
              <w:t>29,3</w:t>
            </w:r>
          </w:p>
        </w:tc>
        <w:tc>
          <w:tcPr>
            <w:tcW w:w="850" w:type="dxa"/>
            <w:hideMark/>
          </w:tcPr>
          <w:p w:rsidR="00063B3F" w:rsidRPr="00063B3F" w:rsidRDefault="00063B3F" w:rsidP="00063B3F">
            <w:pPr>
              <w:tabs>
                <w:tab w:val="left" w:pos="1290"/>
              </w:tabs>
              <w:jc w:val="center"/>
              <w:rPr>
                <w:sz w:val="20"/>
                <w:szCs w:val="20"/>
              </w:rPr>
            </w:pPr>
            <w:r w:rsidRPr="00063B3F">
              <w:rPr>
                <w:sz w:val="20"/>
                <w:szCs w:val="20"/>
              </w:rPr>
              <w:t>10,0</w:t>
            </w:r>
          </w:p>
        </w:tc>
        <w:tc>
          <w:tcPr>
            <w:tcW w:w="851" w:type="dxa"/>
            <w:hideMark/>
          </w:tcPr>
          <w:p w:rsidR="00063B3F" w:rsidRPr="00063B3F" w:rsidRDefault="00063B3F" w:rsidP="00063B3F">
            <w:pPr>
              <w:tabs>
                <w:tab w:val="left" w:pos="1290"/>
              </w:tabs>
              <w:jc w:val="center"/>
              <w:rPr>
                <w:sz w:val="20"/>
                <w:szCs w:val="20"/>
              </w:rPr>
            </w:pPr>
            <w:r w:rsidRPr="00063B3F">
              <w:rPr>
                <w:sz w:val="20"/>
                <w:szCs w:val="20"/>
              </w:rPr>
              <w:t>10,0</w:t>
            </w:r>
          </w:p>
        </w:tc>
      </w:tr>
      <w:tr w:rsidR="00063B3F" w:rsidRPr="00063B3F" w:rsidTr="00E15E06">
        <w:trPr>
          <w:trHeight w:val="558"/>
        </w:trPr>
        <w:tc>
          <w:tcPr>
            <w:tcW w:w="4361" w:type="dxa"/>
            <w:noWrap/>
            <w:hideMark/>
          </w:tcPr>
          <w:p w:rsidR="00063B3F" w:rsidRPr="00063B3F" w:rsidRDefault="00063B3F" w:rsidP="00063B3F">
            <w:pPr>
              <w:tabs>
                <w:tab w:val="left" w:pos="1290"/>
              </w:tabs>
              <w:rPr>
                <w:sz w:val="20"/>
                <w:szCs w:val="20"/>
              </w:rPr>
            </w:pPr>
            <w:r w:rsidRPr="00063B3F">
              <w:rPr>
                <w:sz w:val="20"/>
                <w:szCs w:val="20"/>
              </w:rPr>
              <w:t>Комплекс процессных мероприятий « организация проведение выборов в Веселовском сельском поселении»</w:t>
            </w:r>
          </w:p>
        </w:tc>
        <w:tc>
          <w:tcPr>
            <w:tcW w:w="1417" w:type="dxa"/>
            <w:hideMark/>
          </w:tcPr>
          <w:p w:rsidR="00063B3F" w:rsidRPr="00063B3F" w:rsidRDefault="00063B3F" w:rsidP="00063B3F">
            <w:pPr>
              <w:tabs>
                <w:tab w:val="left" w:pos="1290"/>
              </w:tabs>
              <w:rPr>
                <w:sz w:val="20"/>
                <w:szCs w:val="20"/>
              </w:rPr>
            </w:pPr>
            <w:r w:rsidRPr="00063B3F">
              <w:rPr>
                <w:sz w:val="20"/>
                <w:szCs w:val="20"/>
              </w:rPr>
              <w:t>12.4.02</w:t>
            </w:r>
          </w:p>
        </w:tc>
        <w:tc>
          <w:tcPr>
            <w:tcW w:w="696" w:type="dxa"/>
            <w:hideMark/>
          </w:tcPr>
          <w:p w:rsidR="00063B3F" w:rsidRPr="00063B3F" w:rsidRDefault="00063B3F" w:rsidP="00063B3F">
            <w:pPr>
              <w:tabs>
                <w:tab w:val="left" w:pos="1290"/>
              </w:tabs>
              <w:rPr>
                <w:sz w:val="20"/>
                <w:szCs w:val="20"/>
              </w:rPr>
            </w:pPr>
            <w:r w:rsidRPr="00063B3F">
              <w:rPr>
                <w:sz w:val="20"/>
                <w:szCs w:val="20"/>
              </w:rPr>
              <w:t> </w:t>
            </w:r>
          </w:p>
        </w:tc>
        <w:tc>
          <w:tcPr>
            <w:tcW w:w="543" w:type="dxa"/>
            <w:hideMark/>
          </w:tcPr>
          <w:p w:rsidR="00063B3F" w:rsidRPr="00063B3F" w:rsidRDefault="00063B3F" w:rsidP="00063B3F">
            <w:pPr>
              <w:tabs>
                <w:tab w:val="left" w:pos="1290"/>
              </w:tabs>
              <w:rPr>
                <w:sz w:val="20"/>
                <w:szCs w:val="20"/>
              </w:rPr>
            </w:pPr>
            <w:r w:rsidRPr="00063B3F">
              <w:rPr>
                <w:sz w:val="20"/>
                <w:szCs w:val="20"/>
              </w:rPr>
              <w:t> </w:t>
            </w:r>
          </w:p>
        </w:tc>
        <w:tc>
          <w:tcPr>
            <w:tcW w:w="567" w:type="dxa"/>
            <w:hideMark/>
          </w:tcPr>
          <w:p w:rsidR="00063B3F" w:rsidRPr="00063B3F" w:rsidRDefault="00063B3F" w:rsidP="00063B3F">
            <w:pPr>
              <w:tabs>
                <w:tab w:val="left" w:pos="1290"/>
              </w:tabs>
              <w:rPr>
                <w:sz w:val="20"/>
                <w:szCs w:val="20"/>
              </w:rPr>
            </w:pPr>
            <w:r w:rsidRPr="00063B3F">
              <w:rPr>
                <w:sz w:val="20"/>
                <w:szCs w:val="20"/>
              </w:rPr>
              <w:t> </w:t>
            </w:r>
          </w:p>
        </w:tc>
        <w:tc>
          <w:tcPr>
            <w:tcW w:w="888" w:type="dxa"/>
            <w:hideMark/>
          </w:tcPr>
          <w:p w:rsidR="00063B3F" w:rsidRPr="00063B3F" w:rsidRDefault="00063B3F" w:rsidP="00063B3F">
            <w:pPr>
              <w:tabs>
                <w:tab w:val="left" w:pos="1290"/>
              </w:tabs>
              <w:jc w:val="center"/>
              <w:rPr>
                <w:sz w:val="20"/>
                <w:szCs w:val="20"/>
              </w:rPr>
            </w:pPr>
            <w:r w:rsidRPr="00063B3F">
              <w:rPr>
                <w:sz w:val="20"/>
                <w:szCs w:val="20"/>
              </w:rPr>
              <w:t>268,9</w:t>
            </w:r>
          </w:p>
        </w:tc>
        <w:tc>
          <w:tcPr>
            <w:tcW w:w="850" w:type="dxa"/>
            <w:hideMark/>
          </w:tcPr>
          <w:p w:rsidR="00063B3F" w:rsidRPr="00063B3F" w:rsidRDefault="00063B3F" w:rsidP="00063B3F">
            <w:pPr>
              <w:tabs>
                <w:tab w:val="left" w:pos="1290"/>
              </w:tabs>
              <w:jc w:val="center"/>
              <w:rPr>
                <w:sz w:val="20"/>
                <w:szCs w:val="20"/>
              </w:rPr>
            </w:pPr>
            <w:r w:rsidRPr="00063B3F">
              <w:rPr>
                <w:sz w:val="20"/>
                <w:szCs w:val="20"/>
              </w:rPr>
              <w:t>0,0</w:t>
            </w:r>
          </w:p>
        </w:tc>
        <w:tc>
          <w:tcPr>
            <w:tcW w:w="851" w:type="dxa"/>
            <w:hideMark/>
          </w:tcPr>
          <w:p w:rsidR="00063B3F" w:rsidRPr="00063B3F" w:rsidRDefault="00063B3F" w:rsidP="00063B3F">
            <w:pPr>
              <w:tabs>
                <w:tab w:val="left" w:pos="1290"/>
              </w:tabs>
              <w:jc w:val="center"/>
              <w:rPr>
                <w:sz w:val="20"/>
                <w:szCs w:val="20"/>
              </w:rPr>
            </w:pPr>
            <w:r w:rsidRPr="00063B3F">
              <w:rPr>
                <w:sz w:val="20"/>
                <w:szCs w:val="20"/>
              </w:rPr>
              <w:t>0,0</w:t>
            </w:r>
          </w:p>
        </w:tc>
      </w:tr>
      <w:tr w:rsidR="00063B3F" w:rsidRPr="00063B3F" w:rsidTr="00E15E06">
        <w:trPr>
          <w:trHeight w:val="645"/>
        </w:trPr>
        <w:tc>
          <w:tcPr>
            <w:tcW w:w="4361" w:type="dxa"/>
            <w:noWrap/>
            <w:hideMark/>
          </w:tcPr>
          <w:p w:rsidR="00063B3F" w:rsidRPr="00063B3F" w:rsidRDefault="00063B3F" w:rsidP="00063B3F">
            <w:pPr>
              <w:tabs>
                <w:tab w:val="left" w:pos="1290"/>
              </w:tabs>
              <w:rPr>
                <w:sz w:val="20"/>
                <w:szCs w:val="20"/>
              </w:rPr>
            </w:pPr>
            <w:r w:rsidRPr="00063B3F">
              <w:rPr>
                <w:sz w:val="20"/>
                <w:szCs w:val="20"/>
              </w:rPr>
              <w:t>Расходы на проведение выборов депутатов Собрания депутатов Веселовского сельского поселения (Специальные расходы)</w:t>
            </w:r>
          </w:p>
        </w:tc>
        <w:tc>
          <w:tcPr>
            <w:tcW w:w="1417" w:type="dxa"/>
            <w:hideMark/>
          </w:tcPr>
          <w:p w:rsidR="00063B3F" w:rsidRPr="00063B3F" w:rsidRDefault="00063B3F" w:rsidP="00063B3F">
            <w:pPr>
              <w:tabs>
                <w:tab w:val="left" w:pos="1290"/>
              </w:tabs>
              <w:rPr>
                <w:sz w:val="20"/>
                <w:szCs w:val="20"/>
              </w:rPr>
            </w:pPr>
            <w:r w:rsidRPr="00063B3F">
              <w:rPr>
                <w:sz w:val="20"/>
                <w:szCs w:val="20"/>
              </w:rPr>
              <w:t>12.4.02.28280</w:t>
            </w:r>
          </w:p>
        </w:tc>
        <w:tc>
          <w:tcPr>
            <w:tcW w:w="696" w:type="dxa"/>
            <w:hideMark/>
          </w:tcPr>
          <w:p w:rsidR="00063B3F" w:rsidRPr="00063B3F" w:rsidRDefault="00063B3F" w:rsidP="00063B3F">
            <w:pPr>
              <w:tabs>
                <w:tab w:val="left" w:pos="1290"/>
              </w:tabs>
              <w:rPr>
                <w:sz w:val="20"/>
                <w:szCs w:val="20"/>
              </w:rPr>
            </w:pPr>
            <w:r w:rsidRPr="00063B3F">
              <w:rPr>
                <w:sz w:val="20"/>
                <w:szCs w:val="20"/>
              </w:rPr>
              <w:t>8.8.0</w:t>
            </w:r>
          </w:p>
        </w:tc>
        <w:tc>
          <w:tcPr>
            <w:tcW w:w="543" w:type="dxa"/>
            <w:hideMark/>
          </w:tcPr>
          <w:p w:rsidR="00063B3F" w:rsidRPr="00063B3F" w:rsidRDefault="00063B3F" w:rsidP="00063B3F">
            <w:pPr>
              <w:tabs>
                <w:tab w:val="left" w:pos="1290"/>
              </w:tabs>
              <w:rPr>
                <w:sz w:val="20"/>
                <w:szCs w:val="20"/>
              </w:rPr>
            </w:pPr>
            <w:r w:rsidRPr="00063B3F">
              <w:rPr>
                <w:sz w:val="20"/>
                <w:szCs w:val="20"/>
              </w:rPr>
              <w:t>01</w:t>
            </w:r>
          </w:p>
        </w:tc>
        <w:tc>
          <w:tcPr>
            <w:tcW w:w="567" w:type="dxa"/>
            <w:hideMark/>
          </w:tcPr>
          <w:p w:rsidR="00063B3F" w:rsidRPr="00063B3F" w:rsidRDefault="00063B3F" w:rsidP="00063B3F">
            <w:pPr>
              <w:tabs>
                <w:tab w:val="left" w:pos="1290"/>
              </w:tabs>
              <w:rPr>
                <w:sz w:val="20"/>
                <w:szCs w:val="20"/>
              </w:rPr>
            </w:pPr>
            <w:r w:rsidRPr="00063B3F">
              <w:rPr>
                <w:sz w:val="20"/>
                <w:szCs w:val="20"/>
              </w:rPr>
              <w:t>07</w:t>
            </w:r>
          </w:p>
        </w:tc>
        <w:tc>
          <w:tcPr>
            <w:tcW w:w="888" w:type="dxa"/>
            <w:hideMark/>
          </w:tcPr>
          <w:p w:rsidR="00063B3F" w:rsidRPr="00063B3F" w:rsidRDefault="00063B3F" w:rsidP="00063B3F">
            <w:pPr>
              <w:tabs>
                <w:tab w:val="left" w:pos="1290"/>
              </w:tabs>
              <w:jc w:val="center"/>
              <w:rPr>
                <w:sz w:val="20"/>
                <w:szCs w:val="20"/>
              </w:rPr>
            </w:pPr>
            <w:r w:rsidRPr="00063B3F">
              <w:rPr>
                <w:sz w:val="20"/>
                <w:szCs w:val="20"/>
              </w:rPr>
              <w:t>268,9</w:t>
            </w:r>
          </w:p>
        </w:tc>
        <w:tc>
          <w:tcPr>
            <w:tcW w:w="850" w:type="dxa"/>
            <w:hideMark/>
          </w:tcPr>
          <w:p w:rsidR="00063B3F" w:rsidRPr="00063B3F" w:rsidRDefault="00063B3F" w:rsidP="00063B3F">
            <w:pPr>
              <w:tabs>
                <w:tab w:val="left" w:pos="1290"/>
              </w:tabs>
              <w:jc w:val="center"/>
              <w:rPr>
                <w:sz w:val="20"/>
                <w:szCs w:val="20"/>
              </w:rPr>
            </w:pPr>
            <w:r w:rsidRPr="00063B3F">
              <w:rPr>
                <w:sz w:val="20"/>
                <w:szCs w:val="20"/>
              </w:rPr>
              <w:t>0,0</w:t>
            </w:r>
          </w:p>
        </w:tc>
        <w:tc>
          <w:tcPr>
            <w:tcW w:w="851" w:type="dxa"/>
            <w:hideMark/>
          </w:tcPr>
          <w:p w:rsidR="00063B3F" w:rsidRPr="00063B3F" w:rsidRDefault="00063B3F" w:rsidP="00063B3F">
            <w:pPr>
              <w:tabs>
                <w:tab w:val="left" w:pos="1290"/>
              </w:tabs>
              <w:jc w:val="center"/>
              <w:rPr>
                <w:sz w:val="20"/>
                <w:szCs w:val="20"/>
              </w:rPr>
            </w:pPr>
            <w:r w:rsidRPr="00063B3F">
              <w:rPr>
                <w:sz w:val="20"/>
                <w:szCs w:val="20"/>
              </w:rPr>
              <w:t>0,0</w:t>
            </w:r>
          </w:p>
        </w:tc>
      </w:tr>
      <w:tr w:rsidR="00063B3F" w:rsidRPr="00063B3F" w:rsidTr="00E15E06">
        <w:trPr>
          <w:trHeight w:val="688"/>
        </w:trPr>
        <w:tc>
          <w:tcPr>
            <w:tcW w:w="4361" w:type="dxa"/>
            <w:noWrap/>
            <w:hideMark/>
          </w:tcPr>
          <w:p w:rsidR="00063B3F" w:rsidRPr="00063B3F" w:rsidRDefault="00063B3F" w:rsidP="00063B3F">
            <w:pPr>
              <w:tabs>
                <w:tab w:val="left" w:pos="1290"/>
              </w:tabs>
              <w:rPr>
                <w:sz w:val="20"/>
                <w:szCs w:val="20"/>
              </w:rPr>
            </w:pPr>
            <w:r w:rsidRPr="00063B3F">
              <w:rPr>
                <w:sz w:val="20"/>
                <w:szCs w:val="20"/>
              </w:rPr>
              <w:t>Комплекс процессных мероприятий «Обеспечение реализации муниципальной программы Веселовского сельского поселения «Муниципальная политика»</w:t>
            </w:r>
          </w:p>
        </w:tc>
        <w:tc>
          <w:tcPr>
            <w:tcW w:w="1417" w:type="dxa"/>
            <w:hideMark/>
          </w:tcPr>
          <w:p w:rsidR="00063B3F" w:rsidRPr="00063B3F" w:rsidRDefault="00063B3F" w:rsidP="00063B3F">
            <w:pPr>
              <w:tabs>
                <w:tab w:val="left" w:pos="1290"/>
              </w:tabs>
              <w:rPr>
                <w:sz w:val="20"/>
                <w:szCs w:val="20"/>
              </w:rPr>
            </w:pPr>
            <w:r w:rsidRPr="00063B3F">
              <w:rPr>
                <w:sz w:val="20"/>
                <w:szCs w:val="20"/>
              </w:rPr>
              <w:t>12.4.03</w:t>
            </w:r>
          </w:p>
        </w:tc>
        <w:tc>
          <w:tcPr>
            <w:tcW w:w="696" w:type="dxa"/>
            <w:hideMark/>
          </w:tcPr>
          <w:p w:rsidR="00063B3F" w:rsidRPr="00063B3F" w:rsidRDefault="00063B3F" w:rsidP="00063B3F">
            <w:pPr>
              <w:tabs>
                <w:tab w:val="left" w:pos="1290"/>
              </w:tabs>
              <w:rPr>
                <w:sz w:val="20"/>
                <w:szCs w:val="20"/>
              </w:rPr>
            </w:pPr>
            <w:r w:rsidRPr="00063B3F">
              <w:rPr>
                <w:sz w:val="20"/>
                <w:szCs w:val="20"/>
              </w:rPr>
              <w:t> </w:t>
            </w:r>
          </w:p>
        </w:tc>
        <w:tc>
          <w:tcPr>
            <w:tcW w:w="543" w:type="dxa"/>
            <w:hideMark/>
          </w:tcPr>
          <w:p w:rsidR="00063B3F" w:rsidRPr="00063B3F" w:rsidRDefault="00063B3F" w:rsidP="00063B3F">
            <w:pPr>
              <w:tabs>
                <w:tab w:val="left" w:pos="1290"/>
              </w:tabs>
              <w:rPr>
                <w:sz w:val="20"/>
                <w:szCs w:val="20"/>
              </w:rPr>
            </w:pPr>
            <w:r w:rsidRPr="00063B3F">
              <w:rPr>
                <w:sz w:val="20"/>
                <w:szCs w:val="20"/>
              </w:rPr>
              <w:t> </w:t>
            </w:r>
          </w:p>
        </w:tc>
        <w:tc>
          <w:tcPr>
            <w:tcW w:w="567" w:type="dxa"/>
            <w:hideMark/>
          </w:tcPr>
          <w:p w:rsidR="00063B3F" w:rsidRPr="00063B3F" w:rsidRDefault="00063B3F" w:rsidP="00063B3F">
            <w:pPr>
              <w:tabs>
                <w:tab w:val="left" w:pos="1290"/>
              </w:tabs>
              <w:rPr>
                <w:sz w:val="20"/>
                <w:szCs w:val="20"/>
              </w:rPr>
            </w:pPr>
            <w:r w:rsidRPr="00063B3F">
              <w:rPr>
                <w:sz w:val="20"/>
                <w:szCs w:val="20"/>
              </w:rPr>
              <w:t> </w:t>
            </w:r>
          </w:p>
        </w:tc>
        <w:tc>
          <w:tcPr>
            <w:tcW w:w="888" w:type="dxa"/>
            <w:hideMark/>
          </w:tcPr>
          <w:p w:rsidR="00063B3F" w:rsidRPr="00063B3F" w:rsidRDefault="00063B3F" w:rsidP="00063B3F">
            <w:pPr>
              <w:tabs>
                <w:tab w:val="left" w:pos="1290"/>
              </w:tabs>
              <w:jc w:val="center"/>
              <w:rPr>
                <w:sz w:val="20"/>
                <w:szCs w:val="20"/>
              </w:rPr>
            </w:pPr>
            <w:r w:rsidRPr="00063B3F">
              <w:rPr>
                <w:sz w:val="20"/>
                <w:szCs w:val="20"/>
              </w:rPr>
              <w:t>9916,0</w:t>
            </w:r>
          </w:p>
        </w:tc>
        <w:tc>
          <w:tcPr>
            <w:tcW w:w="850" w:type="dxa"/>
            <w:hideMark/>
          </w:tcPr>
          <w:p w:rsidR="00063B3F" w:rsidRPr="00063B3F" w:rsidRDefault="00063B3F" w:rsidP="00063B3F">
            <w:pPr>
              <w:tabs>
                <w:tab w:val="left" w:pos="1290"/>
              </w:tabs>
              <w:jc w:val="center"/>
              <w:rPr>
                <w:sz w:val="20"/>
                <w:szCs w:val="20"/>
              </w:rPr>
            </w:pPr>
            <w:r w:rsidRPr="00063B3F">
              <w:rPr>
                <w:sz w:val="20"/>
                <w:szCs w:val="20"/>
              </w:rPr>
              <w:t>8 534,0</w:t>
            </w:r>
          </w:p>
        </w:tc>
        <w:tc>
          <w:tcPr>
            <w:tcW w:w="851" w:type="dxa"/>
            <w:hideMark/>
          </w:tcPr>
          <w:p w:rsidR="00063B3F" w:rsidRPr="00063B3F" w:rsidRDefault="00063B3F" w:rsidP="00063B3F">
            <w:pPr>
              <w:tabs>
                <w:tab w:val="left" w:pos="1290"/>
              </w:tabs>
              <w:jc w:val="center"/>
              <w:rPr>
                <w:sz w:val="20"/>
                <w:szCs w:val="20"/>
              </w:rPr>
            </w:pPr>
            <w:r w:rsidRPr="00063B3F">
              <w:rPr>
                <w:sz w:val="20"/>
                <w:szCs w:val="20"/>
              </w:rPr>
              <w:t>8 181,1</w:t>
            </w:r>
          </w:p>
        </w:tc>
      </w:tr>
      <w:tr w:rsidR="00063B3F" w:rsidRPr="00063B3F" w:rsidTr="00E15E06">
        <w:trPr>
          <w:trHeight w:val="960"/>
        </w:trPr>
        <w:tc>
          <w:tcPr>
            <w:tcW w:w="4361" w:type="dxa"/>
            <w:noWrap/>
            <w:hideMark/>
          </w:tcPr>
          <w:p w:rsidR="00063B3F" w:rsidRPr="00063B3F" w:rsidRDefault="00063B3F" w:rsidP="00063B3F">
            <w:pPr>
              <w:tabs>
                <w:tab w:val="left" w:pos="1290"/>
              </w:tabs>
              <w:rPr>
                <w:sz w:val="20"/>
                <w:szCs w:val="20"/>
              </w:rPr>
            </w:pPr>
            <w:r w:rsidRPr="00063B3F">
              <w:rPr>
                <w:sz w:val="20"/>
                <w:szCs w:val="20"/>
              </w:rPr>
              <w:lastRenderedPageBreak/>
              <w:t>Расходы на выплаты по оплате труда работников органов местного самоуправления Веселовского сельского поселения (Расходы на выплаты персоналу государственных (муниципальных) органов)</w:t>
            </w:r>
          </w:p>
        </w:tc>
        <w:tc>
          <w:tcPr>
            <w:tcW w:w="1417" w:type="dxa"/>
            <w:hideMark/>
          </w:tcPr>
          <w:p w:rsidR="00063B3F" w:rsidRPr="00063B3F" w:rsidRDefault="00063B3F" w:rsidP="00063B3F">
            <w:pPr>
              <w:tabs>
                <w:tab w:val="left" w:pos="1290"/>
              </w:tabs>
              <w:rPr>
                <w:sz w:val="20"/>
                <w:szCs w:val="20"/>
              </w:rPr>
            </w:pPr>
            <w:r w:rsidRPr="00063B3F">
              <w:rPr>
                <w:sz w:val="20"/>
                <w:szCs w:val="20"/>
              </w:rPr>
              <w:t>12.4.03.00110</w:t>
            </w:r>
          </w:p>
        </w:tc>
        <w:tc>
          <w:tcPr>
            <w:tcW w:w="696" w:type="dxa"/>
            <w:hideMark/>
          </w:tcPr>
          <w:p w:rsidR="00063B3F" w:rsidRPr="00063B3F" w:rsidRDefault="00063B3F" w:rsidP="00063B3F">
            <w:pPr>
              <w:tabs>
                <w:tab w:val="left" w:pos="1290"/>
              </w:tabs>
              <w:rPr>
                <w:sz w:val="20"/>
                <w:szCs w:val="20"/>
              </w:rPr>
            </w:pPr>
            <w:r w:rsidRPr="00063B3F">
              <w:rPr>
                <w:sz w:val="20"/>
                <w:szCs w:val="20"/>
              </w:rPr>
              <w:t>1.2.0</w:t>
            </w:r>
          </w:p>
        </w:tc>
        <w:tc>
          <w:tcPr>
            <w:tcW w:w="543" w:type="dxa"/>
            <w:hideMark/>
          </w:tcPr>
          <w:p w:rsidR="00063B3F" w:rsidRPr="00063B3F" w:rsidRDefault="00063B3F" w:rsidP="00063B3F">
            <w:pPr>
              <w:tabs>
                <w:tab w:val="left" w:pos="1290"/>
              </w:tabs>
              <w:rPr>
                <w:sz w:val="20"/>
                <w:szCs w:val="20"/>
              </w:rPr>
            </w:pPr>
            <w:r w:rsidRPr="00063B3F">
              <w:rPr>
                <w:sz w:val="20"/>
                <w:szCs w:val="20"/>
              </w:rPr>
              <w:t>01</w:t>
            </w:r>
          </w:p>
        </w:tc>
        <w:tc>
          <w:tcPr>
            <w:tcW w:w="567" w:type="dxa"/>
            <w:hideMark/>
          </w:tcPr>
          <w:p w:rsidR="00063B3F" w:rsidRPr="00063B3F" w:rsidRDefault="00063B3F" w:rsidP="00063B3F">
            <w:pPr>
              <w:tabs>
                <w:tab w:val="left" w:pos="1290"/>
              </w:tabs>
              <w:rPr>
                <w:sz w:val="20"/>
                <w:szCs w:val="20"/>
              </w:rPr>
            </w:pPr>
            <w:r w:rsidRPr="00063B3F">
              <w:rPr>
                <w:sz w:val="20"/>
                <w:szCs w:val="20"/>
              </w:rPr>
              <w:t>04</w:t>
            </w:r>
          </w:p>
        </w:tc>
        <w:tc>
          <w:tcPr>
            <w:tcW w:w="888" w:type="dxa"/>
            <w:hideMark/>
          </w:tcPr>
          <w:p w:rsidR="00063B3F" w:rsidRPr="00063B3F" w:rsidRDefault="00063B3F" w:rsidP="00063B3F">
            <w:pPr>
              <w:tabs>
                <w:tab w:val="left" w:pos="1290"/>
              </w:tabs>
              <w:jc w:val="center"/>
              <w:rPr>
                <w:sz w:val="20"/>
                <w:szCs w:val="20"/>
              </w:rPr>
            </w:pPr>
            <w:r w:rsidRPr="00063B3F">
              <w:rPr>
                <w:sz w:val="20"/>
                <w:szCs w:val="20"/>
              </w:rPr>
              <w:t>9270,1</w:t>
            </w:r>
          </w:p>
        </w:tc>
        <w:tc>
          <w:tcPr>
            <w:tcW w:w="850" w:type="dxa"/>
            <w:hideMark/>
          </w:tcPr>
          <w:p w:rsidR="00063B3F" w:rsidRPr="00063B3F" w:rsidRDefault="00063B3F" w:rsidP="00063B3F">
            <w:pPr>
              <w:tabs>
                <w:tab w:val="left" w:pos="1290"/>
              </w:tabs>
              <w:jc w:val="center"/>
              <w:rPr>
                <w:sz w:val="20"/>
                <w:szCs w:val="20"/>
              </w:rPr>
            </w:pPr>
            <w:r w:rsidRPr="00063B3F">
              <w:rPr>
                <w:sz w:val="20"/>
                <w:szCs w:val="20"/>
              </w:rPr>
              <w:t>8 323,9</w:t>
            </w:r>
          </w:p>
        </w:tc>
        <w:tc>
          <w:tcPr>
            <w:tcW w:w="851" w:type="dxa"/>
            <w:hideMark/>
          </w:tcPr>
          <w:p w:rsidR="00063B3F" w:rsidRPr="00063B3F" w:rsidRDefault="00063B3F" w:rsidP="00063B3F">
            <w:pPr>
              <w:tabs>
                <w:tab w:val="left" w:pos="1290"/>
              </w:tabs>
              <w:jc w:val="center"/>
              <w:rPr>
                <w:sz w:val="20"/>
                <w:szCs w:val="20"/>
              </w:rPr>
            </w:pPr>
            <w:r w:rsidRPr="00063B3F">
              <w:rPr>
                <w:sz w:val="20"/>
                <w:szCs w:val="20"/>
              </w:rPr>
              <w:t>7 971,0</w:t>
            </w:r>
          </w:p>
        </w:tc>
      </w:tr>
      <w:tr w:rsidR="00063B3F" w:rsidRPr="00063B3F" w:rsidTr="00E15E06">
        <w:trPr>
          <w:trHeight w:val="960"/>
        </w:trPr>
        <w:tc>
          <w:tcPr>
            <w:tcW w:w="4361" w:type="dxa"/>
            <w:noWrap/>
            <w:hideMark/>
          </w:tcPr>
          <w:p w:rsidR="00063B3F" w:rsidRPr="00063B3F" w:rsidRDefault="00063B3F" w:rsidP="00063B3F">
            <w:pPr>
              <w:tabs>
                <w:tab w:val="left" w:pos="1290"/>
              </w:tabs>
              <w:rPr>
                <w:sz w:val="20"/>
                <w:szCs w:val="20"/>
              </w:rPr>
            </w:pPr>
            <w:r w:rsidRPr="00063B3F">
              <w:rPr>
                <w:sz w:val="20"/>
                <w:szCs w:val="20"/>
              </w:rPr>
              <w:t>Расходы на обеспечение функций органов местного самоуправления Веселовского сельского поселения (Иные закупки товаров, работ и услуг для обеспечения государственных (муниципальных) нужд)</w:t>
            </w:r>
          </w:p>
        </w:tc>
        <w:tc>
          <w:tcPr>
            <w:tcW w:w="1417" w:type="dxa"/>
            <w:hideMark/>
          </w:tcPr>
          <w:p w:rsidR="00063B3F" w:rsidRPr="00063B3F" w:rsidRDefault="00063B3F" w:rsidP="00063B3F">
            <w:pPr>
              <w:tabs>
                <w:tab w:val="left" w:pos="1290"/>
              </w:tabs>
              <w:rPr>
                <w:sz w:val="20"/>
                <w:szCs w:val="20"/>
              </w:rPr>
            </w:pPr>
            <w:r w:rsidRPr="00063B3F">
              <w:rPr>
                <w:sz w:val="20"/>
                <w:szCs w:val="20"/>
              </w:rPr>
              <w:t>12.4.03.00190</w:t>
            </w:r>
          </w:p>
        </w:tc>
        <w:tc>
          <w:tcPr>
            <w:tcW w:w="696" w:type="dxa"/>
            <w:hideMark/>
          </w:tcPr>
          <w:p w:rsidR="00063B3F" w:rsidRPr="00063B3F" w:rsidRDefault="00063B3F" w:rsidP="00063B3F">
            <w:pPr>
              <w:tabs>
                <w:tab w:val="left" w:pos="1290"/>
              </w:tabs>
              <w:rPr>
                <w:sz w:val="20"/>
                <w:szCs w:val="20"/>
              </w:rPr>
            </w:pPr>
            <w:r w:rsidRPr="00063B3F">
              <w:rPr>
                <w:sz w:val="20"/>
                <w:szCs w:val="20"/>
              </w:rPr>
              <w:t>2.4.0</w:t>
            </w:r>
          </w:p>
        </w:tc>
        <w:tc>
          <w:tcPr>
            <w:tcW w:w="543" w:type="dxa"/>
            <w:hideMark/>
          </w:tcPr>
          <w:p w:rsidR="00063B3F" w:rsidRPr="00063B3F" w:rsidRDefault="00063B3F" w:rsidP="00063B3F">
            <w:pPr>
              <w:tabs>
                <w:tab w:val="left" w:pos="1290"/>
              </w:tabs>
              <w:rPr>
                <w:sz w:val="20"/>
                <w:szCs w:val="20"/>
              </w:rPr>
            </w:pPr>
            <w:r w:rsidRPr="00063B3F">
              <w:rPr>
                <w:sz w:val="20"/>
                <w:szCs w:val="20"/>
              </w:rPr>
              <w:t>01</w:t>
            </w:r>
          </w:p>
        </w:tc>
        <w:tc>
          <w:tcPr>
            <w:tcW w:w="567" w:type="dxa"/>
            <w:hideMark/>
          </w:tcPr>
          <w:p w:rsidR="00063B3F" w:rsidRPr="00063B3F" w:rsidRDefault="00063B3F" w:rsidP="00063B3F">
            <w:pPr>
              <w:tabs>
                <w:tab w:val="left" w:pos="1290"/>
              </w:tabs>
              <w:rPr>
                <w:sz w:val="20"/>
                <w:szCs w:val="20"/>
              </w:rPr>
            </w:pPr>
            <w:r w:rsidRPr="00063B3F">
              <w:rPr>
                <w:sz w:val="20"/>
                <w:szCs w:val="20"/>
              </w:rPr>
              <w:t>04</w:t>
            </w:r>
          </w:p>
        </w:tc>
        <w:tc>
          <w:tcPr>
            <w:tcW w:w="888" w:type="dxa"/>
            <w:hideMark/>
          </w:tcPr>
          <w:p w:rsidR="00063B3F" w:rsidRPr="00063B3F" w:rsidRDefault="00063B3F" w:rsidP="00063B3F">
            <w:pPr>
              <w:tabs>
                <w:tab w:val="left" w:pos="1290"/>
              </w:tabs>
              <w:jc w:val="center"/>
              <w:rPr>
                <w:sz w:val="20"/>
                <w:szCs w:val="20"/>
              </w:rPr>
            </w:pPr>
            <w:r w:rsidRPr="00063B3F">
              <w:rPr>
                <w:sz w:val="20"/>
                <w:szCs w:val="20"/>
              </w:rPr>
              <w:t>597,7</w:t>
            </w:r>
          </w:p>
        </w:tc>
        <w:tc>
          <w:tcPr>
            <w:tcW w:w="850" w:type="dxa"/>
            <w:hideMark/>
          </w:tcPr>
          <w:p w:rsidR="00063B3F" w:rsidRPr="00063B3F" w:rsidRDefault="00063B3F" w:rsidP="00063B3F">
            <w:pPr>
              <w:tabs>
                <w:tab w:val="left" w:pos="1290"/>
              </w:tabs>
              <w:jc w:val="center"/>
              <w:rPr>
                <w:sz w:val="20"/>
                <w:szCs w:val="20"/>
              </w:rPr>
            </w:pPr>
            <w:r w:rsidRPr="00063B3F">
              <w:rPr>
                <w:sz w:val="20"/>
                <w:szCs w:val="20"/>
              </w:rPr>
              <w:t>201,1</w:t>
            </w:r>
          </w:p>
        </w:tc>
        <w:tc>
          <w:tcPr>
            <w:tcW w:w="851" w:type="dxa"/>
            <w:hideMark/>
          </w:tcPr>
          <w:p w:rsidR="00063B3F" w:rsidRPr="00063B3F" w:rsidRDefault="00063B3F" w:rsidP="00063B3F">
            <w:pPr>
              <w:tabs>
                <w:tab w:val="left" w:pos="1290"/>
              </w:tabs>
              <w:jc w:val="center"/>
              <w:rPr>
                <w:sz w:val="20"/>
                <w:szCs w:val="20"/>
              </w:rPr>
            </w:pPr>
            <w:r w:rsidRPr="00063B3F">
              <w:rPr>
                <w:sz w:val="20"/>
                <w:szCs w:val="20"/>
              </w:rPr>
              <w:t>201,1</w:t>
            </w:r>
          </w:p>
        </w:tc>
      </w:tr>
      <w:tr w:rsidR="00063B3F" w:rsidRPr="00063B3F" w:rsidTr="00E15E06">
        <w:trPr>
          <w:trHeight w:val="645"/>
        </w:trPr>
        <w:tc>
          <w:tcPr>
            <w:tcW w:w="4361" w:type="dxa"/>
            <w:noWrap/>
            <w:hideMark/>
          </w:tcPr>
          <w:p w:rsidR="00063B3F" w:rsidRPr="00063B3F" w:rsidRDefault="00063B3F" w:rsidP="00063B3F">
            <w:pPr>
              <w:tabs>
                <w:tab w:val="left" w:pos="1290"/>
              </w:tabs>
              <w:rPr>
                <w:sz w:val="20"/>
                <w:szCs w:val="20"/>
              </w:rPr>
            </w:pPr>
            <w:r w:rsidRPr="00063B3F">
              <w:rPr>
                <w:sz w:val="20"/>
                <w:szCs w:val="20"/>
              </w:rPr>
              <w:t>Расходы на обеспечение функций органов местного самоуправления Веселовского сельского поселения (Уплата налогов, сборов и иных платежей)</w:t>
            </w:r>
          </w:p>
        </w:tc>
        <w:tc>
          <w:tcPr>
            <w:tcW w:w="1417" w:type="dxa"/>
            <w:hideMark/>
          </w:tcPr>
          <w:p w:rsidR="00063B3F" w:rsidRPr="00063B3F" w:rsidRDefault="00063B3F" w:rsidP="00063B3F">
            <w:pPr>
              <w:tabs>
                <w:tab w:val="left" w:pos="1290"/>
              </w:tabs>
              <w:rPr>
                <w:sz w:val="20"/>
                <w:szCs w:val="20"/>
              </w:rPr>
            </w:pPr>
            <w:r w:rsidRPr="00063B3F">
              <w:rPr>
                <w:sz w:val="20"/>
                <w:szCs w:val="20"/>
              </w:rPr>
              <w:t>12.4.03.00190</w:t>
            </w:r>
          </w:p>
        </w:tc>
        <w:tc>
          <w:tcPr>
            <w:tcW w:w="696" w:type="dxa"/>
            <w:hideMark/>
          </w:tcPr>
          <w:p w:rsidR="00063B3F" w:rsidRPr="00063B3F" w:rsidRDefault="00063B3F" w:rsidP="00063B3F">
            <w:pPr>
              <w:tabs>
                <w:tab w:val="left" w:pos="1290"/>
              </w:tabs>
              <w:rPr>
                <w:sz w:val="20"/>
                <w:szCs w:val="20"/>
              </w:rPr>
            </w:pPr>
            <w:r w:rsidRPr="00063B3F">
              <w:rPr>
                <w:sz w:val="20"/>
                <w:szCs w:val="20"/>
              </w:rPr>
              <w:t>8.5.0</w:t>
            </w:r>
          </w:p>
        </w:tc>
        <w:tc>
          <w:tcPr>
            <w:tcW w:w="543" w:type="dxa"/>
            <w:hideMark/>
          </w:tcPr>
          <w:p w:rsidR="00063B3F" w:rsidRPr="00063B3F" w:rsidRDefault="00063B3F" w:rsidP="00063B3F">
            <w:pPr>
              <w:tabs>
                <w:tab w:val="left" w:pos="1290"/>
              </w:tabs>
              <w:rPr>
                <w:sz w:val="20"/>
                <w:szCs w:val="20"/>
              </w:rPr>
            </w:pPr>
            <w:r w:rsidRPr="00063B3F">
              <w:rPr>
                <w:sz w:val="20"/>
                <w:szCs w:val="20"/>
              </w:rPr>
              <w:t>01</w:t>
            </w:r>
          </w:p>
        </w:tc>
        <w:tc>
          <w:tcPr>
            <w:tcW w:w="567" w:type="dxa"/>
            <w:hideMark/>
          </w:tcPr>
          <w:p w:rsidR="00063B3F" w:rsidRPr="00063B3F" w:rsidRDefault="00063B3F" w:rsidP="00063B3F">
            <w:pPr>
              <w:tabs>
                <w:tab w:val="left" w:pos="1290"/>
              </w:tabs>
              <w:rPr>
                <w:sz w:val="20"/>
                <w:szCs w:val="20"/>
              </w:rPr>
            </w:pPr>
            <w:r w:rsidRPr="00063B3F">
              <w:rPr>
                <w:sz w:val="20"/>
                <w:szCs w:val="20"/>
              </w:rPr>
              <w:t>04</w:t>
            </w:r>
          </w:p>
        </w:tc>
        <w:tc>
          <w:tcPr>
            <w:tcW w:w="888" w:type="dxa"/>
            <w:hideMark/>
          </w:tcPr>
          <w:p w:rsidR="00063B3F" w:rsidRPr="00063B3F" w:rsidRDefault="00063B3F" w:rsidP="00063B3F">
            <w:pPr>
              <w:tabs>
                <w:tab w:val="left" w:pos="1290"/>
              </w:tabs>
              <w:jc w:val="center"/>
              <w:rPr>
                <w:sz w:val="20"/>
                <w:szCs w:val="20"/>
              </w:rPr>
            </w:pPr>
            <w:r w:rsidRPr="00063B3F">
              <w:rPr>
                <w:sz w:val="20"/>
                <w:szCs w:val="20"/>
              </w:rPr>
              <w:t>3,2</w:t>
            </w:r>
          </w:p>
        </w:tc>
        <w:tc>
          <w:tcPr>
            <w:tcW w:w="850" w:type="dxa"/>
            <w:hideMark/>
          </w:tcPr>
          <w:p w:rsidR="00063B3F" w:rsidRPr="00063B3F" w:rsidRDefault="00063B3F" w:rsidP="00063B3F">
            <w:pPr>
              <w:tabs>
                <w:tab w:val="left" w:pos="1290"/>
              </w:tabs>
              <w:jc w:val="center"/>
              <w:rPr>
                <w:sz w:val="20"/>
                <w:szCs w:val="20"/>
              </w:rPr>
            </w:pPr>
            <w:r w:rsidRPr="00063B3F">
              <w:rPr>
                <w:sz w:val="20"/>
                <w:szCs w:val="20"/>
              </w:rPr>
              <w:t>2,0</w:t>
            </w:r>
          </w:p>
        </w:tc>
        <w:tc>
          <w:tcPr>
            <w:tcW w:w="851" w:type="dxa"/>
            <w:hideMark/>
          </w:tcPr>
          <w:p w:rsidR="00063B3F" w:rsidRPr="00063B3F" w:rsidRDefault="00063B3F" w:rsidP="00063B3F">
            <w:pPr>
              <w:tabs>
                <w:tab w:val="left" w:pos="1290"/>
              </w:tabs>
              <w:jc w:val="center"/>
              <w:rPr>
                <w:sz w:val="20"/>
                <w:szCs w:val="20"/>
              </w:rPr>
            </w:pPr>
            <w:r w:rsidRPr="00063B3F">
              <w:rPr>
                <w:sz w:val="20"/>
                <w:szCs w:val="20"/>
              </w:rPr>
              <w:t>2,0</w:t>
            </w:r>
          </w:p>
        </w:tc>
      </w:tr>
      <w:tr w:rsidR="00063B3F" w:rsidRPr="00063B3F" w:rsidTr="00E15E06">
        <w:trPr>
          <w:trHeight w:val="1076"/>
        </w:trPr>
        <w:tc>
          <w:tcPr>
            <w:tcW w:w="4361" w:type="dxa"/>
            <w:noWrap/>
          </w:tcPr>
          <w:p w:rsidR="00063B3F" w:rsidRPr="00063B3F" w:rsidRDefault="00063B3F" w:rsidP="00063B3F">
            <w:pPr>
              <w:tabs>
                <w:tab w:val="left" w:pos="1290"/>
              </w:tabs>
              <w:rPr>
                <w:sz w:val="20"/>
                <w:szCs w:val="20"/>
              </w:rPr>
            </w:pPr>
            <w:r w:rsidRPr="00063B3F">
              <w:rPr>
                <w:color w:val="000000"/>
                <w:sz w:val="20"/>
                <w:szCs w:val="20"/>
              </w:rPr>
              <w:t>Проведение мероприятий по сбору и обобщению информации о качестве условий оказания услуг учреждениями культуры Веселовского сельского поселения  (Иные закупки товаров, работ и услуг для обеспечения государственных (муниципальных) нужд)</w:t>
            </w:r>
          </w:p>
        </w:tc>
        <w:tc>
          <w:tcPr>
            <w:tcW w:w="1417" w:type="dxa"/>
          </w:tcPr>
          <w:p w:rsidR="00063B3F" w:rsidRPr="00063B3F" w:rsidRDefault="00063B3F" w:rsidP="00063B3F">
            <w:pPr>
              <w:tabs>
                <w:tab w:val="left" w:pos="1290"/>
              </w:tabs>
              <w:rPr>
                <w:sz w:val="20"/>
                <w:szCs w:val="20"/>
              </w:rPr>
            </w:pPr>
            <w:r w:rsidRPr="00063B3F">
              <w:rPr>
                <w:sz w:val="20"/>
                <w:szCs w:val="20"/>
              </w:rPr>
              <w:t>12.4.03.28070</w:t>
            </w:r>
          </w:p>
        </w:tc>
        <w:tc>
          <w:tcPr>
            <w:tcW w:w="696" w:type="dxa"/>
          </w:tcPr>
          <w:p w:rsidR="00063B3F" w:rsidRPr="00063B3F" w:rsidRDefault="00063B3F" w:rsidP="00063B3F">
            <w:pPr>
              <w:tabs>
                <w:tab w:val="left" w:pos="1290"/>
              </w:tabs>
              <w:rPr>
                <w:sz w:val="20"/>
                <w:szCs w:val="20"/>
              </w:rPr>
            </w:pPr>
            <w:r w:rsidRPr="00063B3F">
              <w:rPr>
                <w:sz w:val="20"/>
                <w:szCs w:val="20"/>
              </w:rPr>
              <w:t>2.4.0</w:t>
            </w:r>
          </w:p>
        </w:tc>
        <w:tc>
          <w:tcPr>
            <w:tcW w:w="543" w:type="dxa"/>
          </w:tcPr>
          <w:p w:rsidR="00063B3F" w:rsidRPr="00063B3F" w:rsidRDefault="00063B3F" w:rsidP="00063B3F">
            <w:pPr>
              <w:tabs>
                <w:tab w:val="left" w:pos="1290"/>
              </w:tabs>
              <w:rPr>
                <w:sz w:val="20"/>
                <w:szCs w:val="20"/>
              </w:rPr>
            </w:pPr>
            <w:r w:rsidRPr="00063B3F">
              <w:rPr>
                <w:sz w:val="20"/>
                <w:szCs w:val="20"/>
              </w:rPr>
              <w:t>08</w:t>
            </w:r>
          </w:p>
        </w:tc>
        <w:tc>
          <w:tcPr>
            <w:tcW w:w="567" w:type="dxa"/>
          </w:tcPr>
          <w:p w:rsidR="00063B3F" w:rsidRPr="00063B3F" w:rsidRDefault="00063B3F" w:rsidP="00063B3F">
            <w:pPr>
              <w:tabs>
                <w:tab w:val="left" w:pos="1290"/>
              </w:tabs>
              <w:rPr>
                <w:sz w:val="20"/>
                <w:szCs w:val="20"/>
              </w:rPr>
            </w:pPr>
            <w:r w:rsidRPr="00063B3F">
              <w:rPr>
                <w:sz w:val="20"/>
                <w:szCs w:val="20"/>
              </w:rPr>
              <w:t>04</w:t>
            </w:r>
          </w:p>
        </w:tc>
        <w:tc>
          <w:tcPr>
            <w:tcW w:w="888" w:type="dxa"/>
          </w:tcPr>
          <w:p w:rsidR="00063B3F" w:rsidRPr="00063B3F" w:rsidRDefault="00063B3F" w:rsidP="00063B3F">
            <w:pPr>
              <w:tabs>
                <w:tab w:val="left" w:pos="1290"/>
              </w:tabs>
              <w:jc w:val="center"/>
              <w:rPr>
                <w:sz w:val="20"/>
                <w:szCs w:val="20"/>
              </w:rPr>
            </w:pPr>
            <w:r w:rsidRPr="00063B3F">
              <w:rPr>
                <w:sz w:val="20"/>
                <w:szCs w:val="20"/>
              </w:rPr>
              <w:t>7,0</w:t>
            </w:r>
          </w:p>
        </w:tc>
        <w:tc>
          <w:tcPr>
            <w:tcW w:w="850" w:type="dxa"/>
          </w:tcPr>
          <w:p w:rsidR="00063B3F" w:rsidRPr="00063B3F" w:rsidRDefault="00063B3F" w:rsidP="00063B3F">
            <w:pPr>
              <w:tabs>
                <w:tab w:val="left" w:pos="1290"/>
              </w:tabs>
              <w:jc w:val="center"/>
              <w:rPr>
                <w:sz w:val="20"/>
                <w:szCs w:val="20"/>
              </w:rPr>
            </w:pPr>
            <w:r w:rsidRPr="00063B3F">
              <w:rPr>
                <w:sz w:val="20"/>
                <w:szCs w:val="20"/>
              </w:rPr>
              <w:t>0,0</w:t>
            </w:r>
          </w:p>
        </w:tc>
        <w:tc>
          <w:tcPr>
            <w:tcW w:w="851" w:type="dxa"/>
          </w:tcPr>
          <w:p w:rsidR="00063B3F" w:rsidRPr="00063B3F" w:rsidRDefault="00063B3F" w:rsidP="00063B3F">
            <w:pPr>
              <w:tabs>
                <w:tab w:val="left" w:pos="1290"/>
              </w:tabs>
              <w:jc w:val="center"/>
              <w:rPr>
                <w:sz w:val="20"/>
                <w:szCs w:val="20"/>
              </w:rPr>
            </w:pPr>
            <w:r w:rsidRPr="00063B3F">
              <w:rPr>
                <w:sz w:val="20"/>
                <w:szCs w:val="20"/>
              </w:rPr>
              <w:t>0,0</w:t>
            </w:r>
          </w:p>
        </w:tc>
      </w:tr>
      <w:tr w:rsidR="00063B3F" w:rsidRPr="00063B3F" w:rsidTr="00E15E06">
        <w:trPr>
          <w:trHeight w:val="1076"/>
        </w:trPr>
        <w:tc>
          <w:tcPr>
            <w:tcW w:w="4361" w:type="dxa"/>
            <w:noWrap/>
            <w:hideMark/>
          </w:tcPr>
          <w:p w:rsidR="00063B3F" w:rsidRPr="00063B3F" w:rsidRDefault="00063B3F" w:rsidP="00063B3F">
            <w:pPr>
              <w:tabs>
                <w:tab w:val="left" w:pos="1290"/>
              </w:tabs>
              <w:rPr>
                <w:sz w:val="20"/>
                <w:szCs w:val="20"/>
              </w:rPr>
            </w:pPr>
            <w:r w:rsidRPr="00063B3F">
              <w:rPr>
                <w:sz w:val="20"/>
                <w:szCs w:val="20"/>
              </w:rPr>
              <w:t>Официальная публикация нормативно-правовых актов Администрации Веселовского сельского поселения в средствах массовой информации (Иные закупки товаров, работ и услуг для обеспечения государственных (муниципальных) нужд)</w:t>
            </w:r>
          </w:p>
        </w:tc>
        <w:tc>
          <w:tcPr>
            <w:tcW w:w="1417" w:type="dxa"/>
            <w:hideMark/>
          </w:tcPr>
          <w:p w:rsidR="00063B3F" w:rsidRPr="00063B3F" w:rsidRDefault="00063B3F" w:rsidP="00063B3F">
            <w:pPr>
              <w:tabs>
                <w:tab w:val="left" w:pos="1290"/>
              </w:tabs>
              <w:rPr>
                <w:sz w:val="20"/>
                <w:szCs w:val="20"/>
              </w:rPr>
            </w:pPr>
            <w:r w:rsidRPr="00063B3F">
              <w:rPr>
                <w:sz w:val="20"/>
                <w:szCs w:val="20"/>
              </w:rPr>
              <w:t>12.4.03.28210</w:t>
            </w:r>
          </w:p>
        </w:tc>
        <w:tc>
          <w:tcPr>
            <w:tcW w:w="696" w:type="dxa"/>
            <w:hideMark/>
          </w:tcPr>
          <w:p w:rsidR="00063B3F" w:rsidRPr="00063B3F" w:rsidRDefault="00063B3F" w:rsidP="00063B3F">
            <w:pPr>
              <w:tabs>
                <w:tab w:val="left" w:pos="1290"/>
              </w:tabs>
              <w:rPr>
                <w:sz w:val="20"/>
                <w:szCs w:val="20"/>
              </w:rPr>
            </w:pPr>
            <w:r w:rsidRPr="00063B3F">
              <w:rPr>
                <w:sz w:val="20"/>
                <w:szCs w:val="20"/>
              </w:rPr>
              <w:t>2.4.0</w:t>
            </w:r>
          </w:p>
        </w:tc>
        <w:tc>
          <w:tcPr>
            <w:tcW w:w="543" w:type="dxa"/>
            <w:hideMark/>
          </w:tcPr>
          <w:p w:rsidR="00063B3F" w:rsidRPr="00063B3F" w:rsidRDefault="00063B3F" w:rsidP="00063B3F">
            <w:pPr>
              <w:tabs>
                <w:tab w:val="left" w:pos="1290"/>
              </w:tabs>
              <w:rPr>
                <w:sz w:val="20"/>
                <w:szCs w:val="20"/>
              </w:rPr>
            </w:pPr>
            <w:r w:rsidRPr="00063B3F">
              <w:rPr>
                <w:sz w:val="20"/>
                <w:szCs w:val="20"/>
              </w:rPr>
              <w:t>01</w:t>
            </w:r>
          </w:p>
        </w:tc>
        <w:tc>
          <w:tcPr>
            <w:tcW w:w="567" w:type="dxa"/>
            <w:hideMark/>
          </w:tcPr>
          <w:p w:rsidR="00063B3F" w:rsidRPr="00063B3F" w:rsidRDefault="00063B3F" w:rsidP="00063B3F">
            <w:pPr>
              <w:tabs>
                <w:tab w:val="left" w:pos="1290"/>
              </w:tabs>
              <w:rPr>
                <w:sz w:val="20"/>
                <w:szCs w:val="20"/>
              </w:rPr>
            </w:pPr>
            <w:r w:rsidRPr="00063B3F">
              <w:rPr>
                <w:sz w:val="20"/>
                <w:szCs w:val="20"/>
              </w:rPr>
              <w:t>13</w:t>
            </w:r>
          </w:p>
        </w:tc>
        <w:tc>
          <w:tcPr>
            <w:tcW w:w="888" w:type="dxa"/>
            <w:hideMark/>
          </w:tcPr>
          <w:p w:rsidR="00063B3F" w:rsidRPr="00063B3F" w:rsidRDefault="00063B3F" w:rsidP="00063B3F">
            <w:pPr>
              <w:tabs>
                <w:tab w:val="left" w:pos="1290"/>
              </w:tabs>
              <w:jc w:val="center"/>
              <w:rPr>
                <w:sz w:val="20"/>
                <w:szCs w:val="20"/>
              </w:rPr>
            </w:pPr>
            <w:r w:rsidRPr="00063B3F">
              <w:rPr>
                <w:sz w:val="20"/>
                <w:szCs w:val="20"/>
              </w:rPr>
              <w:t>38,0</w:t>
            </w:r>
          </w:p>
        </w:tc>
        <w:tc>
          <w:tcPr>
            <w:tcW w:w="850" w:type="dxa"/>
            <w:hideMark/>
          </w:tcPr>
          <w:p w:rsidR="00063B3F" w:rsidRPr="00063B3F" w:rsidRDefault="00063B3F" w:rsidP="00063B3F">
            <w:pPr>
              <w:tabs>
                <w:tab w:val="left" w:pos="1290"/>
              </w:tabs>
              <w:jc w:val="center"/>
              <w:rPr>
                <w:sz w:val="20"/>
                <w:szCs w:val="20"/>
              </w:rPr>
            </w:pPr>
            <w:r w:rsidRPr="00063B3F">
              <w:rPr>
                <w:sz w:val="20"/>
                <w:szCs w:val="20"/>
              </w:rPr>
              <w:t>7,0</w:t>
            </w:r>
          </w:p>
        </w:tc>
        <w:tc>
          <w:tcPr>
            <w:tcW w:w="851" w:type="dxa"/>
            <w:hideMark/>
          </w:tcPr>
          <w:p w:rsidR="00063B3F" w:rsidRPr="00063B3F" w:rsidRDefault="00063B3F" w:rsidP="00063B3F">
            <w:pPr>
              <w:tabs>
                <w:tab w:val="left" w:pos="1290"/>
              </w:tabs>
              <w:jc w:val="center"/>
              <w:rPr>
                <w:sz w:val="20"/>
                <w:szCs w:val="20"/>
              </w:rPr>
            </w:pPr>
            <w:r w:rsidRPr="00063B3F">
              <w:rPr>
                <w:sz w:val="20"/>
                <w:szCs w:val="20"/>
              </w:rPr>
              <w:t>7,0</w:t>
            </w:r>
          </w:p>
        </w:tc>
      </w:tr>
      <w:tr w:rsidR="00063B3F" w:rsidRPr="00063B3F" w:rsidTr="00E15E06">
        <w:trPr>
          <w:trHeight w:val="645"/>
        </w:trPr>
        <w:tc>
          <w:tcPr>
            <w:tcW w:w="4361" w:type="dxa"/>
            <w:noWrap/>
            <w:hideMark/>
          </w:tcPr>
          <w:p w:rsidR="00063B3F" w:rsidRPr="00063B3F" w:rsidRDefault="00063B3F" w:rsidP="00063B3F">
            <w:pPr>
              <w:tabs>
                <w:tab w:val="left" w:pos="1290"/>
              </w:tabs>
              <w:rPr>
                <w:b/>
                <w:bCs/>
                <w:sz w:val="20"/>
                <w:szCs w:val="20"/>
              </w:rPr>
            </w:pPr>
            <w:r w:rsidRPr="00063B3F">
              <w:rPr>
                <w:b/>
                <w:bCs/>
                <w:sz w:val="20"/>
                <w:szCs w:val="20"/>
              </w:rPr>
              <w:t>Муниципальная программа Веселовского сельского поселения «Управление муниципальным имуществом»</w:t>
            </w:r>
          </w:p>
        </w:tc>
        <w:tc>
          <w:tcPr>
            <w:tcW w:w="1417" w:type="dxa"/>
            <w:hideMark/>
          </w:tcPr>
          <w:p w:rsidR="00063B3F" w:rsidRPr="00063B3F" w:rsidRDefault="00063B3F" w:rsidP="00063B3F">
            <w:pPr>
              <w:tabs>
                <w:tab w:val="left" w:pos="1290"/>
              </w:tabs>
              <w:rPr>
                <w:b/>
                <w:bCs/>
                <w:sz w:val="20"/>
                <w:szCs w:val="20"/>
              </w:rPr>
            </w:pPr>
            <w:r w:rsidRPr="00063B3F">
              <w:rPr>
                <w:b/>
                <w:bCs/>
                <w:sz w:val="20"/>
                <w:szCs w:val="20"/>
              </w:rPr>
              <w:t>13</w:t>
            </w:r>
          </w:p>
        </w:tc>
        <w:tc>
          <w:tcPr>
            <w:tcW w:w="696" w:type="dxa"/>
            <w:hideMark/>
          </w:tcPr>
          <w:p w:rsidR="00063B3F" w:rsidRPr="00063B3F" w:rsidRDefault="00063B3F" w:rsidP="00063B3F">
            <w:pPr>
              <w:tabs>
                <w:tab w:val="left" w:pos="1290"/>
              </w:tabs>
              <w:rPr>
                <w:b/>
                <w:bCs/>
                <w:sz w:val="20"/>
                <w:szCs w:val="20"/>
              </w:rPr>
            </w:pPr>
            <w:r w:rsidRPr="00063B3F">
              <w:rPr>
                <w:b/>
                <w:bCs/>
                <w:sz w:val="20"/>
                <w:szCs w:val="20"/>
              </w:rPr>
              <w:t> </w:t>
            </w:r>
          </w:p>
        </w:tc>
        <w:tc>
          <w:tcPr>
            <w:tcW w:w="543" w:type="dxa"/>
            <w:hideMark/>
          </w:tcPr>
          <w:p w:rsidR="00063B3F" w:rsidRPr="00063B3F" w:rsidRDefault="00063B3F" w:rsidP="00063B3F">
            <w:pPr>
              <w:tabs>
                <w:tab w:val="left" w:pos="1290"/>
              </w:tabs>
              <w:rPr>
                <w:b/>
                <w:bCs/>
                <w:sz w:val="20"/>
                <w:szCs w:val="20"/>
              </w:rPr>
            </w:pPr>
            <w:r w:rsidRPr="00063B3F">
              <w:rPr>
                <w:b/>
                <w:bCs/>
                <w:sz w:val="20"/>
                <w:szCs w:val="20"/>
              </w:rPr>
              <w:t> </w:t>
            </w:r>
          </w:p>
        </w:tc>
        <w:tc>
          <w:tcPr>
            <w:tcW w:w="567" w:type="dxa"/>
            <w:hideMark/>
          </w:tcPr>
          <w:p w:rsidR="00063B3F" w:rsidRPr="00063B3F" w:rsidRDefault="00063B3F" w:rsidP="00063B3F">
            <w:pPr>
              <w:tabs>
                <w:tab w:val="left" w:pos="1290"/>
              </w:tabs>
              <w:rPr>
                <w:b/>
                <w:bCs/>
                <w:sz w:val="20"/>
                <w:szCs w:val="20"/>
              </w:rPr>
            </w:pPr>
            <w:r w:rsidRPr="00063B3F">
              <w:rPr>
                <w:b/>
                <w:bCs/>
                <w:sz w:val="20"/>
                <w:szCs w:val="20"/>
              </w:rPr>
              <w:t> </w:t>
            </w:r>
          </w:p>
        </w:tc>
        <w:tc>
          <w:tcPr>
            <w:tcW w:w="888" w:type="dxa"/>
            <w:hideMark/>
          </w:tcPr>
          <w:p w:rsidR="00063B3F" w:rsidRPr="00063B3F" w:rsidRDefault="00063B3F" w:rsidP="00063B3F">
            <w:pPr>
              <w:tabs>
                <w:tab w:val="left" w:pos="1290"/>
              </w:tabs>
              <w:jc w:val="center"/>
              <w:rPr>
                <w:b/>
                <w:bCs/>
                <w:sz w:val="20"/>
                <w:szCs w:val="20"/>
              </w:rPr>
            </w:pPr>
            <w:r w:rsidRPr="00063B3F">
              <w:rPr>
                <w:b/>
                <w:bCs/>
                <w:sz w:val="20"/>
                <w:szCs w:val="20"/>
              </w:rPr>
              <w:t>0,0</w:t>
            </w:r>
          </w:p>
        </w:tc>
        <w:tc>
          <w:tcPr>
            <w:tcW w:w="850" w:type="dxa"/>
            <w:hideMark/>
          </w:tcPr>
          <w:p w:rsidR="00063B3F" w:rsidRPr="00063B3F" w:rsidRDefault="00063B3F" w:rsidP="00063B3F">
            <w:pPr>
              <w:tabs>
                <w:tab w:val="left" w:pos="1290"/>
              </w:tabs>
              <w:jc w:val="center"/>
              <w:rPr>
                <w:b/>
                <w:bCs/>
                <w:sz w:val="20"/>
                <w:szCs w:val="20"/>
              </w:rPr>
            </w:pPr>
            <w:r w:rsidRPr="00063B3F">
              <w:rPr>
                <w:b/>
                <w:bCs/>
                <w:sz w:val="20"/>
                <w:szCs w:val="20"/>
              </w:rPr>
              <w:t>8,0</w:t>
            </w:r>
          </w:p>
        </w:tc>
        <w:tc>
          <w:tcPr>
            <w:tcW w:w="851" w:type="dxa"/>
            <w:hideMark/>
          </w:tcPr>
          <w:p w:rsidR="00063B3F" w:rsidRPr="00063B3F" w:rsidRDefault="00063B3F" w:rsidP="00063B3F">
            <w:pPr>
              <w:tabs>
                <w:tab w:val="left" w:pos="1290"/>
              </w:tabs>
              <w:jc w:val="center"/>
              <w:rPr>
                <w:b/>
                <w:bCs/>
                <w:sz w:val="20"/>
                <w:szCs w:val="20"/>
              </w:rPr>
            </w:pPr>
            <w:r w:rsidRPr="00063B3F">
              <w:rPr>
                <w:b/>
                <w:bCs/>
                <w:sz w:val="20"/>
                <w:szCs w:val="20"/>
              </w:rPr>
              <w:t>8,0</w:t>
            </w:r>
          </w:p>
        </w:tc>
      </w:tr>
      <w:tr w:rsidR="00063B3F" w:rsidRPr="00063B3F" w:rsidTr="00E15E06">
        <w:trPr>
          <w:trHeight w:val="645"/>
        </w:trPr>
        <w:tc>
          <w:tcPr>
            <w:tcW w:w="4361" w:type="dxa"/>
            <w:noWrap/>
            <w:hideMark/>
          </w:tcPr>
          <w:p w:rsidR="00063B3F" w:rsidRPr="00063B3F" w:rsidRDefault="00063B3F" w:rsidP="00063B3F">
            <w:pPr>
              <w:tabs>
                <w:tab w:val="left" w:pos="1290"/>
              </w:tabs>
              <w:rPr>
                <w:sz w:val="20"/>
                <w:szCs w:val="20"/>
              </w:rPr>
            </w:pPr>
            <w:r w:rsidRPr="00063B3F">
              <w:rPr>
                <w:sz w:val="20"/>
                <w:szCs w:val="20"/>
              </w:rPr>
              <w:t>Комплекс процессных мероприятий «Повышение эффективности управления муниципальным имуществом»</w:t>
            </w:r>
          </w:p>
        </w:tc>
        <w:tc>
          <w:tcPr>
            <w:tcW w:w="1417" w:type="dxa"/>
            <w:hideMark/>
          </w:tcPr>
          <w:p w:rsidR="00063B3F" w:rsidRPr="00063B3F" w:rsidRDefault="00063B3F" w:rsidP="00063B3F">
            <w:pPr>
              <w:tabs>
                <w:tab w:val="left" w:pos="1290"/>
              </w:tabs>
              <w:rPr>
                <w:sz w:val="20"/>
                <w:szCs w:val="20"/>
              </w:rPr>
            </w:pPr>
            <w:r w:rsidRPr="00063B3F">
              <w:rPr>
                <w:sz w:val="20"/>
                <w:szCs w:val="20"/>
              </w:rPr>
              <w:t>13.4.01</w:t>
            </w:r>
          </w:p>
        </w:tc>
        <w:tc>
          <w:tcPr>
            <w:tcW w:w="696" w:type="dxa"/>
            <w:hideMark/>
          </w:tcPr>
          <w:p w:rsidR="00063B3F" w:rsidRPr="00063B3F" w:rsidRDefault="00063B3F" w:rsidP="00063B3F">
            <w:pPr>
              <w:tabs>
                <w:tab w:val="left" w:pos="1290"/>
              </w:tabs>
              <w:rPr>
                <w:sz w:val="20"/>
                <w:szCs w:val="20"/>
              </w:rPr>
            </w:pPr>
            <w:r w:rsidRPr="00063B3F">
              <w:rPr>
                <w:sz w:val="20"/>
                <w:szCs w:val="20"/>
              </w:rPr>
              <w:t> </w:t>
            </w:r>
          </w:p>
        </w:tc>
        <w:tc>
          <w:tcPr>
            <w:tcW w:w="543" w:type="dxa"/>
            <w:hideMark/>
          </w:tcPr>
          <w:p w:rsidR="00063B3F" w:rsidRPr="00063B3F" w:rsidRDefault="00063B3F" w:rsidP="00063B3F">
            <w:pPr>
              <w:tabs>
                <w:tab w:val="left" w:pos="1290"/>
              </w:tabs>
              <w:rPr>
                <w:sz w:val="20"/>
                <w:szCs w:val="20"/>
              </w:rPr>
            </w:pPr>
            <w:r w:rsidRPr="00063B3F">
              <w:rPr>
                <w:sz w:val="20"/>
                <w:szCs w:val="20"/>
              </w:rPr>
              <w:t> </w:t>
            </w:r>
          </w:p>
        </w:tc>
        <w:tc>
          <w:tcPr>
            <w:tcW w:w="567" w:type="dxa"/>
            <w:hideMark/>
          </w:tcPr>
          <w:p w:rsidR="00063B3F" w:rsidRPr="00063B3F" w:rsidRDefault="00063B3F" w:rsidP="00063B3F">
            <w:pPr>
              <w:tabs>
                <w:tab w:val="left" w:pos="1290"/>
              </w:tabs>
              <w:rPr>
                <w:sz w:val="20"/>
                <w:szCs w:val="20"/>
              </w:rPr>
            </w:pPr>
            <w:r w:rsidRPr="00063B3F">
              <w:rPr>
                <w:sz w:val="20"/>
                <w:szCs w:val="20"/>
              </w:rPr>
              <w:t> </w:t>
            </w:r>
          </w:p>
        </w:tc>
        <w:tc>
          <w:tcPr>
            <w:tcW w:w="888" w:type="dxa"/>
            <w:hideMark/>
          </w:tcPr>
          <w:p w:rsidR="00063B3F" w:rsidRPr="00063B3F" w:rsidRDefault="00063B3F" w:rsidP="00063B3F">
            <w:pPr>
              <w:tabs>
                <w:tab w:val="left" w:pos="1290"/>
              </w:tabs>
              <w:jc w:val="center"/>
              <w:rPr>
                <w:sz w:val="20"/>
                <w:szCs w:val="20"/>
              </w:rPr>
            </w:pPr>
            <w:r w:rsidRPr="00063B3F">
              <w:rPr>
                <w:sz w:val="20"/>
                <w:szCs w:val="20"/>
              </w:rPr>
              <w:t>0,0</w:t>
            </w:r>
          </w:p>
        </w:tc>
        <w:tc>
          <w:tcPr>
            <w:tcW w:w="850" w:type="dxa"/>
            <w:hideMark/>
          </w:tcPr>
          <w:p w:rsidR="00063B3F" w:rsidRPr="00063B3F" w:rsidRDefault="00063B3F" w:rsidP="00063B3F">
            <w:pPr>
              <w:tabs>
                <w:tab w:val="left" w:pos="1290"/>
              </w:tabs>
              <w:jc w:val="center"/>
              <w:rPr>
                <w:sz w:val="20"/>
                <w:szCs w:val="20"/>
              </w:rPr>
            </w:pPr>
            <w:r w:rsidRPr="00063B3F">
              <w:rPr>
                <w:sz w:val="20"/>
                <w:szCs w:val="20"/>
              </w:rPr>
              <w:t>8,0</w:t>
            </w:r>
          </w:p>
        </w:tc>
        <w:tc>
          <w:tcPr>
            <w:tcW w:w="851" w:type="dxa"/>
            <w:hideMark/>
          </w:tcPr>
          <w:p w:rsidR="00063B3F" w:rsidRPr="00063B3F" w:rsidRDefault="00063B3F" w:rsidP="00063B3F">
            <w:pPr>
              <w:tabs>
                <w:tab w:val="left" w:pos="1290"/>
              </w:tabs>
              <w:jc w:val="center"/>
              <w:rPr>
                <w:sz w:val="20"/>
                <w:szCs w:val="20"/>
              </w:rPr>
            </w:pPr>
            <w:r w:rsidRPr="00063B3F">
              <w:rPr>
                <w:sz w:val="20"/>
                <w:szCs w:val="20"/>
              </w:rPr>
              <w:t>8,0</w:t>
            </w:r>
          </w:p>
        </w:tc>
      </w:tr>
      <w:tr w:rsidR="00063B3F" w:rsidRPr="00063B3F" w:rsidTr="00E15E06">
        <w:trPr>
          <w:trHeight w:val="841"/>
        </w:trPr>
        <w:tc>
          <w:tcPr>
            <w:tcW w:w="4361" w:type="dxa"/>
            <w:noWrap/>
            <w:hideMark/>
          </w:tcPr>
          <w:p w:rsidR="00063B3F" w:rsidRPr="00063B3F" w:rsidRDefault="00063B3F" w:rsidP="00063B3F">
            <w:pPr>
              <w:tabs>
                <w:tab w:val="left" w:pos="1290"/>
              </w:tabs>
              <w:rPr>
                <w:sz w:val="20"/>
                <w:szCs w:val="20"/>
              </w:rPr>
            </w:pPr>
            <w:r w:rsidRPr="00063B3F">
              <w:rPr>
                <w:sz w:val="20"/>
                <w:szCs w:val="20"/>
              </w:rPr>
              <w:t>Мероприятия по проведению технической инвентаризации объектов недвижимого имущества и безхозяйного имущества (Иные закупки товаров, работ и услуг для обеспечения государственных (муниципальных) нужд)</w:t>
            </w:r>
          </w:p>
        </w:tc>
        <w:tc>
          <w:tcPr>
            <w:tcW w:w="1417" w:type="dxa"/>
            <w:hideMark/>
          </w:tcPr>
          <w:p w:rsidR="00063B3F" w:rsidRPr="00063B3F" w:rsidRDefault="00063B3F" w:rsidP="00063B3F">
            <w:pPr>
              <w:tabs>
                <w:tab w:val="left" w:pos="1290"/>
              </w:tabs>
              <w:rPr>
                <w:sz w:val="20"/>
                <w:szCs w:val="20"/>
              </w:rPr>
            </w:pPr>
            <w:r w:rsidRPr="00063B3F">
              <w:rPr>
                <w:sz w:val="20"/>
                <w:szCs w:val="20"/>
              </w:rPr>
              <w:t>13.4.01.28220</w:t>
            </w:r>
          </w:p>
        </w:tc>
        <w:tc>
          <w:tcPr>
            <w:tcW w:w="696" w:type="dxa"/>
            <w:hideMark/>
          </w:tcPr>
          <w:p w:rsidR="00063B3F" w:rsidRPr="00063B3F" w:rsidRDefault="00063B3F" w:rsidP="00063B3F">
            <w:pPr>
              <w:tabs>
                <w:tab w:val="left" w:pos="1290"/>
              </w:tabs>
              <w:rPr>
                <w:sz w:val="20"/>
                <w:szCs w:val="20"/>
              </w:rPr>
            </w:pPr>
            <w:r w:rsidRPr="00063B3F">
              <w:rPr>
                <w:sz w:val="20"/>
                <w:szCs w:val="20"/>
              </w:rPr>
              <w:t>2.4.0</w:t>
            </w:r>
          </w:p>
        </w:tc>
        <w:tc>
          <w:tcPr>
            <w:tcW w:w="543" w:type="dxa"/>
            <w:hideMark/>
          </w:tcPr>
          <w:p w:rsidR="00063B3F" w:rsidRPr="00063B3F" w:rsidRDefault="00063B3F" w:rsidP="00063B3F">
            <w:pPr>
              <w:tabs>
                <w:tab w:val="left" w:pos="1290"/>
              </w:tabs>
              <w:rPr>
                <w:sz w:val="20"/>
                <w:szCs w:val="20"/>
              </w:rPr>
            </w:pPr>
            <w:r w:rsidRPr="00063B3F">
              <w:rPr>
                <w:sz w:val="20"/>
                <w:szCs w:val="20"/>
              </w:rPr>
              <w:t>01</w:t>
            </w:r>
          </w:p>
        </w:tc>
        <w:tc>
          <w:tcPr>
            <w:tcW w:w="567" w:type="dxa"/>
            <w:hideMark/>
          </w:tcPr>
          <w:p w:rsidR="00063B3F" w:rsidRPr="00063B3F" w:rsidRDefault="00063B3F" w:rsidP="00063B3F">
            <w:pPr>
              <w:tabs>
                <w:tab w:val="left" w:pos="1290"/>
              </w:tabs>
              <w:rPr>
                <w:sz w:val="20"/>
                <w:szCs w:val="20"/>
              </w:rPr>
            </w:pPr>
            <w:r w:rsidRPr="00063B3F">
              <w:rPr>
                <w:sz w:val="20"/>
                <w:szCs w:val="20"/>
              </w:rPr>
              <w:t>13</w:t>
            </w:r>
          </w:p>
        </w:tc>
        <w:tc>
          <w:tcPr>
            <w:tcW w:w="888" w:type="dxa"/>
            <w:hideMark/>
          </w:tcPr>
          <w:p w:rsidR="00063B3F" w:rsidRPr="00063B3F" w:rsidRDefault="00063B3F" w:rsidP="00063B3F">
            <w:pPr>
              <w:tabs>
                <w:tab w:val="left" w:pos="1290"/>
              </w:tabs>
              <w:jc w:val="center"/>
              <w:rPr>
                <w:sz w:val="20"/>
                <w:szCs w:val="20"/>
              </w:rPr>
            </w:pPr>
            <w:r w:rsidRPr="00063B3F">
              <w:rPr>
                <w:sz w:val="20"/>
                <w:szCs w:val="20"/>
              </w:rPr>
              <w:t>0,0</w:t>
            </w:r>
          </w:p>
        </w:tc>
        <w:tc>
          <w:tcPr>
            <w:tcW w:w="850" w:type="dxa"/>
            <w:hideMark/>
          </w:tcPr>
          <w:p w:rsidR="00063B3F" w:rsidRPr="00063B3F" w:rsidRDefault="00063B3F" w:rsidP="00063B3F">
            <w:pPr>
              <w:tabs>
                <w:tab w:val="left" w:pos="1290"/>
              </w:tabs>
              <w:jc w:val="center"/>
              <w:rPr>
                <w:sz w:val="20"/>
                <w:szCs w:val="20"/>
              </w:rPr>
            </w:pPr>
            <w:r w:rsidRPr="00063B3F">
              <w:rPr>
                <w:sz w:val="20"/>
                <w:szCs w:val="20"/>
              </w:rPr>
              <w:t>3,0</w:t>
            </w:r>
          </w:p>
        </w:tc>
        <w:tc>
          <w:tcPr>
            <w:tcW w:w="851" w:type="dxa"/>
            <w:hideMark/>
          </w:tcPr>
          <w:p w:rsidR="00063B3F" w:rsidRPr="00063B3F" w:rsidRDefault="00063B3F" w:rsidP="00063B3F">
            <w:pPr>
              <w:tabs>
                <w:tab w:val="left" w:pos="1290"/>
              </w:tabs>
              <w:jc w:val="center"/>
              <w:rPr>
                <w:sz w:val="20"/>
                <w:szCs w:val="20"/>
              </w:rPr>
            </w:pPr>
            <w:r w:rsidRPr="00063B3F">
              <w:rPr>
                <w:sz w:val="20"/>
                <w:szCs w:val="20"/>
              </w:rPr>
              <w:t>3,0</w:t>
            </w:r>
          </w:p>
        </w:tc>
      </w:tr>
      <w:tr w:rsidR="00063B3F" w:rsidRPr="00063B3F" w:rsidTr="00E15E06">
        <w:trPr>
          <w:trHeight w:val="1122"/>
        </w:trPr>
        <w:tc>
          <w:tcPr>
            <w:tcW w:w="4361" w:type="dxa"/>
            <w:noWrap/>
            <w:hideMark/>
          </w:tcPr>
          <w:p w:rsidR="00063B3F" w:rsidRPr="00063B3F" w:rsidRDefault="00063B3F" w:rsidP="00063B3F">
            <w:pPr>
              <w:tabs>
                <w:tab w:val="left" w:pos="1290"/>
              </w:tabs>
              <w:rPr>
                <w:sz w:val="20"/>
                <w:szCs w:val="20"/>
              </w:rPr>
            </w:pPr>
            <w:r w:rsidRPr="00063B3F">
              <w:rPr>
                <w:sz w:val="20"/>
                <w:szCs w:val="20"/>
              </w:rPr>
              <w:t>Мероприятия по межеванию, постановки на кадастровый учет земельных участков под объектами муниципального имущества, свободных земельных участков (Иные закупки товаров, работ и услуг для обеспечения государственных (муниципальных) нужд)</w:t>
            </w:r>
          </w:p>
        </w:tc>
        <w:tc>
          <w:tcPr>
            <w:tcW w:w="1417" w:type="dxa"/>
            <w:hideMark/>
          </w:tcPr>
          <w:p w:rsidR="00063B3F" w:rsidRPr="00063B3F" w:rsidRDefault="00063B3F" w:rsidP="00063B3F">
            <w:pPr>
              <w:tabs>
                <w:tab w:val="left" w:pos="1290"/>
              </w:tabs>
              <w:rPr>
                <w:sz w:val="20"/>
                <w:szCs w:val="20"/>
              </w:rPr>
            </w:pPr>
            <w:r w:rsidRPr="00063B3F">
              <w:rPr>
                <w:sz w:val="20"/>
                <w:szCs w:val="20"/>
              </w:rPr>
              <w:t>13.4.01.28230</w:t>
            </w:r>
          </w:p>
        </w:tc>
        <w:tc>
          <w:tcPr>
            <w:tcW w:w="696" w:type="dxa"/>
            <w:hideMark/>
          </w:tcPr>
          <w:p w:rsidR="00063B3F" w:rsidRPr="00063B3F" w:rsidRDefault="00063B3F" w:rsidP="00063B3F">
            <w:pPr>
              <w:tabs>
                <w:tab w:val="left" w:pos="1290"/>
              </w:tabs>
              <w:rPr>
                <w:sz w:val="20"/>
                <w:szCs w:val="20"/>
              </w:rPr>
            </w:pPr>
            <w:r w:rsidRPr="00063B3F">
              <w:rPr>
                <w:sz w:val="20"/>
                <w:szCs w:val="20"/>
              </w:rPr>
              <w:t>2.4.0</w:t>
            </w:r>
          </w:p>
        </w:tc>
        <w:tc>
          <w:tcPr>
            <w:tcW w:w="543" w:type="dxa"/>
            <w:hideMark/>
          </w:tcPr>
          <w:p w:rsidR="00063B3F" w:rsidRPr="00063B3F" w:rsidRDefault="00063B3F" w:rsidP="00063B3F">
            <w:pPr>
              <w:tabs>
                <w:tab w:val="left" w:pos="1290"/>
              </w:tabs>
              <w:rPr>
                <w:sz w:val="20"/>
                <w:szCs w:val="20"/>
              </w:rPr>
            </w:pPr>
            <w:r w:rsidRPr="00063B3F">
              <w:rPr>
                <w:sz w:val="20"/>
                <w:szCs w:val="20"/>
              </w:rPr>
              <w:t>04</w:t>
            </w:r>
          </w:p>
        </w:tc>
        <w:tc>
          <w:tcPr>
            <w:tcW w:w="567" w:type="dxa"/>
            <w:hideMark/>
          </w:tcPr>
          <w:p w:rsidR="00063B3F" w:rsidRPr="00063B3F" w:rsidRDefault="00063B3F" w:rsidP="00063B3F">
            <w:pPr>
              <w:tabs>
                <w:tab w:val="left" w:pos="1290"/>
              </w:tabs>
              <w:rPr>
                <w:sz w:val="20"/>
                <w:szCs w:val="20"/>
              </w:rPr>
            </w:pPr>
            <w:r w:rsidRPr="00063B3F">
              <w:rPr>
                <w:sz w:val="20"/>
                <w:szCs w:val="20"/>
              </w:rPr>
              <w:t>12</w:t>
            </w:r>
          </w:p>
        </w:tc>
        <w:tc>
          <w:tcPr>
            <w:tcW w:w="888" w:type="dxa"/>
            <w:hideMark/>
          </w:tcPr>
          <w:p w:rsidR="00063B3F" w:rsidRPr="00063B3F" w:rsidRDefault="00063B3F" w:rsidP="00063B3F">
            <w:pPr>
              <w:tabs>
                <w:tab w:val="left" w:pos="1290"/>
              </w:tabs>
              <w:jc w:val="center"/>
              <w:rPr>
                <w:sz w:val="20"/>
                <w:szCs w:val="20"/>
              </w:rPr>
            </w:pPr>
            <w:r w:rsidRPr="00063B3F">
              <w:rPr>
                <w:sz w:val="20"/>
                <w:szCs w:val="20"/>
              </w:rPr>
              <w:t>0,0</w:t>
            </w:r>
          </w:p>
        </w:tc>
        <w:tc>
          <w:tcPr>
            <w:tcW w:w="850" w:type="dxa"/>
            <w:hideMark/>
          </w:tcPr>
          <w:p w:rsidR="00063B3F" w:rsidRPr="00063B3F" w:rsidRDefault="00063B3F" w:rsidP="00063B3F">
            <w:pPr>
              <w:tabs>
                <w:tab w:val="left" w:pos="1290"/>
              </w:tabs>
              <w:jc w:val="center"/>
              <w:rPr>
                <w:sz w:val="20"/>
                <w:szCs w:val="20"/>
              </w:rPr>
            </w:pPr>
            <w:r w:rsidRPr="00063B3F">
              <w:rPr>
                <w:sz w:val="20"/>
                <w:szCs w:val="20"/>
              </w:rPr>
              <w:t>5,0</w:t>
            </w:r>
          </w:p>
        </w:tc>
        <w:tc>
          <w:tcPr>
            <w:tcW w:w="851" w:type="dxa"/>
            <w:hideMark/>
          </w:tcPr>
          <w:p w:rsidR="00063B3F" w:rsidRPr="00063B3F" w:rsidRDefault="00063B3F" w:rsidP="00063B3F">
            <w:pPr>
              <w:tabs>
                <w:tab w:val="left" w:pos="1290"/>
              </w:tabs>
              <w:jc w:val="center"/>
              <w:rPr>
                <w:sz w:val="20"/>
                <w:szCs w:val="20"/>
              </w:rPr>
            </w:pPr>
            <w:r w:rsidRPr="00063B3F">
              <w:rPr>
                <w:sz w:val="20"/>
                <w:szCs w:val="20"/>
              </w:rPr>
              <w:t>5,0</w:t>
            </w:r>
          </w:p>
        </w:tc>
      </w:tr>
      <w:tr w:rsidR="00063B3F" w:rsidRPr="00063B3F" w:rsidTr="00E15E06">
        <w:trPr>
          <w:trHeight w:val="570"/>
        </w:trPr>
        <w:tc>
          <w:tcPr>
            <w:tcW w:w="4361" w:type="dxa"/>
            <w:noWrap/>
            <w:hideMark/>
          </w:tcPr>
          <w:p w:rsidR="00063B3F" w:rsidRPr="00063B3F" w:rsidRDefault="00063B3F" w:rsidP="00063B3F">
            <w:pPr>
              <w:tabs>
                <w:tab w:val="left" w:pos="1290"/>
              </w:tabs>
              <w:rPr>
                <w:b/>
                <w:bCs/>
                <w:sz w:val="20"/>
                <w:szCs w:val="20"/>
              </w:rPr>
            </w:pPr>
            <w:r w:rsidRPr="00063B3F">
              <w:rPr>
                <w:b/>
                <w:bCs/>
                <w:sz w:val="20"/>
                <w:szCs w:val="20"/>
              </w:rPr>
              <w:t>Непрограммные расходы органов местного самоуправления Веселовского сельского поселения</w:t>
            </w:r>
          </w:p>
        </w:tc>
        <w:tc>
          <w:tcPr>
            <w:tcW w:w="1417" w:type="dxa"/>
            <w:hideMark/>
          </w:tcPr>
          <w:p w:rsidR="00063B3F" w:rsidRPr="00063B3F" w:rsidRDefault="00063B3F" w:rsidP="00063B3F">
            <w:pPr>
              <w:tabs>
                <w:tab w:val="left" w:pos="1290"/>
              </w:tabs>
              <w:rPr>
                <w:b/>
                <w:bCs/>
                <w:sz w:val="20"/>
                <w:szCs w:val="20"/>
              </w:rPr>
            </w:pPr>
            <w:r w:rsidRPr="00063B3F">
              <w:rPr>
                <w:b/>
                <w:bCs/>
                <w:sz w:val="20"/>
                <w:szCs w:val="20"/>
              </w:rPr>
              <w:t>99</w:t>
            </w:r>
          </w:p>
        </w:tc>
        <w:tc>
          <w:tcPr>
            <w:tcW w:w="696" w:type="dxa"/>
            <w:hideMark/>
          </w:tcPr>
          <w:p w:rsidR="00063B3F" w:rsidRPr="00063B3F" w:rsidRDefault="00063B3F" w:rsidP="00063B3F">
            <w:pPr>
              <w:tabs>
                <w:tab w:val="left" w:pos="1290"/>
              </w:tabs>
              <w:rPr>
                <w:b/>
                <w:bCs/>
                <w:sz w:val="20"/>
                <w:szCs w:val="20"/>
              </w:rPr>
            </w:pPr>
            <w:r w:rsidRPr="00063B3F">
              <w:rPr>
                <w:b/>
                <w:bCs/>
                <w:sz w:val="20"/>
                <w:szCs w:val="20"/>
              </w:rPr>
              <w:t> </w:t>
            </w:r>
          </w:p>
        </w:tc>
        <w:tc>
          <w:tcPr>
            <w:tcW w:w="543" w:type="dxa"/>
            <w:hideMark/>
          </w:tcPr>
          <w:p w:rsidR="00063B3F" w:rsidRPr="00063B3F" w:rsidRDefault="00063B3F" w:rsidP="00063B3F">
            <w:pPr>
              <w:tabs>
                <w:tab w:val="left" w:pos="1290"/>
              </w:tabs>
              <w:rPr>
                <w:b/>
                <w:bCs/>
                <w:sz w:val="20"/>
                <w:szCs w:val="20"/>
              </w:rPr>
            </w:pPr>
            <w:r w:rsidRPr="00063B3F">
              <w:rPr>
                <w:b/>
                <w:bCs/>
                <w:sz w:val="20"/>
                <w:szCs w:val="20"/>
              </w:rPr>
              <w:t> </w:t>
            </w:r>
          </w:p>
        </w:tc>
        <w:tc>
          <w:tcPr>
            <w:tcW w:w="567" w:type="dxa"/>
            <w:hideMark/>
          </w:tcPr>
          <w:p w:rsidR="00063B3F" w:rsidRPr="00063B3F" w:rsidRDefault="00063B3F" w:rsidP="00063B3F">
            <w:pPr>
              <w:tabs>
                <w:tab w:val="left" w:pos="1290"/>
              </w:tabs>
              <w:rPr>
                <w:b/>
                <w:bCs/>
                <w:sz w:val="20"/>
                <w:szCs w:val="20"/>
              </w:rPr>
            </w:pPr>
            <w:r w:rsidRPr="00063B3F">
              <w:rPr>
                <w:b/>
                <w:bCs/>
                <w:sz w:val="20"/>
                <w:szCs w:val="20"/>
              </w:rPr>
              <w:t> </w:t>
            </w:r>
          </w:p>
        </w:tc>
        <w:tc>
          <w:tcPr>
            <w:tcW w:w="888" w:type="dxa"/>
            <w:hideMark/>
          </w:tcPr>
          <w:p w:rsidR="00063B3F" w:rsidRPr="00063B3F" w:rsidRDefault="00063B3F" w:rsidP="00063B3F">
            <w:pPr>
              <w:tabs>
                <w:tab w:val="left" w:pos="1290"/>
              </w:tabs>
              <w:jc w:val="center"/>
              <w:rPr>
                <w:b/>
                <w:bCs/>
                <w:sz w:val="20"/>
                <w:szCs w:val="20"/>
              </w:rPr>
            </w:pPr>
            <w:r w:rsidRPr="00063B3F">
              <w:rPr>
                <w:b/>
                <w:bCs/>
                <w:sz w:val="20"/>
                <w:szCs w:val="20"/>
              </w:rPr>
              <w:t>332,5</w:t>
            </w:r>
          </w:p>
        </w:tc>
        <w:tc>
          <w:tcPr>
            <w:tcW w:w="850" w:type="dxa"/>
            <w:hideMark/>
          </w:tcPr>
          <w:p w:rsidR="00063B3F" w:rsidRPr="00063B3F" w:rsidRDefault="00063B3F" w:rsidP="00063B3F">
            <w:pPr>
              <w:tabs>
                <w:tab w:val="left" w:pos="1290"/>
              </w:tabs>
              <w:jc w:val="center"/>
              <w:rPr>
                <w:b/>
                <w:bCs/>
                <w:sz w:val="20"/>
                <w:szCs w:val="20"/>
              </w:rPr>
            </w:pPr>
            <w:r w:rsidRPr="00063B3F">
              <w:rPr>
                <w:b/>
                <w:bCs/>
                <w:sz w:val="20"/>
                <w:szCs w:val="20"/>
              </w:rPr>
              <w:t>550,6</w:t>
            </w:r>
          </w:p>
        </w:tc>
        <w:tc>
          <w:tcPr>
            <w:tcW w:w="851" w:type="dxa"/>
            <w:hideMark/>
          </w:tcPr>
          <w:p w:rsidR="00063B3F" w:rsidRPr="00063B3F" w:rsidRDefault="00063B3F" w:rsidP="00063B3F">
            <w:pPr>
              <w:tabs>
                <w:tab w:val="left" w:pos="1290"/>
              </w:tabs>
              <w:jc w:val="center"/>
              <w:rPr>
                <w:b/>
                <w:bCs/>
                <w:sz w:val="20"/>
                <w:szCs w:val="20"/>
              </w:rPr>
            </w:pPr>
            <w:r w:rsidRPr="00063B3F">
              <w:rPr>
                <w:b/>
                <w:bCs/>
                <w:sz w:val="20"/>
                <w:szCs w:val="20"/>
              </w:rPr>
              <w:t>869,8</w:t>
            </w:r>
          </w:p>
        </w:tc>
      </w:tr>
      <w:tr w:rsidR="00063B3F" w:rsidRPr="00063B3F" w:rsidTr="00E15E06">
        <w:trPr>
          <w:trHeight w:val="330"/>
        </w:trPr>
        <w:tc>
          <w:tcPr>
            <w:tcW w:w="4361" w:type="dxa"/>
            <w:noWrap/>
            <w:hideMark/>
          </w:tcPr>
          <w:p w:rsidR="00063B3F" w:rsidRPr="00063B3F" w:rsidRDefault="00063B3F" w:rsidP="00063B3F">
            <w:pPr>
              <w:tabs>
                <w:tab w:val="left" w:pos="1290"/>
              </w:tabs>
              <w:rPr>
                <w:sz w:val="20"/>
                <w:szCs w:val="20"/>
              </w:rPr>
            </w:pPr>
            <w:r w:rsidRPr="00063B3F">
              <w:rPr>
                <w:sz w:val="20"/>
                <w:szCs w:val="20"/>
              </w:rPr>
              <w:t>Финансовое обеспечение непредвиденных расходов</w:t>
            </w:r>
          </w:p>
        </w:tc>
        <w:tc>
          <w:tcPr>
            <w:tcW w:w="1417" w:type="dxa"/>
            <w:hideMark/>
          </w:tcPr>
          <w:p w:rsidR="00063B3F" w:rsidRPr="00063B3F" w:rsidRDefault="00063B3F" w:rsidP="00063B3F">
            <w:pPr>
              <w:tabs>
                <w:tab w:val="left" w:pos="1290"/>
              </w:tabs>
              <w:rPr>
                <w:sz w:val="20"/>
                <w:szCs w:val="20"/>
              </w:rPr>
            </w:pPr>
            <w:r w:rsidRPr="00063B3F">
              <w:rPr>
                <w:sz w:val="20"/>
                <w:szCs w:val="20"/>
              </w:rPr>
              <w:t>99.3</w:t>
            </w:r>
          </w:p>
        </w:tc>
        <w:tc>
          <w:tcPr>
            <w:tcW w:w="696" w:type="dxa"/>
            <w:hideMark/>
          </w:tcPr>
          <w:p w:rsidR="00063B3F" w:rsidRPr="00063B3F" w:rsidRDefault="00063B3F" w:rsidP="00063B3F">
            <w:pPr>
              <w:tabs>
                <w:tab w:val="left" w:pos="1290"/>
              </w:tabs>
              <w:rPr>
                <w:sz w:val="20"/>
                <w:szCs w:val="20"/>
              </w:rPr>
            </w:pPr>
            <w:r w:rsidRPr="00063B3F">
              <w:rPr>
                <w:sz w:val="20"/>
                <w:szCs w:val="20"/>
              </w:rPr>
              <w:t> </w:t>
            </w:r>
          </w:p>
        </w:tc>
        <w:tc>
          <w:tcPr>
            <w:tcW w:w="543" w:type="dxa"/>
            <w:hideMark/>
          </w:tcPr>
          <w:p w:rsidR="00063B3F" w:rsidRPr="00063B3F" w:rsidRDefault="00063B3F" w:rsidP="00063B3F">
            <w:pPr>
              <w:tabs>
                <w:tab w:val="left" w:pos="1290"/>
              </w:tabs>
              <w:rPr>
                <w:sz w:val="20"/>
                <w:szCs w:val="20"/>
              </w:rPr>
            </w:pPr>
            <w:r w:rsidRPr="00063B3F">
              <w:rPr>
                <w:sz w:val="20"/>
                <w:szCs w:val="20"/>
              </w:rPr>
              <w:t> </w:t>
            </w:r>
          </w:p>
        </w:tc>
        <w:tc>
          <w:tcPr>
            <w:tcW w:w="567" w:type="dxa"/>
            <w:hideMark/>
          </w:tcPr>
          <w:p w:rsidR="00063B3F" w:rsidRPr="00063B3F" w:rsidRDefault="00063B3F" w:rsidP="00063B3F">
            <w:pPr>
              <w:tabs>
                <w:tab w:val="left" w:pos="1290"/>
              </w:tabs>
              <w:rPr>
                <w:sz w:val="20"/>
                <w:szCs w:val="20"/>
              </w:rPr>
            </w:pPr>
            <w:r w:rsidRPr="00063B3F">
              <w:rPr>
                <w:sz w:val="20"/>
                <w:szCs w:val="20"/>
              </w:rPr>
              <w:t> </w:t>
            </w:r>
          </w:p>
        </w:tc>
        <w:tc>
          <w:tcPr>
            <w:tcW w:w="888" w:type="dxa"/>
            <w:hideMark/>
          </w:tcPr>
          <w:p w:rsidR="00063B3F" w:rsidRPr="00063B3F" w:rsidRDefault="00063B3F" w:rsidP="00063B3F">
            <w:pPr>
              <w:tabs>
                <w:tab w:val="left" w:pos="1290"/>
              </w:tabs>
              <w:jc w:val="center"/>
              <w:rPr>
                <w:sz w:val="20"/>
                <w:szCs w:val="20"/>
              </w:rPr>
            </w:pPr>
            <w:r w:rsidRPr="00063B3F">
              <w:rPr>
                <w:sz w:val="20"/>
                <w:szCs w:val="20"/>
              </w:rPr>
              <w:t>68,6</w:t>
            </w:r>
          </w:p>
        </w:tc>
        <w:tc>
          <w:tcPr>
            <w:tcW w:w="850" w:type="dxa"/>
            <w:hideMark/>
          </w:tcPr>
          <w:p w:rsidR="00063B3F" w:rsidRPr="00063B3F" w:rsidRDefault="00063B3F" w:rsidP="00063B3F">
            <w:pPr>
              <w:tabs>
                <w:tab w:val="left" w:pos="1290"/>
              </w:tabs>
              <w:jc w:val="center"/>
              <w:rPr>
                <w:sz w:val="20"/>
                <w:szCs w:val="20"/>
              </w:rPr>
            </w:pPr>
            <w:r w:rsidRPr="00063B3F">
              <w:rPr>
                <w:sz w:val="20"/>
                <w:szCs w:val="20"/>
              </w:rPr>
              <w:t>1,0</w:t>
            </w:r>
          </w:p>
        </w:tc>
        <w:tc>
          <w:tcPr>
            <w:tcW w:w="851" w:type="dxa"/>
            <w:hideMark/>
          </w:tcPr>
          <w:p w:rsidR="00063B3F" w:rsidRPr="00063B3F" w:rsidRDefault="00063B3F" w:rsidP="00063B3F">
            <w:pPr>
              <w:tabs>
                <w:tab w:val="left" w:pos="1290"/>
              </w:tabs>
              <w:jc w:val="center"/>
              <w:rPr>
                <w:sz w:val="20"/>
                <w:szCs w:val="20"/>
              </w:rPr>
            </w:pPr>
            <w:r w:rsidRPr="00063B3F">
              <w:rPr>
                <w:sz w:val="20"/>
                <w:szCs w:val="20"/>
              </w:rPr>
              <w:t>1,0</w:t>
            </w:r>
          </w:p>
        </w:tc>
      </w:tr>
      <w:tr w:rsidR="00063B3F" w:rsidRPr="00063B3F" w:rsidTr="00E15E06">
        <w:trPr>
          <w:trHeight w:val="626"/>
        </w:trPr>
        <w:tc>
          <w:tcPr>
            <w:tcW w:w="4361" w:type="dxa"/>
            <w:noWrap/>
            <w:hideMark/>
          </w:tcPr>
          <w:p w:rsidR="00063B3F" w:rsidRPr="00063B3F" w:rsidRDefault="00063B3F" w:rsidP="00063B3F">
            <w:pPr>
              <w:tabs>
                <w:tab w:val="left" w:pos="1290"/>
              </w:tabs>
              <w:rPr>
                <w:sz w:val="20"/>
                <w:szCs w:val="20"/>
              </w:rPr>
            </w:pPr>
            <w:r w:rsidRPr="00063B3F">
              <w:rPr>
                <w:sz w:val="20"/>
                <w:szCs w:val="20"/>
              </w:rPr>
              <w:t>Резервный фонд Администрации Веселовского сельского поселения (Резервные средства)</w:t>
            </w:r>
          </w:p>
        </w:tc>
        <w:tc>
          <w:tcPr>
            <w:tcW w:w="1417" w:type="dxa"/>
            <w:hideMark/>
          </w:tcPr>
          <w:p w:rsidR="00063B3F" w:rsidRPr="00063B3F" w:rsidRDefault="00063B3F" w:rsidP="00063B3F">
            <w:pPr>
              <w:tabs>
                <w:tab w:val="left" w:pos="1290"/>
              </w:tabs>
              <w:rPr>
                <w:sz w:val="20"/>
                <w:szCs w:val="20"/>
              </w:rPr>
            </w:pPr>
            <w:r w:rsidRPr="00063B3F">
              <w:rPr>
                <w:sz w:val="20"/>
                <w:szCs w:val="20"/>
              </w:rPr>
              <w:t>99.3.00.90100</w:t>
            </w:r>
          </w:p>
        </w:tc>
        <w:tc>
          <w:tcPr>
            <w:tcW w:w="696" w:type="dxa"/>
            <w:hideMark/>
          </w:tcPr>
          <w:p w:rsidR="00063B3F" w:rsidRPr="00063B3F" w:rsidRDefault="00063B3F" w:rsidP="00063B3F">
            <w:pPr>
              <w:tabs>
                <w:tab w:val="left" w:pos="1290"/>
              </w:tabs>
              <w:rPr>
                <w:sz w:val="20"/>
                <w:szCs w:val="20"/>
              </w:rPr>
            </w:pPr>
            <w:r w:rsidRPr="00063B3F">
              <w:rPr>
                <w:sz w:val="20"/>
                <w:szCs w:val="20"/>
              </w:rPr>
              <w:t>8.7.0</w:t>
            </w:r>
          </w:p>
        </w:tc>
        <w:tc>
          <w:tcPr>
            <w:tcW w:w="543" w:type="dxa"/>
            <w:hideMark/>
          </w:tcPr>
          <w:p w:rsidR="00063B3F" w:rsidRPr="00063B3F" w:rsidRDefault="00063B3F" w:rsidP="00063B3F">
            <w:pPr>
              <w:tabs>
                <w:tab w:val="left" w:pos="1290"/>
              </w:tabs>
              <w:rPr>
                <w:sz w:val="20"/>
                <w:szCs w:val="20"/>
              </w:rPr>
            </w:pPr>
            <w:r w:rsidRPr="00063B3F">
              <w:rPr>
                <w:sz w:val="20"/>
                <w:szCs w:val="20"/>
              </w:rPr>
              <w:t>01</w:t>
            </w:r>
          </w:p>
        </w:tc>
        <w:tc>
          <w:tcPr>
            <w:tcW w:w="567" w:type="dxa"/>
            <w:hideMark/>
          </w:tcPr>
          <w:p w:rsidR="00063B3F" w:rsidRPr="00063B3F" w:rsidRDefault="00063B3F" w:rsidP="00063B3F">
            <w:pPr>
              <w:tabs>
                <w:tab w:val="left" w:pos="1290"/>
              </w:tabs>
              <w:rPr>
                <w:sz w:val="20"/>
                <w:szCs w:val="20"/>
              </w:rPr>
            </w:pPr>
            <w:r w:rsidRPr="00063B3F">
              <w:rPr>
                <w:sz w:val="20"/>
                <w:szCs w:val="20"/>
              </w:rPr>
              <w:t>11</w:t>
            </w:r>
          </w:p>
        </w:tc>
        <w:tc>
          <w:tcPr>
            <w:tcW w:w="888" w:type="dxa"/>
            <w:hideMark/>
          </w:tcPr>
          <w:p w:rsidR="00063B3F" w:rsidRPr="00063B3F" w:rsidRDefault="00063B3F" w:rsidP="00063B3F">
            <w:pPr>
              <w:tabs>
                <w:tab w:val="left" w:pos="1290"/>
              </w:tabs>
              <w:jc w:val="center"/>
              <w:rPr>
                <w:sz w:val="20"/>
                <w:szCs w:val="20"/>
              </w:rPr>
            </w:pPr>
            <w:r w:rsidRPr="00063B3F">
              <w:rPr>
                <w:sz w:val="20"/>
                <w:szCs w:val="20"/>
              </w:rPr>
              <w:t>68,6</w:t>
            </w:r>
          </w:p>
        </w:tc>
        <w:tc>
          <w:tcPr>
            <w:tcW w:w="850" w:type="dxa"/>
            <w:hideMark/>
          </w:tcPr>
          <w:p w:rsidR="00063B3F" w:rsidRPr="00063B3F" w:rsidRDefault="00063B3F" w:rsidP="00063B3F">
            <w:pPr>
              <w:tabs>
                <w:tab w:val="left" w:pos="1290"/>
              </w:tabs>
              <w:jc w:val="center"/>
              <w:rPr>
                <w:sz w:val="20"/>
                <w:szCs w:val="20"/>
              </w:rPr>
            </w:pPr>
            <w:r w:rsidRPr="00063B3F">
              <w:rPr>
                <w:sz w:val="20"/>
                <w:szCs w:val="20"/>
              </w:rPr>
              <w:t>1,0</w:t>
            </w:r>
          </w:p>
        </w:tc>
        <w:tc>
          <w:tcPr>
            <w:tcW w:w="851" w:type="dxa"/>
            <w:hideMark/>
          </w:tcPr>
          <w:p w:rsidR="00063B3F" w:rsidRPr="00063B3F" w:rsidRDefault="00063B3F" w:rsidP="00063B3F">
            <w:pPr>
              <w:tabs>
                <w:tab w:val="left" w:pos="1290"/>
              </w:tabs>
              <w:jc w:val="center"/>
              <w:rPr>
                <w:sz w:val="20"/>
                <w:szCs w:val="20"/>
              </w:rPr>
            </w:pPr>
            <w:r w:rsidRPr="00063B3F">
              <w:rPr>
                <w:sz w:val="20"/>
                <w:szCs w:val="20"/>
              </w:rPr>
              <w:t>1,0</w:t>
            </w:r>
          </w:p>
        </w:tc>
      </w:tr>
      <w:tr w:rsidR="00063B3F" w:rsidRPr="00063B3F" w:rsidTr="00E15E06">
        <w:trPr>
          <w:trHeight w:val="330"/>
        </w:trPr>
        <w:tc>
          <w:tcPr>
            <w:tcW w:w="4361" w:type="dxa"/>
            <w:noWrap/>
            <w:hideMark/>
          </w:tcPr>
          <w:p w:rsidR="00063B3F" w:rsidRPr="00063B3F" w:rsidRDefault="00063B3F" w:rsidP="00063B3F">
            <w:pPr>
              <w:tabs>
                <w:tab w:val="left" w:pos="1290"/>
              </w:tabs>
              <w:rPr>
                <w:sz w:val="20"/>
                <w:szCs w:val="20"/>
              </w:rPr>
            </w:pPr>
            <w:r w:rsidRPr="00063B3F">
              <w:rPr>
                <w:sz w:val="20"/>
                <w:szCs w:val="20"/>
              </w:rPr>
              <w:t>Непрограммные расходы</w:t>
            </w:r>
          </w:p>
        </w:tc>
        <w:tc>
          <w:tcPr>
            <w:tcW w:w="1417" w:type="dxa"/>
            <w:hideMark/>
          </w:tcPr>
          <w:p w:rsidR="00063B3F" w:rsidRPr="00063B3F" w:rsidRDefault="00063B3F" w:rsidP="00063B3F">
            <w:pPr>
              <w:tabs>
                <w:tab w:val="left" w:pos="1290"/>
              </w:tabs>
              <w:rPr>
                <w:sz w:val="20"/>
                <w:szCs w:val="20"/>
              </w:rPr>
            </w:pPr>
            <w:r w:rsidRPr="00063B3F">
              <w:rPr>
                <w:sz w:val="20"/>
                <w:szCs w:val="20"/>
              </w:rPr>
              <w:t>99.9</w:t>
            </w:r>
          </w:p>
        </w:tc>
        <w:tc>
          <w:tcPr>
            <w:tcW w:w="696" w:type="dxa"/>
            <w:hideMark/>
          </w:tcPr>
          <w:p w:rsidR="00063B3F" w:rsidRPr="00063B3F" w:rsidRDefault="00063B3F" w:rsidP="00063B3F">
            <w:pPr>
              <w:tabs>
                <w:tab w:val="left" w:pos="1290"/>
              </w:tabs>
              <w:rPr>
                <w:sz w:val="20"/>
                <w:szCs w:val="20"/>
              </w:rPr>
            </w:pPr>
            <w:r w:rsidRPr="00063B3F">
              <w:rPr>
                <w:sz w:val="20"/>
                <w:szCs w:val="20"/>
              </w:rPr>
              <w:t> </w:t>
            </w:r>
          </w:p>
        </w:tc>
        <w:tc>
          <w:tcPr>
            <w:tcW w:w="543" w:type="dxa"/>
            <w:hideMark/>
          </w:tcPr>
          <w:p w:rsidR="00063B3F" w:rsidRPr="00063B3F" w:rsidRDefault="00063B3F" w:rsidP="00063B3F">
            <w:pPr>
              <w:tabs>
                <w:tab w:val="left" w:pos="1290"/>
              </w:tabs>
              <w:rPr>
                <w:sz w:val="20"/>
                <w:szCs w:val="20"/>
              </w:rPr>
            </w:pPr>
            <w:r w:rsidRPr="00063B3F">
              <w:rPr>
                <w:sz w:val="20"/>
                <w:szCs w:val="20"/>
              </w:rPr>
              <w:t> </w:t>
            </w:r>
          </w:p>
        </w:tc>
        <w:tc>
          <w:tcPr>
            <w:tcW w:w="567" w:type="dxa"/>
            <w:hideMark/>
          </w:tcPr>
          <w:p w:rsidR="00063B3F" w:rsidRPr="00063B3F" w:rsidRDefault="00063B3F" w:rsidP="00063B3F">
            <w:pPr>
              <w:tabs>
                <w:tab w:val="left" w:pos="1290"/>
              </w:tabs>
              <w:rPr>
                <w:sz w:val="20"/>
                <w:szCs w:val="20"/>
              </w:rPr>
            </w:pPr>
            <w:r w:rsidRPr="00063B3F">
              <w:rPr>
                <w:sz w:val="20"/>
                <w:szCs w:val="20"/>
              </w:rPr>
              <w:t> </w:t>
            </w:r>
          </w:p>
        </w:tc>
        <w:tc>
          <w:tcPr>
            <w:tcW w:w="888" w:type="dxa"/>
            <w:hideMark/>
          </w:tcPr>
          <w:p w:rsidR="00063B3F" w:rsidRPr="00063B3F" w:rsidRDefault="00063B3F" w:rsidP="00063B3F">
            <w:pPr>
              <w:tabs>
                <w:tab w:val="left" w:pos="1290"/>
              </w:tabs>
              <w:jc w:val="center"/>
              <w:rPr>
                <w:sz w:val="20"/>
                <w:szCs w:val="20"/>
              </w:rPr>
            </w:pPr>
            <w:r w:rsidRPr="00063B3F">
              <w:rPr>
                <w:sz w:val="20"/>
                <w:szCs w:val="20"/>
              </w:rPr>
              <w:t>263,9</w:t>
            </w:r>
          </w:p>
        </w:tc>
        <w:tc>
          <w:tcPr>
            <w:tcW w:w="850" w:type="dxa"/>
            <w:hideMark/>
          </w:tcPr>
          <w:p w:rsidR="00063B3F" w:rsidRPr="00063B3F" w:rsidRDefault="00063B3F" w:rsidP="00063B3F">
            <w:pPr>
              <w:tabs>
                <w:tab w:val="left" w:pos="1290"/>
              </w:tabs>
              <w:jc w:val="center"/>
              <w:rPr>
                <w:sz w:val="20"/>
                <w:szCs w:val="20"/>
              </w:rPr>
            </w:pPr>
            <w:r w:rsidRPr="00063B3F">
              <w:rPr>
                <w:sz w:val="20"/>
                <w:szCs w:val="20"/>
              </w:rPr>
              <w:t>549,6</w:t>
            </w:r>
          </w:p>
        </w:tc>
        <w:tc>
          <w:tcPr>
            <w:tcW w:w="851" w:type="dxa"/>
            <w:hideMark/>
          </w:tcPr>
          <w:p w:rsidR="00063B3F" w:rsidRPr="00063B3F" w:rsidRDefault="00063B3F" w:rsidP="00063B3F">
            <w:pPr>
              <w:tabs>
                <w:tab w:val="left" w:pos="1290"/>
              </w:tabs>
              <w:jc w:val="center"/>
              <w:rPr>
                <w:sz w:val="20"/>
                <w:szCs w:val="20"/>
              </w:rPr>
            </w:pPr>
            <w:r w:rsidRPr="00063B3F">
              <w:rPr>
                <w:sz w:val="20"/>
                <w:szCs w:val="20"/>
              </w:rPr>
              <w:t>868,8</w:t>
            </w:r>
          </w:p>
        </w:tc>
      </w:tr>
      <w:tr w:rsidR="00063B3F" w:rsidRPr="00063B3F" w:rsidTr="00E15E06">
        <w:trPr>
          <w:trHeight w:val="1333"/>
        </w:trPr>
        <w:tc>
          <w:tcPr>
            <w:tcW w:w="4361" w:type="dxa"/>
            <w:noWrap/>
            <w:hideMark/>
          </w:tcPr>
          <w:p w:rsidR="00063B3F" w:rsidRPr="00063B3F" w:rsidRDefault="00063B3F" w:rsidP="00063B3F">
            <w:pPr>
              <w:tabs>
                <w:tab w:val="left" w:pos="1290"/>
              </w:tabs>
              <w:rPr>
                <w:sz w:val="20"/>
                <w:szCs w:val="20"/>
              </w:rPr>
            </w:pPr>
            <w:r w:rsidRPr="00063B3F">
              <w:rPr>
                <w:sz w:val="20"/>
                <w:szCs w:val="20"/>
              </w:rPr>
              <w:t>Расходы на осуществление первичного воинского учета на территориях, где отсутствуют военные комиссариаты по иным непрограммным расходам в рамках непрограммных расходов органов местного самоуправления Веселовского сельского поселения (Расходы на выплаты персоналу государственных (муниципальных) органов)</w:t>
            </w:r>
          </w:p>
        </w:tc>
        <w:tc>
          <w:tcPr>
            <w:tcW w:w="1417" w:type="dxa"/>
            <w:hideMark/>
          </w:tcPr>
          <w:p w:rsidR="00063B3F" w:rsidRPr="00063B3F" w:rsidRDefault="00063B3F" w:rsidP="00063B3F">
            <w:pPr>
              <w:tabs>
                <w:tab w:val="left" w:pos="1290"/>
              </w:tabs>
              <w:rPr>
                <w:sz w:val="20"/>
                <w:szCs w:val="20"/>
              </w:rPr>
            </w:pPr>
            <w:r w:rsidRPr="00063B3F">
              <w:rPr>
                <w:sz w:val="20"/>
                <w:szCs w:val="20"/>
              </w:rPr>
              <w:t>99.9.00.51180</w:t>
            </w:r>
          </w:p>
        </w:tc>
        <w:tc>
          <w:tcPr>
            <w:tcW w:w="696" w:type="dxa"/>
            <w:hideMark/>
          </w:tcPr>
          <w:p w:rsidR="00063B3F" w:rsidRPr="00063B3F" w:rsidRDefault="00063B3F" w:rsidP="00063B3F">
            <w:pPr>
              <w:tabs>
                <w:tab w:val="left" w:pos="1290"/>
              </w:tabs>
              <w:rPr>
                <w:sz w:val="20"/>
                <w:szCs w:val="20"/>
              </w:rPr>
            </w:pPr>
            <w:r w:rsidRPr="00063B3F">
              <w:rPr>
                <w:sz w:val="20"/>
                <w:szCs w:val="20"/>
              </w:rPr>
              <w:t>1.2.0</w:t>
            </w:r>
          </w:p>
        </w:tc>
        <w:tc>
          <w:tcPr>
            <w:tcW w:w="543" w:type="dxa"/>
            <w:hideMark/>
          </w:tcPr>
          <w:p w:rsidR="00063B3F" w:rsidRPr="00063B3F" w:rsidRDefault="00063B3F" w:rsidP="00063B3F">
            <w:pPr>
              <w:tabs>
                <w:tab w:val="left" w:pos="1290"/>
              </w:tabs>
              <w:rPr>
                <w:sz w:val="20"/>
                <w:szCs w:val="20"/>
              </w:rPr>
            </w:pPr>
            <w:r w:rsidRPr="00063B3F">
              <w:rPr>
                <w:sz w:val="20"/>
                <w:szCs w:val="20"/>
              </w:rPr>
              <w:t>02</w:t>
            </w:r>
          </w:p>
        </w:tc>
        <w:tc>
          <w:tcPr>
            <w:tcW w:w="567" w:type="dxa"/>
            <w:hideMark/>
          </w:tcPr>
          <w:p w:rsidR="00063B3F" w:rsidRPr="00063B3F" w:rsidRDefault="00063B3F" w:rsidP="00063B3F">
            <w:pPr>
              <w:tabs>
                <w:tab w:val="left" w:pos="1290"/>
              </w:tabs>
              <w:rPr>
                <w:sz w:val="20"/>
                <w:szCs w:val="20"/>
              </w:rPr>
            </w:pPr>
            <w:r w:rsidRPr="00063B3F">
              <w:rPr>
                <w:sz w:val="20"/>
                <w:szCs w:val="20"/>
              </w:rPr>
              <w:t>03</w:t>
            </w:r>
          </w:p>
        </w:tc>
        <w:tc>
          <w:tcPr>
            <w:tcW w:w="888" w:type="dxa"/>
            <w:hideMark/>
          </w:tcPr>
          <w:p w:rsidR="00063B3F" w:rsidRPr="00063B3F" w:rsidRDefault="00063B3F" w:rsidP="00063B3F">
            <w:pPr>
              <w:tabs>
                <w:tab w:val="left" w:pos="1290"/>
              </w:tabs>
              <w:jc w:val="center"/>
              <w:rPr>
                <w:sz w:val="20"/>
                <w:szCs w:val="20"/>
              </w:rPr>
            </w:pPr>
            <w:r w:rsidRPr="00063B3F">
              <w:rPr>
                <w:sz w:val="20"/>
                <w:szCs w:val="20"/>
              </w:rPr>
              <w:t>263,7</w:t>
            </w:r>
          </w:p>
        </w:tc>
        <w:tc>
          <w:tcPr>
            <w:tcW w:w="850" w:type="dxa"/>
            <w:hideMark/>
          </w:tcPr>
          <w:p w:rsidR="00063B3F" w:rsidRPr="00063B3F" w:rsidRDefault="00063B3F" w:rsidP="00063B3F">
            <w:pPr>
              <w:tabs>
                <w:tab w:val="left" w:pos="1290"/>
              </w:tabs>
              <w:jc w:val="center"/>
              <w:rPr>
                <w:sz w:val="20"/>
                <w:szCs w:val="20"/>
              </w:rPr>
            </w:pPr>
            <w:r w:rsidRPr="00063B3F">
              <w:rPr>
                <w:sz w:val="20"/>
                <w:szCs w:val="20"/>
              </w:rPr>
              <w:t>293,1</w:t>
            </w:r>
          </w:p>
        </w:tc>
        <w:tc>
          <w:tcPr>
            <w:tcW w:w="851" w:type="dxa"/>
            <w:hideMark/>
          </w:tcPr>
          <w:p w:rsidR="00063B3F" w:rsidRPr="00063B3F" w:rsidRDefault="00063B3F" w:rsidP="00063B3F">
            <w:pPr>
              <w:tabs>
                <w:tab w:val="left" w:pos="1290"/>
              </w:tabs>
              <w:jc w:val="center"/>
              <w:rPr>
                <w:sz w:val="20"/>
                <w:szCs w:val="20"/>
              </w:rPr>
            </w:pPr>
            <w:r w:rsidRPr="00063B3F">
              <w:rPr>
                <w:sz w:val="20"/>
                <w:szCs w:val="20"/>
              </w:rPr>
              <w:t>371,3</w:t>
            </w:r>
          </w:p>
        </w:tc>
      </w:tr>
      <w:tr w:rsidR="00063B3F" w:rsidRPr="00063B3F" w:rsidTr="00E15E06">
        <w:trPr>
          <w:trHeight w:val="1993"/>
        </w:trPr>
        <w:tc>
          <w:tcPr>
            <w:tcW w:w="4361" w:type="dxa"/>
            <w:noWrap/>
            <w:hideMark/>
          </w:tcPr>
          <w:p w:rsidR="00063B3F" w:rsidRPr="00063B3F" w:rsidRDefault="00063B3F" w:rsidP="00063B3F">
            <w:pPr>
              <w:tabs>
                <w:tab w:val="left" w:pos="1290"/>
              </w:tabs>
              <w:rPr>
                <w:sz w:val="20"/>
                <w:szCs w:val="20"/>
              </w:rPr>
            </w:pPr>
            <w:r w:rsidRPr="00063B3F">
              <w:rPr>
                <w:sz w:val="20"/>
                <w:szCs w:val="20"/>
              </w:rPr>
              <w:lastRenderedPageBreak/>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в рамках непрограммных расходов органов местного самоуправления Веселовского сельского поселения (Иные закупки товаров, работ и услуг для обеспечения государственных (муниципальных) нужд)</w:t>
            </w:r>
          </w:p>
        </w:tc>
        <w:tc>
          <w:tcPr>
            <w:tcW w:w="1417" w:type="dxa"/>
            <w:hideMark/>
          </w:tcPr>
          <w:p w:rsidR="00063B3F" w:rsidRPr="00063B3F" w:rsidRDefault="00063B3F" w:rsidP="00063B3F">
            <w:pPr>
              <w:tabs>
                <w:tab w:val="left" w:pos="1290"/>
              </w:tabs>
              <w:rPr>
                <w:sz w:val="20"/>
                <w:szCs w:val="20"/>
              </w:rPr>
            </w:pPr>
            <w:r w:rsidRPr="00063B3F">
              <w:rPr>
                <w:sz w:val="20"/>
                <w:szCs w:val="20"/>
              </w:rPr>
              <w:t>99.9.00.72390</w:t>
            </w:r>
          </w:p>
        </w:tc>
        <w:tc>
          <w:tcPr>
            <w:tcW w:w="696" w:type="dxa"/>
            <w:hideMark/>
          </w:tcPr>
          <w:p w:rsidR="00063B3F" w:rsidRPr="00063B3F" w:rsidRDefault="00063B3F" w:rsidP="00063B3F">
            <w:pPr>
              <w:tabs>
                <w:tab w:val="left" w:pos="1290"/>
              </w:tabs>
              <w:rPr>
                <w:sz w:val="20"/>
                <w:szCs w:val="20"/>
              </w:rPr>
            </w:pPr>
            <w:r w:rsidRPr="00063B3F">
              <w:rPr>
                <w:sz w:val="20"/>
                <w:szCs w:val="20"/>
              </w:rPr>
              <w:t>2.4.0</w:t>
            </w:r>
          </w:p>
        </w:tc>
        <w:tc>
          <w:tcPr>
            <w:tcW w:w="543" w:type="dxa"/>
            <w:hideMark/>
          </w:tcPr>
          <w:p w:rsidR="00063B3F" w:rsidRPr="00063B3F" w:rsidRDefault="00063B3F" w:rsidP="00063B3F">
            <w:pPr>
              <w:tabs>
                <w:tab w:val="left" w:pos="1290"/>
              </w:tabs>
              <w:rPr>
                <w:sz w:val="20"/>
                <w:szCs w:val="20"/>
              </w:rPr>
            </w:pPr>
            <w:r w:rsidRPr="00063B3F">
              <w:rPr>
                <w:sz w:val="20"/>
                <w:szCs w:val="20"/>
              </w:rPr>
              <w:t>01</w:t>
            </w:r>
          </w:p>
        </w:tc>
        <w:tc>
          <w:tcPr>
            <w:tcW w:w="567" w:type="dxa"/>
            <w:hideMark/>
          </w:tcPr>
          <w:p w:rsidR="00063B3F" w:rsidRPr="00063B3F" w:rsidRDefault="00063B3F" w:rsidP="00063B3F">
            <w:pPr>
              <w:tabs>
                <w:tab w:val="left" w:pos="1290"/>
              </w:tabs>
              <w:rPr>
                <w:sz w:val="20"/>
                <w:szCs w:val="20"/>
              </w:rPr>
            </w:pPr>
            <w:r w:rsidRPr="00063B3F">
              <w:rPr>
                <w:sz w:val="20"/>
                <w:szCs w:val="20"/>
              </w:rPr>
              <w:t>04</w:t>
            </w:r>
          </w:p>
        </w:tc>
        <w:tc>
          <w:tcPr>
            <w:tcW w:w="888" w:type="dxa"/>
            <w:hideMark/>
          </w:tcPr>
          <w:p w:rsidR="00063B3F" w:rsidRPr="00063B3F" w:rsidRDefault="00063B3F" w:rsidP="00063B3F">
            <w:pPr>
              <w:tabs>
                <w:tab w:val="left" w:pos="1290"/>
              </w:tabs>
              <w:jc w:val="center"/>
              <w:rPr>
                <w:sz w:val="20"/>
                <w:szCs w:val="20"/>
              </w:rPr>
            </w:pPr>
            <w:r w:rsidRPr="00063B3F">
              <w:rPr>
                <w:sz w:val="20"/>
                <w:szCs w:val="20"/>
              </w:rPr>
              <w:t>0,2</w:t>
            </w:r>
          </w:p>
        </w:tc>
        <w:tc>
          <w:tcPr>
            <w:tcW w:w="850" w:type="dxa"/>
            <w:hideMark/>
          </w:tcPr>
          <w:p w:rsidR="00063B3F" w:rsidRPr="00063B3F" w:rsidRDefault="00063B3F" w:rsidP="00063B3F">
            <w:pPr>
              <w:tabs>
                <w:tab w:val="left" w:pos="1290"/>
              </w:tabs>
              <w:jc w:val="center"/>
              <w:rPr>
                <w:sz w:val="20"/>
                <w:szCs w:val="20"/>
              </w:rPr>
            </w:pPr>
            <w:r w:rsidRPr="00063B3F">
              <w:rPr>
                <w:sz w:val="20"/>
                <w:szCs w:val="20"/>
              </w:rPr>
              <w:t>0,2</w:t>
            </w:r>
          </w:p>
        </w:tc>
        <w:tc>
          <w:tcPr>
            <w:tcW w:w="851" w:type="dxa"/>
            <w:hideMark/>
          </w:tcPr>
          <w:p w:rsidR="00063B3F" w:rsidRPr="00063B3F" w:rsidRDefault="00063B3F" w:rsidP="00063B3F">
            <w:pPr>
              <w:tabs>
                <w:tab w:val="left" w:pos="1290"/>
              </w:tabs>
              <w:jc w:val="center"/>
              <w:rPr>
                <w:sz w:val="20"/>
                <w:szCs w:val="20"/>
              </w:rPr>
            </w:pPr>
            <w:r w:rsidRPr="00063B3F">
              <w:rPr>
                <w:sz w:val="20"/>
                <w:szCs w:val="20"/>
              </w:rPr>
              <w:t>0,2</w:t>
            </w:r>
          </w:p>
        </w:tc>
      </w:tr>
      <w:tr w:rsidR="00063B3F" w:rsidRPr="00063B3F" w:rsidTr="00E15E06">
        <w:trPr>
          <w:trHeight w:val="960"/>
        </w:trPr>
        <w:tc>
          <w:tcPr>
            <w:tcW w:w="4361" w:type="dxa"/>
            <w:noWrap/>
            <w:hideMark/>
          </w:tcPr>
          <w:p w:rsidR="00063B3F" w:rsidRPr="00063B3F" w:rsidRDefault="00063B3F" w:rsidP="00063B3F">
            <w:pPr>
              <w:tabs>
                <w:tab w:val="left" w:pos="1290"/>
              </w:tabs>
              <w:rPr>
                <w:sz w:val="20"/>
                <w:szCs w:val="20"/>
              </w:rPr>
            </w:pPr>
            <w:r w:rsidRPr="00063B3F">
              <w:rPr>
                <w:sz w:val="20"/>
                <w:szCs w:val="20"/>
              </w:rPr>
              <w:t>Условно утвержденные расходы в рамках непрограммных расходов органов местного самоуправления Веселовского сельского поселения (Специальные расходы)</w:t>
            </w:r>
          </w:p>
        </w:tc>
        <w:tc>
          <w:tcPr>
            <w:tcW w:w="1417" w:type="dxa"/>
            <w:hideMark/>
          </w:tcPr>
          <w:p w:rsidR="00063B3F" w:rsidRPr="00063B3F" w:rsidRDefault="00063B3F" w:rsidP="00063B3F">
            <w:pPr>
              <w:tabs>
                <w:tab w:val="left" w:pos="1290"/>
              </w:tabs>
              <w:rPr>
                <w:sz w:val="20"/>
                <w:szCs w:val="20"/>
              </w:rPr>
            </w:pPr>
            <w:r w:rsidRPr="00063B3F">
              <w:rPr>
                <w:sz w:val="20"/>
                <w:szCs w:val="20"/>
              </w:rPr>
              <w:t>99.9.00.90110</w:t>
            </w:r>
          </w:p>
        </w:tc>
        <w:tc>
          <w:tcPr>
            <w:tcW w:w="696" w:type="dxa"/>
            <w:hideMark/>
          </w:tcPr>
          <w:p w:rsidR="00063B3F" w:rsidRPr="00063B3F" w:rsidRDefault="00063B3F" w:rsidP="00063B3F">
            <w:pPr>
              <w:tabs>
                <w:tab w:val="left" w:pos="1290"/>
              </w:tabs>
              <w:rPr>
                <w:sz w:val="20"/>
                <w:szCs w:val="20"/>
              </w:rPr>
            </w:pPr>
            <w:r w:rsidRPr="00063B3F">
              <w:rPr>
                <w:sz w:val="20"/>
                <w:szCs w:val="20"/>
              </w:rPr>
              <w:t>8.8.0</w:t>
            </w:r>
          </w:p>
        </w:tc>
        <w:tc>
          <w:tcPr>
            <w:tcW w:w="543" w:type="dxa"/>
            <w:hideMark/>
          </w:tcPr>
          <w:p w:rsidR="00063B3F" w:rsidRPr="00063B3F" w:rsidRDefault="00063B3F" w:rsidP="00063B3F">
            <w:pPr>
              <w:tabs>
                <w:tab w:val="left" w:pos="1290"/>
              </w:tabs>
              <w:rPr>
                <w:sz w:val="20"/>
                <w:szCs w:val="20"/>
              </w:rPr>
            </w:pPr>
            <w:r w:rsidRPr="00063B3F">
              <w:rPr>
                <w:sz w:val="20"/>
                <w:szCs w:val="20"/>
              </w:rPr>
              <w:t>01</w:t>
            </w:r>
          </w:p>
        </w:tc>
        <w:tc>
          <w:tcPr>
            <w:tcW w:w="567" w:type="dxa"/>
            <w:hideMark/>
          </w:tcPr>
          <w:p w:rsidR="00063B3F" w:rsidRPr="00063B3F" w:rsidRDefault="00063B3F" w:rsidP="00063B3F">
            <w:pPr>
              <w:tabs>
                <w:tab w:val="left" w:pos="1290"/>
              </w:tabs>
              <w:rPr>
                <w:sz w:val="20"/>
                <w:szCs w:val="20"/>
              </w:rPr>
            </w:pPr>
            <w:r w:rsidRPr="00063B3F">
              <w:rPr>
                <w:sz w:val="20"/>
                <w:szCs w:val="20"/>
              </w:rPr>
              <w:t>13</w:t>
            </w:r>
          </w:p>
        </w:tc>
        <w:tc>
          <w:tcPr>
            <w:tcW w:w="888" w:type="dxa"/>
            <w:hideMark/>
          </w:tcPr>
          <w:p w:rsidR="00063B3F" w:rsidRPr="00063B3F" w:rsidRDefault="00063B3F" w:rsidP="00063B3F">
            <w:pPr>
              <w:tabs>
                <w:tab w:val="left" w:pos="1290"/>
              </w:tabs>
              <w:jc w:val="center"/>
              <w:rPr>
                <w:sz w:val="20"/>
                <w:szCs w:val="20"/>
              </w:rPr>
            </w:pPr>
            <w:r w:rsidRPr="00063B3F">
              <w:rPr>
                <w:sz w:val="20"/>
                <w:szCs w:val="20"/>
              </w:rPr>
              <w:t>0,0</w:t>
            </w:r>
          </w:p>
        </w:tc>
        <w:tc>
          <w:tcPr>
            <w:tcW w:w="850" w:type="dxa"/>
            <w:hideMark/>
          </w:tcPr>
          <w:p w:rsidR="00063B3F" w:rsidRPr="00063B3F" w:rsidRDefault="00063B3F" w:rsidP="00063B3F">
            <w:pPr>
              <w:tabs>
                <w:tab w:val="left" w:pos="1290"/>
              </w:tabs>
              <w:jc w:val="center"/>
              <w:rPr>
                <w:sz w:val="20"/>
                <w:szCs w:val="20"/>
              </w:rPr>
            </w:pPr>
            <w:r w:rsidRPr="00063B3F">
              <w:rPr>
                <w:sz w:val="20"/>
                <w:szCs w:val="20"/>
              </w:rPr>
              <w:t>256,3</w:t>
            </w:r>
          </w:p>
        </w:tc>
        <w:tc>
          <w:tcPr>
            <w:tcW w:w="851" w:type="dxa"/>
            <w:hideMark/>
          </w:tcPr>
          <w:p w:rsidR="00063B3F" w:rsidRPr="00063B3F" w:rsidRDefault="00063B3F" w:rsidP="00063B3F">
            <w:pPr>
              <w:tabs>
                <w:tab w:val="left" w:pos="1290"/>
              </w:tabs>
              <w:jc w:val="center"/>
              <w:rPr>
                <w:sz w:val="20"/>
                <w:szCs w:val="20"/>
              </w:rPr>
            </w:pPr>
            <w:r w:rsidRPr="00063B3F">
              <w:rPr>
                <w:sz w:val="20"/>
                <w:szCs w:val="20"/>
              </w:rPr>
              <w:t>497,3</w:t>
            </w:r>
          </w:p>
        </w:tc>
      </w:tr>
      <w:tr w:rsidR="00063B3F" w:rsidRPr="00063B3F" w:rsidTr="00E15E06">
        <w:trPr>
          <w:trHeight w:val="289"/>
        </w:trPr>
        <w:tc>
          <w:tcPr>
            <w:tcW w:w="4361" w:type="dxa"/>
            <w:noWrap/>
            <w:hideMark/>
          </w:tcPr>
          <w:p w:rsidR="00063B3F" w:rsidRPr="00063B3F" w:rsidRDefault="00063B3F" w:rsidP="00063B3F">
            <w:pPr>
              <w:tabs>
                <w:tab w:val="left" w:pos="1290"/>
              </w:tabs>
              <w:rPr>
                <w:b/>
                <w:bCs/>
                <w:sz w:val="20"/>
                <w:szCs w:val="20"/>
              </w:rPr>
            </w:pPr>
            <w:r w:rsidRPr="00063B3F">
              <w:rPr>
                <w:b/>
                <w:bCs/>
                <w:sz w:val="20"/>
                <w:szCs w:val="20"/>
              </w:rPr>
              <w:t>Всего</w:t>
            </w:r>
          </w:p>
        </w:tc>
        <w:tc>
          <w:tcPr>
            <w:tcW w:w="1417" w:type="dxa"/>
            <w:noWrap/>
            <w:hideMark/>
          </w:tcPr>
          <w:p w:rsidR="00063B3F" w:rsidRPr="00063B3F" w:rsidRDefault="00063B3F" w:rsidP="00063B3F">
            <w:pPr>
              <w:tabs>
                <w:tab w:val="left" w:pos="1290"/>
              </w:tabs>
              <w:rPr>
                <w:sz w:val="20"/>
                <w:szCs w:val="20"/>
              </w:rPr>
            </w:pPr>
            <w:r w:rsidRPr="00063B3F">
              <w:rPr>
                <w:sz w:val="20"/>
                <w:szCs w:val="20"/>
              </w:rPr>
              <w:t> </w:t>
            </w:r>
          </w:p>
        </w:tc>
        <w:tc>
          <w:tcPr>
            <w:tcW w:w="696" w:type="dxa"/>
            <w:noWrap/>
            <w:hideMark/>
          </w:tcPr>
          <w:p w:rsidR="00063B3F" w:rsidRPr="00063B3F" w:rsidRDefault="00063B3F" w:rsidP="00063B3F">
            <w:pPr>
              <w:tabs>
                <w:tab w:val="left" w:pos="1290"/>
              </w:tabs>
              <w:rPr>
                <w:sz w:val="20"/>
                <w:szCs w:val="20"/>
              </w:rPr>
            </w:pPr>
            <w:r w:rsidRPr="00063B3F">
              <w:rPr>
                <w:sz w:val="20"/>
                <w:szCs w:val="20"/>
              </w:rPr>
              <w:t> </w:t>
            </w:r>
          </w:p>
        </w:tc>
        <w:tc>
          <w:tcPr>
            <w:tcW w:w="543" w:type="dxa"/>
            <w:noWrap/>
            <w:hideMark/>
          </w:tcPr>
          <w:p w:rsidR="00063B3F" w:rsidRPr="00063B3F" w:rsidRDefault="00063B3F" w:rsidP="00063B3F">
            <w:pPr>
              <w:tabs>
                <w:tab w:val="left" w:pos="1290"/>
              </w:tabs>
              <w:rPr>
                <w:sz w:val="20"/>
                <w:szCs w:val="20"/>
              </w:rPr>
            </w:pPr>
            <w:r w:rsidRPr="00063B3F">
              <w:rPr>
                <w:sz w:val="20"/>
                <w:szCs w:val="20"/>
              </w:rPr>
              <w:t> </w:t>
            </w:r>
          </w:p>
        </w:tc>
        <w:tc>
          <w:tcPr>
            <w:tcW w:w="567" w:type="dxa"/>
            <w:noWrap/>
            <w:hideMark/>
          </w:tcPr>
          <w:p w:rsidR="00063B3F" w:rsidRPr="00063B3F" w:rsidRDefault="00063B3F" w:rsidP="00063B3F">
            <w:pPr>
              <w:tabs>
                <w:tab w:val="left" w:pos="1290"/>
              </w:tabs>
              <w:rPr>
                <w:sz w:val="20"/>
                <w:szCs w:val="20"/>
              </w:rPr>
            </w:pPr>
            <w:r w:rsidRPr="00063B3F">
              <w:rPr>
                <w:sz w:val="20"/>
                <w:szCs w:val="20"/>
              </w:rPr>
              <w:t> </w:t>
            </w:r>
          </w:p>
        </w:tc>
        <w:tc>
          <w:tcPr>
            <w:tcW w:w="888" w:type="dxa"/>
            <w:hideMark/>
          </w:tcPr>
          <w:p w:rsidR="00063B3F" w:rsidRPr="00063B3F" w:rsidRDefault="00063B3F" w:rsidP="00063B3F">
            <w:pPr>
              <w:tabs>
                <w:tab w:val="left" w:pos="1290"/>
              </w:tabs>
              <w:jc w:val="center"/>
              <w:rPr>
                <w:b/>
                <w:bCs/>
                <w:sz w:val="20"/>
                <w:szCs w:val="20"/>
              </w:rPr>
            </w:pPr>
            <w:r w:rsidRPr="00063B3F">
              <w:rPr>
                <w:b/>
                <w:bCs/>
                <w:sz w:val="20"/>
                <w:szCs w:val="20"/>
              </w:rPr>
              <w:t>13475,8</w:t>
            </w:r>
          </w:p>
        </w:tc>
        <w:tc>
          <w:tcPr>
            <w:tcW w:w="850" w:type="dxa"/>
            <w:hideMark/>
          </w:tcPr>
          <w:p w:rsidR="00063B3F" w:rsidRPr="00063B3F" w:rsidRDefault="00063B3F" w:rsidP="00063B3F">
            <w:pPr>
              <w:tabs>
                <w:tab w:val="left" w:pos="1290"/>
              </w:tabs>
              <w:jc w:val="center"/>
              <w:rPr>
                <w:b/>
                <w:bCs/>
                <w:sz w:val="20"/>
                <w:szCs w:val="20"/>
              </w:rPr>
            </w:pPr>
            <w:r w:rsidRPr="00063B3F">
              <w:rPr>
                <w:b/>
                <w:bCs/>
                <w:sz w:val="20"/>
                <w:szCs w:val="20"/>
              </w:rPr>
              <w:t>10 544,0</w:t>
            </w:r>
          </w:p>
        </w:tc>
        <w:tc>
          <w:tcPr>
            <w:tcW w:w="851" w:type="dxa"/>
            <w:hideMark/>
          </w:tcPr>
          <w:p w:rsidR="00063B3F" w:rsidRPr="00063B3F" w:rsidRDefault="00063B3F" w:rsidP="00063B3F">
            <w:pPr>
              <w:tabs>
                <w:tab w:val="left" w:pos="1290"/>
              </w:tabs>
              <w:jc w:val="center"/>
              <w:rPr>
                <w:b/>
                <w:bCs/>
                <w:sz w:val="20"/>
                <w:szCs w:val="20"/>
              </w:rPr>
            </w:pPr>
            <w:r w:rsidRPr="00063B3F">
              <w:rPr>
                <w:b/>
                <w:bCs/>
                <w:sz w:val="20"/>
                <w:szCs w:val="20"/>
              </w:rPr>
              <w:t>10 316,2</w:t>
            </w:r>
          </w:p>
        </w:tc>
      </w:tr>
    </w:tbl>
    <w:p w:rsidR="00063B3F" w:rsidRPr="00063B3F" w:rsidRDefault="00063B3F" w:rsidP="00063B3F">
      <w:pPr>
        <w:tabs>
          <w:tab w:val="left" w:pos="1290"/>
        </w:tabs>
        <w:rPr>
          <w:sz w:val="20"/>
          <w:szCs w:val="20"/>
        </w:rPr>
      </w:pPr>
    </w:p>
    <w:p w:rsidR="00112243" w:rsidRDefault="00112243" w:rsidP="00B20CA2">
      <w:pPr>
        <w:jc w:val="both"/>
        <w:rPr>
          <w:sz w:val="20"/>
          <w:szCs w:val="20"/>
        </w:rPr>
      </w:pPr>
    </w:p>
    <w:p w:rsidR="00112243" w:rsidRDefault="00112243" w:rsidP="00B20CA2">
      <w:pPr>
        <w:jc w:val="both"/>
        <w:rPr>
          <w:sz w:val="20"/>
          <w:szCs w:val="20"/>
        </w:rPr>
      </w:pPr>
    </w:p>
    <w:p w:rsidR="009F0FFE" w:rsidRPr="009F0FFE" w:rsidRDefault="009F0FFE" w:rsidP="009F0FFE">
      <w:pPr>
        <w:pStyle w:val="Standard"/>
        <w:shd w:val="clear" w:color="auto" w:fill="FFFFFF"/>
        <w:spacing w:after="0" w:line="240" w:lineRule="auto"/>
        <w:ind w:right="53"/>
        <w:jc w:val="center"/>
        <w:rPr>
          <w:rFonts w:ascii="Times New Roman" w:hAnsi="Times New Roman" w:cs="Times New Roman"/>
          <w:b/>
          <w:spacing w:val="1"/>
          <w:sz w:val="20"/>
          <w:szCs w:val="20"/>
        </w:rPr>
      </w:pPr>
      <w:r w:rsidRPr="009F0FFE">
        <w:rPr>
          <w:rFonts w:ascii="Times New Roman" w:hAnsi="Times New Roman" w:cs="Times New Roman"/>
          <w:b/>
          <w:spacing w:val="1"/>
          <w:sz w:val="20"/>
          <w:szCs w:val="20"/>
        </w:rPr>
        <w:t>РОССИЙСКАЯ ФЕДЕРАЦИЯ</w:t>
      </w:r>
    </w:p>
    <w:p w:rsidR="009F0FFE" w:rsidRPr="009F0FFE" w:rsidRDefault="009F0FFE" w:rsidP="009F0FFE">
      <w:pPr>
        <w:pStyle w:val="Standard"/>
        <w:shd w:val="clear" w:color="auto" w:fill="FFFFFF"/>
        <w:spacing w:after="0" w:line="240" w:lineRule="auto"/>
        <w:ind w:right="62"/>
        <w:jc w:val="center"/>
        <w:rPr>
          <w:rFonts w:ascii="Times New Roman" w:hAnsi="Times New Roman" w:cs="Times New Roman"/>
          <w:b/>
          <w:spacing w:val="1"/>
          <w:sz w:val="20"/>
          <w:szCs w:val="20"/>
        </w:rPr>
      </w:pPr>
      <w:r w:rsidRPr="009F0FFE">
        <w:rPr>
          <w:rFonts w:ascii="Times New Roman" w:hAnsi="Times New Roman" w:cs="Times New Roman"/>
          <w:b/>
          <w:spacing w:val="1"/>
          <w:sz w:val="20"/>
          <w:szCs w:val="20"/>
        </w:rPr>
        <w:t>РОСТОВСКАЯ ОБЛАСТЬ</w:t>
      </w:r>
    </w:p>
    <w:p w:rsidR="009F0FFE" w:rsidRPr="009F0FFE" w:rsidRDefault="009F0FFE" w:rsidP="009F0FFE">
      <w:pPr>
        <w:pStyle w:val="Standard"/>
        <w:shd w:val="clear" w:color="auto" w:fill="FFFFFF"/>
        <w:spacing w:after="0" w:line="240" w:lineRule="auto"/>
        <w:ind w:right="62"/>
        <w:jc w:val="center"/>
        <w:rPr>
          <w:rFonts w:ascii="Times New Roman" w:hAnsi="Times New Roman" w:cs="Times New Roman"/>
          <w:b/>
          <w:spacing w:val="1"/>
          <w:sz w:val="20"/>
          <w:szCs w:val="20"/>
        </w:rPr>
      </w:pPr>
      <w:r w:rsidRPr="009F0FFE">
        <w:rPr>
          <w:rFonts w:ascii="Times New Roman" w:hAnsi="Times New Roman" w:cs="Times New Roman"/>
          <w:b/>
          <w:spacing w:val="1"/>
          <w:sz w:val="20"/>
          <w:szCs w:val="20"/>
        </w:rPr>
        <w:t xml:space="preserve">ДУБОВСКИЙ РАЙОН </w:t>
      </w:r>
    </w:p>
    <w:p w:rsidR="009F0FFE" w:rsidRPr="009F0FFE" w:rsidRDefault="009F0FFE" w:rsidP="009F0FFE">
      <w:pPr>
        <w:pStyle w:val="Standard"/>
        <w:shd w:val="clear" w:color="auto" w:fill="FFFFFF"/>
        <w:spacing w:after="0" w:line="240" w:lineRule="auto"/>
        <w:ind w:right="62"/>
        <w:jc w:val="center"/>
        <w:rPr>
          <w:rFonts w:ascii="Times New Roman" w:hAnsi="Times New Roman" w:cs="Times New Roman"/>
          <w:b/>
          <w:sz w:val="20"/>
          <w:szCs w:val="20"/>
        </w:rPr>
      </w:pPr>
      <w:r w:rsidRPr="009F0FFE">
        <w:rPr>
          <w:rFonts w:ascii="Times New Roman" w:hAnsi="Times New Roman" w:cs="Times New Roman"/>
          <w:b/>
          <w:spacing w:val="1"/>
          <w:sz w:val="20"/>
          <w:szCs w:val="20"/>
        </w:rPr>
        <w:t>МУНИЦИПАЛЬНОЕ ОБРАЗОВАНИЕ</w:t>
      </w:r>
      <w:r w:rsidRPr="009F0FFE">
        <w:rPr>
          <w:rFonts w:ascii="Times New Roman" w:hAnsi="Times New Roman" w:cs="Times New Roman"/>
          <w:b/>
          <w:sz w:val="20"/>
          <w:szCs w:val="20"/>
        </w:rPr>
        <w:t xml:space="preserve"> </w:t>
      </w:r>
    </w:p>
    <w:p w:rsidR="009F0FFE" w:rsidRPr="009F0FFE" w:rsidRDefault="009F0FFE" w:rsidP="009F0FFE">
      <w:pPr>
        <w:pStyle w:val="Standard"/>
        <w:shd w:val="clear" w:color="auto" w:fill="FFFFFF"/>
        <w:spacing w:after="0" w:line="240" w:lineRule="auto"/>
        <w:ind w:right="62"/>
        <w:jc w:val="center"/>
        <w:rPr>
          <w:rFonts w:ascii="Times New Roman" w:hAnsi="Times New Roman" w:cs="Times New Roman"/>
          <w:sz w:val="20"/>
          <w:szCs w:val="20"/>
        </w:rPr>
      </w:pPr>
      <w:r w:rsidRPr="009F0FFE">
        <w:rPr>
          <w:rFonts w:ascii="Times New Roman" w:hAnsi="Times New Roman" w:cs="Times New Roman"/>
          <w:b/>
          <w:spacing w:val="1"/>
          <w:sz w:val="20"/>
          <w:szCs w:val="20"/>
        </w:rPr>
        <w:t>«ВЕСЕЛОВСКОЕ СЕЛЬСКОЕ ПОСЕЛЕНИЕ»</w:t>
      </w:r>
    </w:p>
    <w:p w:rsidR="009F0FFE" w:rsidRPr="009F0FFE" w:rsidRDefault="009F0FFE" w:rsidP="009F0FFE">
      <w:pPr>
        <w:pStyle w:val="Standard"/>
        <w:shd w:val="clear" w:color="auto" w:fill="FFFFFF"/>
        <w:spacing w:after="0" w:line="240" w:lineRule="auto"/>
        <w:ind w:left="-284" w:right="-284"/>
        <w:rPr>
          <w:rFonts w:ascii="Times New Roman" w:hAnsi="Times New Roman" w:cs="Times New Roman"/>
          <w:b/>
          <w:sz w:val="20"/>
          <w:szCs w:val="20"/>
        </w:rPr>
      </w:pPr>
    </w:p>
    <w:p w:rsidR="009F0FFE" w:rsidRPr="009F0FFE" w:rsidRDefault="009F0FFE" w:rsidP="009F0FFE">
      <w:pPr>
        <w:pStyle w:val="Standard"/>
        <w:shd w:val="clear" w:color="auto" w:fill="FFFFFF"/>
        <w:spacing w:after="0" w:line="240" w:lineRule="auto"/>
        <w:ind w:left="-284" w:right="-284"/>
        <w:jc w:val="center"/>
        <w:rPr>
          <w:rFonts w:ascii="Times New Roman" w:hAnsi="Times New Roman" w:cs="Times New Roman"/>
          <w:b/>
          <w:sz w:val="20"/>
          <w:szCs w:val="20"/>
        </w:rPr>
      </w:pPr>
      <w:r w:rsidRPr="009F0FFE">
        <w:rPr>
          <w:rFonts w:ascii="Times New Roman" w:hAnsi="Times New Roman" w:cs="Times New Roman"/>
          <w:b/>
          <w:sz w:val="20"/>
          <w:szCs w:val="20"/>
        </w:rPr>
        <w:t>СОБРАНИЕ ДЕПУТАТОВ ВЕСЕЛОВСКОГО СЕЛЬСКОГО</w:t>
      </w:r>
    </w:p>
    <w:p w:rsidR="009F0FFE" w:rsidRPr="009F0FFE" w:rsidRDefault="009F0FFE" w:rsidP="009F0FFE">
      <w:pPr>
        <w:pStyle w:val="Standard"/>
        <w:shd w:val="clear" w:color="auto" w:fill="FFFFFF"/>
        <w:spacing w:after="0" w:line="240" w:lineRule="auto"/>
        <w:ind w:left="-284" w:right="-284"/>
        <w:jc w:val="center"/>
        <w:rPr>
          <w:rFonts w:ascii="Times New Roman" w:hAnsi="Times New Roman" w:cs="Times New Roman"/>
          <w:sz w:val="20"/>
          <w:szCs w:val="20"/>
        </w:rPr>
      </w:pPr>
      <w:r w:rsidRPr="009F0FFE">
        <w:rPr>
          <w:rFonts w:ascii="Times New Roman" w:hAnsi="Times New Roman" w:cs="Times New Roman"/>
          <w:b/>
          <w:sz w:val="20"/>
          <w:szCs w:val="20"/>
        </w:rPr>
        <w:t>ПОСЕЛЕНИЯ</w:t>
      </w:r>
    </w:p>
    <w:p w:rsidR="009F0FFE" w:rsidRPr="009F0FFE" w:rsidRDefault="009F0FFE" w:rsidP="009F0FFE">
      <w:pPr>
        <w:pStyle w:val="Heading4"/>
        <w:rPr>
          <w:sz w:val="20"/>
          <w:szCs w:val="20"/>
        </w:rPr>
      </w:pPr>
      <w:r w:rsidRPr="009F0FFE">
        <w:rPr>
          <w:sz w:val="20"/>
          <w:szCs w:val="20"/>
        </w:rPr>
        <w:t xml:space="preserve">                                                        </w:t>
      </w:r>
    </w:p>
    <w:p w:rsidR="009F0FFE" w:rsidRPr="009F0FFE" w:rsidRDefault="009F0FFE" w:rsidP="009F0FFE">
      <w:pPr>
        <w:pStyle w:val="Heading4"/>
        <w:jc w:val="center"/>
        <w:rPr>
          <w:sz w:val="20"/>
          <w:szCs w:val="20"/>
        </w:rPr>
      </w:pPr>
      <w:r w:rsidRPr="009F0FFE">
        <w:rPr>
          <w:sz w:val="20"/>
          <w:szCs w:val="20"/>
        </w:rPr>
        <w:t>РЕШЕНИЕ</w:t>
      </w:r>
    </w:p>
    <w:p w:rsidR="009F0FFE" w:rsidRPr="009F0FFE" w:rsidRDefault="009F0FFE" w:rsidP="009F0FFE">
      <w:pPr>
        <w:pStyle w:val="Standard"/>
        <w:spacing w:after="0"/>
        <w:jc w:val="center"/>
        <w:rPr>
          <w:rFonts w:ascii="Times New Roman" w:hAnsi="Times New Roman" w:cs="Times New Roman"/>
          <w:sz w:val="20"/>
          <w:szCs w:val="20"/>
        </w:rPr>
      </w:pPr>
    </w:p>
    <w:p w:rsidR="009F0FFE" w:rsidRPr="009F0FFE" w:rsidRDefault="009F0FFE" w:rsidP="009F0FFE">
      <w:pPr>
        <w:pStyle w:val="Standard"/>
        <w:spacing w:after="0"/>
        <w:jc w:val="center"/>
        <w:rPr>
          <w:rFonts w:ascii="Times New Roman" w:hAnsi="Times New Roman" w:cs="Times New Roman"/>
          <w:sz w:val="20"/>
          <w:szCs w:val="20"/>
        </w:rPr>
      </w:pPr>
      <w:r w:rsidRPr="009F0FFE">
        <w:rPr>
          <w:rFonts w:ascii="Times New Roman" w:hAnsi="Times New Roman" w:cs="Times New Roman"/>
          <w:sz w:val="20"/>
          <w:szCs w:val="20"/>
        </w:rPr>
        <w:t>22 июня 2026 года № 126</w:t>
      </w:r>
    </w:p>
    <w:p w:rsidR="009F0FFE" w:rsidRPr="009F0FFE" w:rsidRDefault="009F0FFE" w:rsidP="009F0FFE">
      <w:pPr>
        <w:pStyle w:val="Standard"/>
        <w:spacing w:after="0"/>
        <w:jc w:val="center"/>
        <w:rPr>
          <w:rFonts w:ascii="Times New Roman" w:hAnsi="Times New Roman" w:cs="Times New Roman"/>
          <w:sz w:val="20"/>
          <w:szCs w:val="20"/>
        </w:rPr>
      </w:pPr>
      <w:r w:rsidRPr="009F0FFE">
        <w:rPr>
          <w:rFonts w:ascii="Times New Roman" w:hAnsi="Times New Roman" w:cs="Times New Roman"/>
          <w:sz w:val="20"/>
          <w:szCs w:val="20"/>
        </w:rPr>
        <w:t>х. Веселый</w:t>
      </w:r>
    </w:p>
    <w:p w:rsidR="009F0FFE" w:rsidRPr="009F0FFE" w:rsidRDefault="009F0FFE" w:rsidP="009F0FFE">
      <w:pPr>
        <w:jc w:val="center"/>
        <w:rPr>
          <w:b/>
          <w:sz w:val="20"/>
          <w:szCs w:val="20"/>
        </w:rPr>
      </w:pPr>
      <w:r w:rsidRPr="009F0FFE">
        <w:rPr>
          <w:b/>
          <w:sz w:val="20"/>
          <w:szCs w:val="20"/>
        </w:rPr>
        <w:t xml:space="preserve">О внесении изменений в Решение Собрания депутатов </w:t>
      </w:r>
    </w:p>
    <w:p w:rsidR="009F0FFE" w:rsidRPr="009F0FFE" w:rsidRDefault="009F0FFE" w:rsidP="009F0FFE">
      <w:pPr>
        <w:jc w:val="center"/>
        <w:rPr>
          <w:b/>
          <w:sz w:val="20"/>
          <w:szCs w:val="20"/>
        </w:rPr>
      </w:pPr>
      <w:r w:rsidRPr="009F0FFE">
        <w:rPr>
          <w:b/>
          <w:sz w:val="20"/>
          <w:szCs w:val="20"/>
        </w:rPr>
        <w:t>Веселовского сельского поселения от 16.11.2018 г № 85</w:t>
      </w:r>
    </w:p>
    <w:p w:rsidR="009F0FFE" w:rsidRPr="009F0FFE" w:rsidRDefault="009F0FFE" w:rsidP="009F0FFE">
      <w:pPr>
        <w:jc w:val="center"/>
        <w:rPr>
          <w:b/>
          <w:sz w:val="20"/>
          <w:szCs w:val="20"/>
        </w:rPr>
      </w:pPr>
      <w:r w:rsidRPr="009F0FFE">
        <w:rPr>
          <w:b/>
          <w:sz w:val="20"/>
          <w:szCs w:val="20"/>
        </w:rPr>
        <w:t>«О земельном налоге»</w:t>
      </w:r>
    </w:p>
    <w:p w:rsidR="009F0FFE" w:rsidRPr="009F0FFE" w:rsidRDefault="009F0FFE" w:rsidP="009F0FFE">
      <w:pPr>
        <w:rPr>
          <w:sz w:val="20"/>
          <w:szCs w:val="20"/>
        </w:rPr>
      </w:pPr>
    </w:p>
    <w:p w:rsidR="009F0FFE" w:rsidRPr="009F0FFE" w:rsidRDefault="009F0FFE" w:rsidP="009F0FFE">
      <w:pPr>
        <w:shd w:val="clear" w:color="auto" w:fill="FFFFFF"/>
        <w:tabs>
          <w:tab w:val="left" w:pos="6005"/>
          <w:tab w:val="left" w:leader="underscore" w:pos="8117"/>
        </w:tabs>
        <w:ind w:left="5"/>
        <w:jc w:val="both"/>
        <w:rPr>
          <w:sz w:val="20"/>
          <w:szCs w:val="20"/>
        </w:rPr>
      </w:pPr>
      <w:r w:rsidRPr="009F0FFE">
        <w:rPr>
          <w:sz w:val="20"/>
          <w:szCs w:val="20"/>
        </w:rPr>
        <w:t xml:space="preserve">          В соответствии с главой 31 «Земельный налог» части второй Налогового кодекса Российской  Федерации  и в целях приведения в соответствие с федеральным и областным законодательством</w:t>
      </w:r>
      <w:r w:rsidRPr="009F0FFE">
        <w:rPr>
          <w:color w:val="222222"/>
          <w:sz w:val="20"/>
          <w:szCs w:val="20"/>
        </w:rPr>
        <w:t xml:space="preserve"> </w:t>
      </w:r>
      <w:r w:rsidRPr="009F0FFE">
        <w:rPr>
          <w:sz w:val="20"/>
          <w:szCs w:val="20"/>
        </w:rPr>
        <w:t xml:space="preserve">Собрание депутатов Веселовского сельского поселения </w:t>
      </w:r>
    </w:p>
    <w:p w:rsidR="009F0FFE" w:rsidRPr="009F0FFE" w:rsidRDefault="009F0FFE" w:rsidP="009F0FFE">
      <w:pPr>
        <w:shd w:val="clear" w:color="auto" w:fill="FFFFFF"/>
        <w:tabs>
          <w:tab w:val="left" w:pos="6005"/>
          <w:tab w:val="left" w:leader="underscore" w:pos="8117"/>
        </w:tabs>
        <w:ind w:left="5"/>
        <w:jc w:val="both"/>
        <w:rPr>
          <w:sz w:val="20"/>
          <w:szCs w:val="20"/>
        </w:rPr>
      </w:pPr>
    </w:p>
    <w:p w:rsidR="009F0FFE" w:rsidRPr="009F0FFE" w:rsidRDefault="009F0FFE" w:rsidP="009F0FFE">
      <w:pPr>
        <w:jc w:val="center"/>
        <w:rPr>
          <w:b/>
          <w:sz w:val="20"/>
          <w:szCs w:val="20"/>
        </w:rPr>
      </w:pPr>
      <w:r w:rsidRPr="009F0FFE">
        <w:rPr>
          <w:b/>
          <w:sz w:val="20"/>
          <w:szCs w:val="20"/>
        </w:rPr>
        <w:t>РЕШИЛО:</w:t>
      </w:r>
    </w:p>
    <w:p w:rsidR="009F0FFE" w:rsidRPr="009F0FFE" w:rsidRDefault="009F0FFE" w:rsidP="009F0FFE">
      <w:pPr>
        <w:shd w:val="clear" w:color="auto" w:fill="FFFFFF"/>
        <w:tabs>
          <w:tab w:val="left" w:pos="6005"/>
          <w:tab w:val="left" w:leader="underscore" w:pos="8117"/>
        </w:tabs>
        <w:ind w:left="5"/>
        <w:jc w:val="both"/>
        <w:rPr>
          <w:sz w:val="20"/>
          <w:szCs w:val="20"/>
        </w:rPr>
      </w:pPr>
    </w:p>
    <w:p w:rsidR="009F0FFE" w:rsidRPr="009F0FFE" w:rsidRDefault="009F0FFE" w:rsidP="009F0FFE">
      <w:pPr>
        <w:jc w:val="both"/>
        <w:rPr>
          <w:sz w:val="20"/>
          <w:szCs w:val="20"/>
        </w:rPr>
      </w:pPr>
      <w:r w:rsidRPr="009F0FFE">
        <w:rPr>
          <w:sz w:val="20"/>
          <w:szCs w:val="20"/>
        </w:rPr>
        <w:t xml:space="preserve">          1. Внести в Решение Собрания депутатов Веселовского сельского поселения от 16.11.2018 г. №85 «О земельном налоге» следующие изменения:</w:t>
      </w:r>
    </w:p>
    <w:p w:rsidR="009F0FFE" w:rsidRPr="009F0FFE" w:rsidRDefault="009F0FFE" w:rsidP="009F0FFE">
      <w:pPr>
        <w:ind w:firstLine="540"/>
        <w:jc w:val="both"/>
        <w:rPr>
          <w:sz w:val="20"/>
          <w:szCs w:val="20"/>
        </w:rPr>
      </w:pPr>
      <w:r w:rsidRPr="009F0FFE">
        <w:rPr>
          <w:sz w:val="20"/>
          <w:szCs w:val="20"/>
        </w:rPr>
        <w:t xml:space="preserve"> 1). Абзац второй пункта 5 изложить в следующей редакции:</w:t>
      </w:r>
    </w:p>
    <w:p w:rsidR="009F0FFE" w:rsidRPr="009F0FFE" w:rsidRDefault="009F0FFE" w:rsidP="009F0FFE">
      <w:pPr>
        <w:pStyle w:val="21"/>
        <w:ind w:firstLine="720"/>
        <w:jc w:val="both"/>
        <w:rPr>
          <w:sz w:val="20"/>
          <w:shd w:val="clear" w:color="auto" w:fill="FFFFFF"/>
        </w:rPr>
      </w:pPr>
      <w:r w:rsidRPr="009F0FFE">
        <w:rPr>
          <w:sz w:val="20"/>
        </w:rPr>
        <w:t>«Для граждан, указанных в подпункте 3 пункта 4 настоящего решения</w:t>
      </w:r>
      <w:r w:rsidRPr="009F0FFE">
        <w:rPr>
          <w:color w:val="000000"/>
          <w:spacing w:val="-1"/>
          <w:sz w:val="20"/>
        </w:rPr>
        <w:t xml:space="preserve"> основанием для предоставления льгот является </w:t>
      </w:r>
      <w:r w:rsidRPr="009F0FFE">
        <w:rPr>
          <w:color w:val="000000"/>
          <w:sz w:val="20"/>
        </w:rPr>
        <w:t xml:space="preserve">справка войсковой части, военного комиссариата или органа, выполняющего функции военного комиссариата, о призыве гражданина на военную службу по мобилизации в Вооруженные Силы Российской Федерации, о заключении контракта о прохождении военной службы или контракта о пребывании в добровольческом формировании (о добровольном содействии в выполнении задач, возложенных на Вооруженные Силы Российской Федерации) </w:t>
      </w:r>
      <w:r w:rsidRPr="009F0FFE">
        <w:rPr>
          <w:sz w:val="20"/>
        </w:rPr>
        <w:t xml:space="preserve">и (или) 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участнику специальной военной операции, 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члену семьи участника специальной военной операции, </w:t>
      </w:r>
      <w:r w:rsidRPr="009F0FFE">
        <w:rPr>
          <w:color w:val="000000"/>
          <w:sz w:val="20"/>
        </w:rPr>
        <w:t xml:space="preserve">копия свидетельства о заключении брака (для супруги (супруга), копия свидетельства о рождении ребенка, при необходимости – также копия свидетельства об установлении отцовства (для несовершеннолетних детей), копия свидетельства о рождении гражданина, призванного на военную службу по мобилизации в Вооруженные Силы Российской Федерации, гражданина, </w:t>
      </w:r>
      <w:r w:rsidRPr="009F0FFE">
        <w:rPr>
          <w:color w:val="000000"/>
          <w:sz w:val="20"/>
        </w:rPr>
        <w:lastRenderedPageBreak/>
        <w:t xml:space="preserve">заключившего в связи с участием в специальной военной операции контракт о прохождении военной службы или контракт о пребывании в добровольческом формировании (о добровольном содействии в выполнении задач, возложенных на </w:t>
      </w:r>
      <w:r w:rsidRPr="009F0FFE">
        <w:rPr>
          <w:color w:val="000000"/>
          <w:sz w:val="20"/>
        </w:rPr>
        <w:br/>
        <w:t>Вооруженные Силы Российской Федерации) (для родителей (усыновителей), копия акта об усыновлении (для усыновителей)</w:t>
      </w:r>
      <w:r w:rsidRPr="009F0FFE">
        <w:rPr>
          <w:sz w:val="20"/>
          <w:shd w:val="clear" w:color="auto" w:fill="FFFFFF"/>
        </w:rPr>
        <w:t>.».</w:t>
      </w:r>
    </w:p>
    <w:p w:rsidR="009F0FFE" w:rsidRPr="009F0FFE" w:rsidRDefault="009F0FFE" w:rsidP="009F0FFE">
      <w:pPr>
        <w:ind w:firstLine="540"/>
        <w:jc w:val="both"/>
        <w:rPr>
          <w:sz w:val="20"/>
          <w:szCs w:val="20"/>
        </w:rPr>
      </w:pPr>
      <w:r w:rsidRPr="009F0FFE">
        <w:rPr>
          <w:color w:val="000000"/>
          <w:sz w:val="20"/>
          <w:szCs w:val="20"/>
        </w:rPr>
        <w:t xml:space="preserve">   2. </w:t>
      </w:r>
      <w:r w:rsidRPr="009F0FFE">
        <w:rPr>
          <w:sz w:val="20"/>
          <w:szCs w:val="20"/>
        </w:rPr>
        <w:t>Настоящее решение вступает в силу со дня официального опубликования и распространяется на правоотношения, возникшие с 01.01.2026 г.</w:t>
      </w:r>
    </w:p>
    <w:p w:rsidR="009F0FFE" w:rsidRPr="009F0FFE" w:rsidRDefault="009F0FFE" w:rsidP="009F0FFE">
      <w:pPr>
        <w:ind w:firstLine="540"/>
        <w:jc w:val="both"/>
        <w:rPr>
          <w:color w:val="000000"/>
          <w:spacing w:val="-6"/>
          <w:sz w:val="20"/>
          <w:szCs w:val="20"/>
        </w:rPr>
      </w:pPr>
    </w:p>
    <w:p w:rsidR="009F0FFE" w:rsidRPr="009F0FFE" w:rsidRDefault="009F0FFE" w:rsidP="009F0FFE">
      <w:pPr>
        <w:ind w:firstLine="720"/>
        <w:jc w:val="both"/>
        <w:rPr>
          <w:sz w:val="20"/>
          <w:szCs w:val="20"/>
        </w:rPr>
      </w:pPr>
    </w:p>
    <w:p w:rsidR="009F0FFE" w:rsidRPr="009F0FFE" w:rsidRDefault="009F0FFE" w:rsidP="009F0FFE">
      <w:pPr>
        <w:spacing w:line="200" w:lineRule="atLeast"/>
        <w:rPr>
          <w:rFonts w:eastAsia="Lucida Sans Unicode"/>
          <w:sz w:val="20"/>
          <w:szCs w:val="20"/>
        </w:rPr>
      </w:pPr>
      <w:r w:rsidRPr="009F0FFE">
        <w:rPr>
          <w:rFonts w:eastAsia="Lucida Sans Unicode"/>
          <w:sz w:val="20"/>
          <w:szCs w:val="20"/>
        </w:rPr>
        <w:t xml:space="preserve">Председатель Собрания депутатов – </w:t>
      </w:r>
    </w:p>
    <w:p w:rsidR="009F0FFE" w:rsidRPr="009F0FFE" w:rsidRDefault="009F0FFE" w:rsidP="009F0FFE">
      <w:pPr>
        <w:spacing w:line="200" w:lineRule="atLeast"/>
        <w:rPr>
          <w:sz w:val="20"/>
          <w:szCs w:val="20"/>
        </w:rPr>
      </w:pPr>
      <w:r w:rsidRPr="009F0FFE">
        <w:rPr>
          <w:rFonts w:eastAsia="Lucida Sans Unicode"/>
          <w:sz w:val="20"/>
          <w:szCs w:val="20"/>
        </w:rPr>
        <w:t>Глава Веселовского сельского поселения                               В.Н.Егорова</w:t>
      </w:r>
    </w:p>
    <w:p w:rsidR="00112243" w:rsidRPr="009F0FFE" w:rsidRDefault="00112243" w:rsidP="00B20CA2">
      <w:pPr>
        <w:jc w:val="both"/>
        <w:rPr>
          <w:sz w:val="20"/>
          <w:szCs w:val="20"/>
        </w:rPr>
      </w:pPr>
    </w:p>
    <w:p w:rsidR="00112243" w:rsidRDefault="00112243" w:rsidP="00B20CA2">
      <w:pPr>
        <w:jc w:val="both"/>
        <w:rPr>
          <w:sz w:val="20"/>
          <w:szCs w:val="20"/>
        </w:rPr>
      </w:pPr>
    </w:p>
    <w:p w:rsidR="009F0FFE" w:rsidRDefault="009F0FFE" w:rsidP="009F0FFE">
      <w:pPr>
        <w:pStyle w:val="Standard"/>
        <w:shd w:val="clear" w:color="auto" w:fill="FFFFFF"/>
        <w:spacing w:after="0" w:line="240" w:lineRule="auto"/>
        <w:ind w:right="53"/>
        <w:jc w:val="center"/>
        <w:rPr>
          <w:rFonts w:ascii="Times New Roman" w:hAnsi="Times New Roman" w:cs="Times New Roman"/>
          <w:b/>
          <w:spacing w:val="1"/>
          <w:sz w:val="28"/>
          <w:szCs w:val="28"/>
        </w:rPr>
      </w:pPr>
    </w:p>
    <w:p w:rsidR="009F0FFE" w:rsidRPr="009F0FFE" w:rsidRDefault="009F0FFE" w:rsidP="009F0FFE">
      <w:pPr>
        <w:pStyle w:val="Standard"/>
        <w:shd w:val="clear" w:color="auto" w:fill="FFFFFF"/>
        <w:spacing w:after="0" w:line="240" w:lineRule="auto"/>
        <w:ind w:right="53"/>
        <w:jc w:val="center"/>
        <w:rPr>
          <w:rFonts w:ascii="Times New Roman" w:hAnsi="Times New Roman" w:cs="Times New Roman"/>
          <w:b/>
          <w:spacing w:val="1"/>
          <w:sz w:val="20"/>
          <w:szCs w:val="20"/>
        </w:rPr>
      </w:pPr>
      <w:r w:rsidRPr="009F0FFE">
        <w:rPr>
          <w:rFonts w:ascii="Times New Roman" w:hAnsi="Times New Roman" w:cs="Times New Roman"/>
          <w:b/>
          <w:spacing w:val="1"/>
          <w:sz w:val="20"/>
          <w:szCs w:val="20"/>
        </w:rPr>
        <w:t>РОССИЙСКАЯ ФЕДЕРАЦИЯ</w:t>
      </w:r>
    </w:p>
    <w:p w:rsidR="009F0FFE" w:rsidRPr="009F0FFE" w:rsidRDefault="009F0FFE" w:rsidP="009F0FFE">
      <w:pPr>
        <w:pStyle w:val="Standard"/>
        <w:shd w:val="clear" w:color="auto" w:fill="FFFFFF"/>
        <w:spacing w:after="0" w:line="240" w:lineRule="auto"/>
        <w:ind w:right="62"/>
        <w:jc w:val="center"/>
        <w:rPr>
          <w:rFonts w:ascii="Times New Roman" w:hAnsi="Times New Roman" w:cs="Times New Roman"/>
          <w:b/>
          <w:spacing w:val="1"/>
          <w:sz w:val="20"/>
          <w:szCs w:val="20"/>
        </w:rPr>
      </w:pPr>
      <w:r w:rsidRPr="009F0FFE">
        <w:rPr>
          <w:rFonts w:ascii="Times New Roman" w:hAnsi="Times New Roman" w:cs="Times New Roman"/>
          <w:b/>
          <w:spacing w:val="1"/>
          <w:sz w:val="20"/>
          <w:szCs w:val="20"/>
        </w:rPr>
        <w:t>РОСТОВСКАЯ ОБЛАСТЬ</w:t>
      </w:r>
    </w:p>
    <w:p w:rsidR="009F0FFE" w:rsidRPr="009F0FFE" w:rsidRDefault="009F0FFE" w:rsidP="009F0FFE">
      <w:pPr>
        <w:pStyle w:val="Standard"/>
        <w:shd w:val="clear" w:color="auto" w:fill="FFFFFF"/>
        <w:spacing w:after="0" w:line="240" w:lineRule="auto"/>
        <w:ind w:right="62"/>
        <w:jc w:val="center"/>
        <w:rPr>
          <w:rFonts w:ascii="Times New Roman" w:hAnsi="Times New Roman" w:cs="Times New Roman"/>
          <w:b/>
          <w:spacing w:val="1"/>
          <w:sz w:val="20"/>
          <w:szCs w:val="20"/>
        </w:rPr>
      </w:pPr>
      <w:r w:rsidRPr="009F0FFE">
        <w:rPr>
          <w:rFonts w:ascii="Times New Roman" w:hAnsi="Times New Roman" w:cs="Times New Roman"/>
          <w:b/>
          <w:spacing w:val="1"/>
          <w:sz w:val="20"/>
          <w:szCs w:val="20"/>
        </w:rPr>
        <w:t xml:space="preserve">ДУБОВСКИЙ РАЙОН </w:t>
      </w:r>
    </w:p>
    <w:p w:rsidR="009F0FFE" w:rsidRPr="009F0FFE" w:rsidRDefault="009F0FFE" w:rsidP="009F0FFE">
      <w:pPr>
        <w:pStyle w:val="Standard"/>
        <w:shd w:val="clear" w:color="auto" w:fill="FFFFFF"/>
        <w:spacing w:after="0" w:line="240" w:lineRule="auto"/>
        <w:ind w:right="62"/>
        <w:jc w:val="center"/>
        <w:rPr>
          <w:rFonts w:ascii="Times New Roman" w:hAnsi="Times New Roman" w:cs="Times New Roman"/>
          <w:b/>
          <w:sz w:val="20"/>
          <w:szCs w:val="20"/>
        </w:rPr>
      </w:pPr>
      <w:r w:rsidRPr="009F0FFE">
        <w:rPr>
          <w:rFonts w:ascii="Times New Roman" w:hAnsi="Times New Roman" w:cs="Times New Roman"/>
          <w:b/>
          <w:spacing w:val="1"/>
          <w:sz w:val="20"/>
          <w:szCs w:val="20"/>
        </w:rPr>
        <w:t>МУНИЦИПАЛЬНОЕ ОБРАЗОВАНИЕ</w:t>
      </w:r>
      <w:r w:rsidRPr="009F0FFE">
        <w:rPr>
          <w:rFonts w:ascii="Times New Roman" w:hAnsi="Times New Roman" w:cs="Times New Roman"/>
          <w:b/>
          <w:sz w:val="20"/>
          <w:szCs w:val="20"/>
        </w:rPr>
        <w:t xml:space="preserve"> </w:t>
      </w:r>
    </w:p>
    <w:p w:rsidR="009F0FFE" w:rsidRPr="009F0FFE" w:rsidRDefault="009F0FFE" w:rsidP="009F0FFE">
      <w:pPr>
        <w:pStyle w:val="Standard"/>
        <w:shd w:val="clear" w:color="auto" w:fill="FFFFFF"/>
        <w:spacing w:after="0" w:line="240" w:lineRule="auto"/>
        <w:ind w:right="62"/>
        <w:jc w:val="center"/>
        <w:rPr>
          <w:rFonts w:ascii="Times New Roman" w:hAnsi="Times New Roman" w:cs="Times New Roman"/>
          <w:sz w:val="20"/>
          <w:szCs w:val="20"/>
        </w:rPr>
      </w:pPr>
      <w:r w:rsidRPr="009F0FFE">
        <w:rPr>
          <w:rFonts w:ascii="Times New Roman" w:hAnsi="Times New Roman" w:cs="Times New Roman"/>
          <w:b/>
          <w:spacing w:val="1"/>
          <w:sz w:val="20"/>
          <w:szCs w:val="20"/>
        </w:rPr>
        <w:t>«ВЕСЕЛОВСКОЕ СЕЛЬСКОЕ ПОСЕЛЕНИЕ»</w:t>
      </w:r>
    </w:p>
    <w:p w:rsidR="009F0FFE" w:rsidRPr="009F0FFE" w:rsidRDefault="009F0FFE" w:rsidP="009F0FFE">
      <w:pPr>
        <w:pStyle w:val="Standard"/>
        <w:shd w:val="clear" w:color="auto" w:fill="FFFFFF"/>
        <w:spacing w:after="0" w:line="240" w:lineRule="auto"/>
        <w:ind w:left="-284" w:right="-284"/>
        <w:rPr>
          <w:rFonts w:ascii="Times New Roman" w:hAnsi="Times New Roman" w:cs="Times New Roman"/>
          <w:b/>
          <w:sz w:val="20"/>
          <w:szCs w:val="20"/>
        </w:rPr>
      </w:pPr>
    </w:p>
    <w:p w:rsidR="009F0FFE" w:rsidRPr="009F0FFE" w:rsidRDefault="009F0FFE" w:rsidP="009F0FFE">
      <w:pPr>
        <w:pStyle w:val="Standard"/>
        <w:shd w:val="clear" w:color="auto" w:fill="FFFFFF"/>
        <w:spacing w:after="0" w:line="240" w:lineRule="auto"/>
        <w:ind w:left="-284" w:right="-284"/>
        <w:rPr>
          <w:rFonts w:ascii="Times New Roman" w:hAnsi="Times New Roman" w:cs="Times New Roman"/>
          <w:sz w:val="20"/>
          <w:szCs w:val="20"/>
        </w:rPr>
      </w:pPr>
      <w:r w:rsidRPr="009F0FFE">
        <w:rPr>
          <w:rFonts w:ascii="Times New Roman" w:hAnsi="Times New Roman" w:cs="Times New Roman"/>
          <w:b/>
          <w:sz w:val="20"/>
          <w:szCs w:val="20"/>
        </w:rPr>
        <w:t>СОБРАНИЕ ДЕПУТАТОВ ВЕСЕЛОВСКОГО СЕЛЬСКОГО ПОСЕЛЕНИЯ</w:t>
      </w:r>
    </w:p>
    <w:p w:rsidR="009F0FFE" w:rsidRPr="009F0FFE" w:rsidRDefault="009F0FFE" w:rsidP="009F0FFE">
      <w:pPr>
        <w:pStyle w:val="Heading4"/>
        <w:rPr>
          <w:sz w:val="20"/>
          <w:szCs w:val="20"/>
        </w:rPr>
      </w:pPr>
      <w:r w:rsidRPr="009F0FFE">
        <w:rPr>
          <w:sz w:val="20"/>
          <w:szCs w:val="20"/>
        </w:rPr>
        <w:t xml:space="preserve">                                                        </w:t>
      </w:r>
    </w:p>
    <w:p w:rsidR="009F0FFE" w:rsidRPr="009F0FFE" w:rsidRDefault="009F0FFE" w:rsidP="009F0FFE">
      <w:pPr>
        <w:pStyle w:val="Heading4"/>
        <w:jc w:val="center"/>
        <w:rPr>
          <w:sz w:val="20"/>
          <w:szCs w:val="20"/>
        </w:rPr>
      </w:pPr>
      <w:r w:rsidRPr="009F0FFE">
        <w:rPr>
          <w:sz w:val="20"/>
          <w:szCs w:val="20"/>
        </w:rPr>
        <w:t>РЕШЕНИЕ</w:t>
      </w:r>
    </w:p>
    <w:p w:rsidR="009F0FFE" w:rsidRPr="009F0FFE" w:rsidRDefault="009F0FFE" w:rsidP="009F0FFE">
      <w:pPr>
        <w:pStyle w:val="Standard"/>
        <w:spacing w:after="0"/>
        <w:jc w:val="center"/>
        <w:rPr>
          <w:rFonts w:ascii="Times New Roman" w:hAnsi="Times New Roman" w:cs="Times New Roman"/>
          <w:sz w:val="20"/>
          <w:szCs w:val="20"/>
        </w:rPr>
      </w:pPr>
    </w:p>
    <w:p w:rsidR="009F0FFE" w:rsidRPr="009F0FFE" w:rsidRDefault="009F0FFE" w:rsidP="009F0FFE">
      <w:pPr>
        <w:pStyle w:val="Standard"/>
        <w:spacing w:after="0"/>
        <w:jc w:val="center"/>
        <w:rPr>
          <w:rFonts w:ascii="Times New Roman" w:hAnsi="Times New Roman" w:cs="Times New Roman"/>
          <w:sz w:val="20"/>
          <w:szCs w:val="20"/>
        </w:rPr>
      </w:pPr>
      <w:r w:rsidRPr="009F0FFE">
        <w:rPr>
          <w:rFonts w:ascii="Times New Roman" w:hAnsi="Times New Roman" w:cs="Times New Roman"/>
          <w:sz w:val="20"/>
          <w:szCs w:val="20"/>
        </w:rPr>
        <w:t>22 июня 2026 года № 127</w:t>
      </w:r>
    </w:p>
    <w:p w:rsidR="009F0FFE" w:rsidRPr="009F0FFE" w:rsidRDefault="009F0FFE" w:rsidP="009F0FFE">
      <w:pPr>
        <w:pStyle w:val="Standard"/>
        <w:spacing w:after="0"/>
        <w:jc w:val="center"/>
        <w:rPr>
          <w:rFonts w:ascii="Times New Roman" w:hAnsi="Times New Roman" w:cs="Times New Roman"/>
          <w:sz w:val="20"/>
          <w:szCs w:val="20"/>
        </w:rPr>
      </w:pPr>
      <w:r w:rsidRPr="009F0FFE">
        <w:rPr>
          <w:rFonts w:ascii="Times New Roman" w:hAnsi="Times New Roman" w:cs="Times New Roman"/>
          <w:sz w:val="20"/>
          <w:szCs w:val="20"/>
        </w:rPr>
        <w:t>х. Веселый</w:t>
      </w:r>
    </w:p>
    <w:p w:rsidR="009F0FFE" w:rsidRPr="009F0FFE" w:rsidRDefault="009F0FFE" w:rsidP="009F0FFE">
      <w:pPr>
        <w:pStyle w:val="Heading3"/>
        <w:ind w:left="284" w:hanging="14"/>
        <w:rPr>
          <w:sz w:val="20"/>
        </w:rPr>
      </w:pPr>
    </w:p>
    <w:p w:rsidR="009F0FFE" w:rsidRPr="009F0FFE" w:rsidRDefault="009F0FFE" w:rsidP="009F0FFE">
      <w:pPr>
        <w:jc w:val="center"/>
        <w:rPr>
          <w:b/>
          <w:sz w:val="20"/>
          <w:szCs w:val="20"/>
        </w:rPr>
      </w:pPr>
      <w:r w:rsidRPr="009F0FFE">
        <w:rPr>
          <w:b/>
          <w:sz w:val="20"/>
          <w:szCs w:val="20"/>
        </w:rPr>
        <w:t>Об арендной плате за использование земельных участков, находящихся в муниципальной собственности муниципального образования  «Веселовское сельское поселение»</w:t>
      </w:r>
    </w:p>
    <w:p w:rsidR="009F0FFE" w:rsidRPr="009F0FFE" w:rsidRDefault="009F0FFE" w:rsidP="009F0FFE">
      <w:pPr>
        <w:tabs>
          <w:tab w:val="left" w:pos="142"/>
        </w:tabs>
        <w:ind w:right="-2"/>
        <w:jc w:val="center"/>
        <w:rPr>
          <w:sz w:val="20"/>
          <w:szCs w:val="20"/>
        </w:rPr>
      </w:pPr>
    </w:p>
    <w:p w:rsidR="009F0FFE" w:rsidRPr="009F0FFE" w:rsidRDefault="009F0FFE" w:rsidP="009F0FFE">
      <w:pPr>
        <w:ind w:firstLine="708"/>
        <w:jc w:val="both"/>
        <w:rPr>
          <w:sz w:val="20"/>
          <w:szCs w:val="20"/>
        </w:rPr>
      </w:pPr>
      <w:r w:rsidRPr="009F0FFE">
        <w:rPr>
          <w:color w:val="020B22"/>
          <w:sz w:val="20"/>
          <w:szCs w:val="20"/>
          <w:highlight w:val="white"/>
        </w:rPr>
        <w:t>В соответствии с Земельным кодексом Российской Федерации, Федеральным законом от 23.06.2014 № 171-ФЗ «О внесении изменений в Земельный кодекс Российской Федерации и отдельные законодательные акты Российской Федерации», Областным законом </w:t>
      </w:r>
      <w:hyperlink r:id="rId10" w:history="1">
        <w:r w:rsidRPr="009F0FFE">
          <w:rPr>
            <w:rStyle w:val="a4"/>
            <w:color w:val="000000"/>
            <w:sz w:val="20"/>
            <w:szCs w:val="20"/>
          </w:rPr>
          <w:t>от 22.07.2003           № 19-ЗС</w:t>
        </w:r>
      </w:hyperlink>
      <w:r w:rsidRPr="009F0FFE">
        <w:rPr>
          <w:color w:val="000000"/>
          <w:sz w:val="20"/>
          <w:szCs w:val="20"/>
          <w:highlight w:val="white"/>
        </w:rPr>
        <w:t> </w:t>
      </w:r>
      <w:r w:rsidRPr="009F0FFE">
        <w:rPr>
          <w:color w:val="020B22"/>
          <w:sz w:val="20"/>
          <w:szCs w:val="20"/>
          <w:highlight w:val="white"/>
        </w:rPr>
        <w:t xml:space="preserve">«О регулировании земельных отношений в Ростовской области», постановлением Правительства Российской Федерации от 16.07.2009 №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на основании экономического обоснования ставок арендной платы за земельные участки, находящиеся в муниципальной собственности муниципального образования «Веселовское сельское поселение», разработанного ООО «Терра Докс Инвест» от 15.04.2026 г., в целях обеспечения эффективного использования и развития рынка земли, разработки и внедрения экономически обоснованных размеров арендной платы за использование земельных участков находящихся в муниципальной собственности Веселовского сельского поселения, </w:t>
      </w:r>
      <w:r w:rsidRPr="009F0FFE">
        <w:rPr>
          <w:sz w:val="20"/>
          <w:szCs w:val="20"/>
        </w:rPr>
        <w:t xml:space="preserve">Собрание депутатов Веселовского сельского поселения </w:t>
      </w:r>
    </w:p>
    <w:p w:rsidR="009F0FFE" w:rsidRPr="009F0FFE" w:rsidRDefault="009F0FFE" w:rsidP="009F0FFE">
      <w:pPr>
        <w:ind w:firstLine="708"/>
        <w:jc w:val="center"/>
        <w:rPr>
          <w:sz w:val="20"/>
          <w:szCs w:val="20"/>
        </w:rPr>
      </w:pPr>
      <w:r w:rsidRPr="009F0FFE">
        <w:rPr>
          <w:b/>
          <w:sz w:val="20"/>
          <w:szCs w:val="20"/>
        </w:rPr>
        <w:t>РЕШИЛО</w:t>
      </w:r>
      <w:r w:rsidRPr="009F0FFE">
        <w:rPr>
          <w:sz w:val="20"/>
          <w:szCs w:val="20"/>
        </w:rPr>
        <w:t>:</w:t>
      </w:r>
    </w:p>
    <w:p w:rsidR="009F0FFE" w:rsidRPr="009F0FFE" w:rsidRDefault="009F0FFE" w:rsidP="009F0FFE">
      <w:pPr>
        <w:ind w:firstLine="709"/>
        <w:jc w:val="both"/>
        <w:rPr>
          <w:sz w:val="20"/>
          <w:szCs w:val="20"/>
        </w:rPr>
      </w:pPr>
    </w:p>
    <w:p w:rsidR="009F0FFE" w:rsidRPr="009F0FFE" w:rsidRDefault="009F0FFE" w:rsidP="009F0FFE">
      <w:pPr>
        <w:ind w:firstLine="709"/>
        <w:jc w:val="both"/>
        <w:rPr>
          <w:sz w:val="20"/>
          <w:szCs w:val="20"/>
        </w:rPr>
      </w:pPr>
      <w:r w:rsidRPr="009F0FFE">
        <w:rPr>
          <w:sz w:val="20"/>
          <w:szCs w:val="20"/>
        </w:rPr>
        <w:t>1. Утвердить Порядок определения размера арендной платы за использование земельных участков, находящихся в муниципальной собственности муниципального образования «Веселовское сельское поселение», согласно приложению № 1.</w:t>
      </w:r>
    </w:p>
    <w:p w:rsidR="009F0FFE" w:rsidRPr="009F0FFE" w:rsidRDefault="009F0FFE" w:rsidP="009F0FFE">
      <w:pPr>
        <w:ind w:firstLine="709"/>
        <w:jc w:val="both"/>
        <w:rPr>
          <w:sz w:val="20"/>
          <w:szCs w:val="20"/>
        </w:rPr>
      </w:pPr>
      <w:r w:rsidRPr="009F0FFE">
        <w:rPr>
          <w:sz w:val="20"/>
          <w:szCs w:val="20"/>
        </w:rPr>
        <w:t>2. Утвердить ставки арендной платы за земельные участки, находящиеся в муниципальной собственности муниципального образования «Веселовское сельское поселение», согласно приложению № 2.</w:t>
      </w:r>
    </w:p>
    <w:p w:rsidR="009F0FFE" w:rsidRPr="009F0FFE" w:rsidRDefault="009F0FFE" w:rsidP="009F0FFE">
      <w:pPr>
        <w:autoSpaceDE w:val="0"/>
        <w:autoSpaceDN w:val="0"/>
        <w:adjustRightInd w:val="0"/>
        <w:jc w:val="both"/>
        <w:rPr>
          <w:color w:val="000000"/>
          <w:sz w:val="20"/>
          <w:szCs w:val="20"/>
        </w:rPr>
      </w:pPr>
      <w:r w:rsidRPr="009F0FFE">
        <w:rPr>
          <w:color w:val="000000"/>
          <w:sz w:val="20"/>
          <w:szCs w:val="20"/>
        </w:rPr>
        <w:t xml:space="preserve">          3. Считать не действительным решение Собрания депутатов Веселовского сельского поселения № 123 от 15 мая «О порядке определения и расчета размера арендной платы за использование земельных участков, находящихся в муниципальной собственности муниципального образования «Веселовское сельское поселение»    </w:t>
      </w:r>
    </w:p>
    <w:p w:rsidR="009F0FFE" w:rsidRPr="009F0FFE" w:rsidRDefault="009F0FFE" w:rsidP="009F0FFE">
      <w:pPr>
        <w:autoSpaceDE w:val="0"/>
        <w:autoSpaceDN w:val="0"/>
        <w:adjustRightInd w:val="0"/>
        <w:jc w:val="both"/>
        <w:rPr>
          <w:spacing w:val="2"/>
          <w:sz w:val="20"/>
          <w:szCs w:val="20"/>
        </w:rPr>
      </w:pPr>
      <w:r w:rsidRPr="009F0FFE">
        <w:rPr>
          <w:color w:val="000000"/>
          <w:sz w:val="20"/>
          <w:szCs w:val="20"/>
        </w:rPr>
        <w:t xml:space="preserve">         4. Настоящее решение вступает в силу со дня его официального опубликования.</w:t>
      </w:r>
    </w:p>
    <w:p w:rsidR="009F0FFE" w:rsidRPr="009F0FFE" w:rsidRDefault="009F0FFE" w:rsidP="009F0FFE">
      <w:pPr>
        <w:autoSpaceDE w:val="0"/>
        <w:autoSpaceDN w:val="0"/>
        <w:adjustRightInd w:val="0"/>
        <w:jc w:val="both"/>
        <w:rPr>
          <w:sz w:val="20"/>
          <w:szCs w:val="20"/>
        </w:rPr>
      </w:pPr>
      <w:r w:rsidRPr="009F0FFE">
        <w:rPr>
          <w:color w:val="000000"/>
          <w:sz w:val="20"/>
          <w:szCs w:val="20"/>
        </w:rPr>
        <w:t xml:space="preserve">                5. Контроль за исполнением настоящего решения возложить на постоянную комиссию по аграрным вопросам, экономике и бюджету, вопросам строительства, транспорта и связи.</w:t>
      </w:r>
      <w:r w:rsidRPr="009F0FFE">
        <w:rPr>
          <w:sz w:val="20"/>
          <w:szCs w:val="20"/>
        </w:rPr>
        <w:t xml:space="preserve">  </w:t>
      </w:r>
    </w:p>
    <w:p w:rsidR="009F0FFE" w:rsidRPr="009F0FFE" w:rsidRDefault="009F0FFE" w:rsidP="009F0FFE">
      <w:pPr>
        <w:autoSpaceDE w:val="0"/>
        <w:autoSpaceDN w:val="0"/>
        <w:adjustRightInd w:val="0"/>
        <w:jc w:val="both"/>
        <w:rPr>
          <w:sz w:val="20"/>
          <w:szCs w:val="20"/>
        </w:rPr>
      </w:pPr>
    </w:p>
    <w:p w:rsidR="009F0FFE" w:rsidRPr="009F0FFE" w:rsidRDefault="009F0FFE" w:rsidP="009F0FFE">
      <w:pPr>
        <w:autoSpaceDE w:val="0"/>
        <w:autoSpaceDN w:val="0"/>
        <w:adjustRightInd w:val="0"/>
        <w:jc w:val="both"/>
        <w:rPr>
          <w:sz w:val="20"/>
          <w:szCs w:val="20"/>
        </w:rPr>
      </w:pPr>
      <w:r w:rsidRPr="009F0FFE">
        <w:rPr>
          <w:sz w:val="20"/>
          <w:szCs w:val="20"/>
        </w:rPr>
        <w:t>Председатель Собрания депутатов –</w:t>
      </w:r>
    </w:p>
    <w:p w:rsidR="009F0FFE" w:rsidRPr="009F0FFE" w:rsidRDefault="009F0FFE" w:rsidP="009F0FFE">
      <w:pPr>
        <w:autoSpaceDE w:val="0"/>
        <w:autoSpaceDN w:val="0"/>
        <w:adjustRightInd w:val="0"/>
        <w:jc w:val="both"/>
        <w:rPr>
          <w:sz w:val="20"/>
          <w:szCs w:val="20"/>
        </w:rPr>
      </w:pPr>
      <w:r w:rsidRPr="009F0FFE">
        <w:rPr>
          <w:sz w:val="20"/>
          <w:szCs w:val="20"/>
        </w:rPr>
        <w:t>глава Веселовского сельского поселения</w:t>
      </w:r>
      <w:r w:rsidRPr="009F0FFE">
        <w:rPr>
          <w:sz w:val="20"/>
          <w:szCs w:val="20"/>
        </w:rPr>
        <w:tab/>
        <w:t xml:space="preserve">                                    В.Н.Егорова</w:t>
      </w:r>
    </w:p>
    <w:p w:rsidR="009F0FFE" w:rsidRPr="009F0FFE" w:rsidRDefault="009F0FFE" w:rsidP="009F0FFE">
      <w:pPr>
        <w:ind w:left="5387"/>
        <w:jc w:val="center"/>
        <w:rPr>
          <w:sz w:val="20"/>
          <w:szCs w:val="20"/>
        </w:rPr>
      </w:pPr>
      <w:r w:rsidRPr="009F0FFE">
        <w:rPr>
          <w:sz w:val="20"/>
          <w:szCs w:val="20"/>
        </w:rPr>
        <w:lastRenderedPageBreak/>
        <w:t>Приложение № 1 к</w:t>
      </w:r>
    </w:p>
    <w:p w:rsidR="009F0FFE" w:rsidRPr="009F0FFE" w:rsidRDefault="009F0FFE" w:rsidP="009F0FFE">
      <w:pPr>
        <w:ind w:left="5387"/>
        <w:jc w:val="both"/>
        <w:rPr>
          <w:sz w:val="20"/>
          <w:szCs w:val="20"/>
        </w:rPr>
      </w:pPr>
      <w:r w:rsidRPr="009F0FFE">
        <w:rPr>
          <w:sz w:val="20"/>
          <w:szCs w:val="20"/>
        </w:rPr>
        <w:t>Решению Собрания депутатов Веселовского сельского поселения «Об арендной плате за использование земельных участков, находящихся в муниципальной собственности муниципального образования «Веселовское сельское поселение»</w:t>
      </w:r>
    </w:p>
    <w:p w:rsidR="009F0FFE" w:rsidRPr="009F0FFE" w:rsidRDefault="009F0FFE" w:rsidP="009F0FFE">
      <w:pPr>
        <w:ind w:left="5387"/>
        <w:jc w:val="both"/>
        <w:rPr>
          <w:sz w:val="20"/>
          <w:szCs w:val="20"/>
        </w:rPr>
      </w:pPr>
      <w:r w:rsidRPr="009F0FFE">
        <w:rPr>
          <w:sz w:val="20"/>
          <w:szCs w:val="20"/>
        </w:rPr>
        <w:t>от 22.06.2026 г. № 127</w:t>
      </w:r>
    </w:p>
    <w:p w:rsidR="009F0FFE" w:rsidRPr="009F0FFE" w:rsidRDefault="009F0FFE" w:rsidP="009F0FFE">
      <w:pPr>
        <w:jc w:val="center"/>
        <w:rPr>
          <w:sz w:val="20"/>
          <w:szCs w:val="20"/>
        </w:rPr>
      </w:pPr>
    </w:p>
    <w:p w:rsidR="009F0FFE" w:rsidRPr="009F0FFE" w:rsidRDefault="009F0FFE" w:rsidP="009F0FFE">
      <w:pPr>
        <w:jc w:val="center"/>
        <w:rPr>
          <w:sz w:val="20"/>
          <w:szCs w:val="20"/>
        </w:rPr>
      </w:pPr>
      <w:r w:rsidRPr="009F0FFE">
        <w:rPr>
          <w:sz w:val="20"/>
          <w:szCs w:val="20"/>
        </w:rPr>
        <w:t>ПОРЯДОК</w:t>
      </w:r>
    </w:p>
    <w:p w:rsidR="009F0FFE" w:rsidRPr="009F0FFE" w:rsidRDefault="009F0FFE" w:rsidP="009F0FFE">
      <w:pPr>
        <w:jc w:val="center"/>
        <w:rPr>
          <w:sz w:val="20"/>
          <w:szCs w:val="20"/>
        </w:rPr>
      </w:pPr>
      <w:r w:rsidRPr="009F0FFE">
        <w:rPr>
          <w:sz w:val="20"/>
          <w:szCs w:val="20"/>
        </w:rPr>
        <w:t xml:space="preserve">определения размера арендной платы </w:t>
      </w:r>
    </w:p>
    <w:p w:rsidR="009F0FFE" w:rsidRPr="009F0FFE" w:rsidRDefault="009F0FFE" w:rsidP="009F0FFE">
      <w:pPr>
        <w:jc w:val="center"/>
        <w:rPr>
          <w:sz w:val="20"/>
          <w:szCs w:val="20"/>
        </w:rPr>
      </w:pPr>
      <w:r w:rsidRPr="009F0FFE">
        <w:rPr>
          <w:sz w:val="20"/>
          <w:szCs w:val="20"/>
        </w:rPr>
        <w:t xml:space="preserve">за использование земельных участков, </w:t>
      </w:r>
    </w:p>
    <w:p w:rsidR="009F0FFE" w:rsidRPr="009F0FFE" w:rsidRDefault="009F0FFE" w:rsidP="009F0FFE">
      <w:pPr>
        <w:jc w:val="center"/>
        <w:rPr>
          <w:sz w:val="20"/>
          <w:szCs w:val="20"/>
        </w:rPr>
      </w:pPr>
      <w:r w:rsidRPr="009F0FFE">
        <w:rPr>
          <w:sz w:val="20"/>
          <w:szCs w:val="20"/>
        </w:rPr>
        <w:t xml:space="preserve">находящихся в муниципальной собственности </w:t>
      </w:r>
    </w:p>
    <w:p w:rsidR="009F0FFE" w:rsidRPr="009F0FFE" w:rsidRDefault="009F0FFE" w:rsidP="009F0FFE">
      <w:pPr>
        <w:jc w:val="center"/>
        <w:rPr>
          <w:sz w:val="20"/>
          <w:szCs w:val="20"/>
        </w:rPr>
      </w:pPr>
      <w:r w:rsidRPr="009F0FFE">
        <w:rPr>
          <w:sz w:val="20"/>
          <w:szCs w:val="20"/>
        </w:rPr>
        <w:t xml:space="preserve">муниципального образования </w:t>
      </w:r>
    </w:p>
    <w:p w:rsidR="009F0FFE" w:rsidRPr="009F0FFE" w:rsidRDefault="009F0FFE" w:rsidP="009F0FFE">
      <w:pPr>
        <w:jc w:val="center"/>
        <w:rPr>
          <w:sz w:val="20"/>
          <w:szCs w:val="20"/>
        </w:rPr>
      </w:pPr>
      <w:r w:rsidRPr="009F0FFE">
        <w:rPr>
          <w:sz w:val="20"/>
          <w:szCs w:val="20"/>
        </w:rPr>
        <w:t>«Веселовское сельское поселение»</w:t>
      </w:r>
    </w:p>
    <w:p w:rsidR="009F0FFE" w:rsidRPr="009F0FFE" w:rsidRDefault="009F0FFE" w:rsidP="009F0FFE">
      <w:pPr>
        <w:pStyle w:val="aff"/>
        <w:spacing w:beforeAutospacing="0"/>
        <w:ind w:firstLine="709"/>
        <w:jc w:val="both"/>
        <w:rPr>
          <w:color w:val="020B22"/>
          <w:sz w:val="20"/>
          <w:szCs w:val="20"/>
        </w:rPr>
      </w:pPr>
    </w:p>
    <w:p w:rsidR="009F0FFE" w:rsidRPr="009F0FFE" w:rsidRDefault="009F0FFE" w:rsidP="009F0FFE">
      <w:pPr>
        <w:pStyle w:val="aff"/>
        <w:spacing w:beforeAutospacing="0"/>
        <w:ind w:firstLine="709"/>
        <w:jc w:val="both"/>
        <w:rPr>
          <w:color w:val="020B22"/>
          <w:sz w:val="20"/>
          <w:szCs w:val="20"/>
        </w:rPr>
      </w:pPr>
      <w:r w:rsidRPr="009F0FFE">
        <w:rPr>
          <w:color w:val="020B22"/>
          <w:sz w:val="20"/>
          <w:szCs w:val="20"/>
        </w:rPr>
        <w:t xml:space="preserve">1. Размер арендной платы на год за использование земельных участков, находящихся в собственности </w:t>
      </w:r>
      <w:r w:rsidRPr="009F0FFE">
        <w:rPr>
          <w:sz w:val="20"/>
          <w:szCs w:val="20"/>
        </w:rPr>
        <w:t>муниципального образования «Веселовское сельское поселение»</w:t>
      </w:r>
      <w:r w:rsidRPr="009F0FFE">
        <w:rPr>
          <w:color w:val="020B22"/>
          <w:sz w:val="20"/>
          <w:szCs w:val="20"/>
        </w:rPr>
        <w:t>, принимается равным размеру земельного налога за такие земельные участки, установленному в соответствии с Налоговым кодексом Российской Федерации нормативными правовыми актами представительных органов муниципальных образований в отношении данных земельных участков для лиц, осуществляющих социально значимые виды деятельности, в соответствии с постановлением Правительства Российской Федерации от 16.07.2009 №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w:t>
      </w:r>
      <w:r w:rsidRPr="009F0FFE">
        <w:rPr>
          <w:color w:val="020B22"/>
          <w:sz w:val="20"/>
          <w:szCs w:val="20"/>
        </w:rPr>
        <w:tab/>
      </w:r>
      <w:r>
        <w:rPr>
          <w:color w:val="020B22"/>
          <w:sz w:val="20"/>
          <w:szCs w:val="20"/>
        </w:rPr>
        <w:tab/>
      </w:r>
      <w:r>
        <w:rPr>
          <w:color w:val="020B22"/>
          <w:sz w:val="20"/>
          <w:szCs w:val="20"/>
        </w:rPr>
        <w:tab/>
      </w:r>
      <w:r>
        <w:rPr>
          <w:color w:val="020B22"/>
          <w:sz w:val="20"/>
          <w:szCs w:val="20"/>
        </w:rPr>
        <w:tab/>
      </w:r>
      <w:r>
        <w:rPr>
          <w:color w:val="020B22"/>
          <w:sz w:val="20"/>
          <w:szCs w:val="20"/>
        </w:rPr>
        <w:tab/>
      </w:r>
      <w:r>
        <w:rPr>
          <w:color w:val="020B22"/>
          <w:sz w:val="20"/>
          <w:szCs w:val="20"/>
        </w:rPr>
        <w:tab/>
      </w:r>
      <w:r w:rsidRPr="009F0FFE">
        <w:rPr>
          <w:color w:val="020B22"/>
          <w:sz w:val="20"/>
          <w:szCs w:val="20"/>
        </w:rPr>
        <w:t>2. Размер арендной платы в случаях, предусмотренных пунктом 4 статьи 39</w:t>
      </w:r>
      <w:r w:rsidRPr="009F0FFE">
        <w:rPr>
          <w:color w:val="020B22"/>
          <w:sz w:val="20"/>
          <w:szCs w:val="20"/>
          <w:vertAlign w:val="superscript"/>
        </w:rPr>
        <w:t>7</w:t>
      </w:r>
      <w:r w:rsidRPr="009F0FFE">
        <w:rPr>
          <w:color w:val="020B22"/>
          <w:sz w:val="20"/>
          <w:szCs w:val="20"/>
        </w:rPr>
        <w:t> Земельного кодекса Российской Федерации, устанавливается равным размеру арендной платы, рассчитанному для соответствующих целей в отношении земельных участков, находящихся в федеральной собственности.</w:t>
      </w:r>
      <w:r>
        <w:rPr>
          <w:color w:val="020B22"/>
          <w:sz w:val="20"/>
          <w:szCs w:val="20"/>
        </w:rPr>
        <w:tab/>
      </w:r>
      <w:r w:rsidRPr="009F0FFE">
        <w:rPr>
          <w:color w:val="020B22"/>
          <w:sz w:val="20"/>
          <w:szCs w:val="20"/>
        </w:rPr>
        <w:t>3. Арендная плата за земельный участок в случаях, предусмотренных пунктом 5 статьи 39</w:t>
      </w:r>
      <w:r w:rsidRPr="009F0FFE">
        <w:rPr>
          <w:color w:val="020B22"/>
          <w:sz w:val="20"/>
          <w:szCs w:val="20"/>
          <w:vertAlign w:val="superscript"/>
        </w:rPr>
        <w:t>7</w:t>
      </w:r>
      <w:r w:rsidRPr="009F0FFE">
        <w:rPr>
          <w:color w:val="020B22"/>
          <w:sz w:val="20"/>
          <w:szCs w:val="20"/>
        </w:rPr>
        <w:t> Земельного кодекса Российской Федерации, определяется в размере земельного налога за такой земельный участок при заключении договора аренды земельного участка:</w:t>
      </w:r>
    </w:p>
    <w:p w:rsidR="009F0FFE" w:rsidRDefault="009F0FFE" w:rsidP="009F0FFE">
      <w:pPr>
        <w:pStyle w:val="aff"/>
        <w:ind w:firstLine="709"/>
        <w:jc w:val="both"/>
        <w:rPr>
          <w:color w:val="020B22"/>
          <w:sz w:val="20"/>
          <w:szCs w:val="20"/>
        </w:rPr>
      </w:pPr>
      <w:r w:rsidRPr="009F0FFE">
        <w:rPr>
          <w:color w:val="020B22"/>
          <w:sz w:val="20"/>
          <w:szCs w:val="20"/>
        </w:rPr>
        <w:t>с лицом, которое в соответствии с Земельным кодексом Российской Федерации имеет право на предоставление в собственность бесплатно земельного участка без проведения торгов в случае, если такой земельный участок зарезервирован для государственных нужд либо ограничен в обороте;</w:t>
      </w:r>
      <w:r>
        <w:rPr>
          <w:color w:val="020B22"/>
          <w:sz w:val="20"/>
          <w:szCs w:val="20"/>
        </w:rPr>
        <w:tab/>
      </w:r>
      <w:r>
        <w:rPr>
          <w:color w:val="020B22"/>
          <w:sz w:val="20"/>
          <w:szCs w:val="20"/>
        </w:rPr>
        <w:tab/>
      </w:r>
      <w:r w:rsidRPr="009F0FFE">
        <w:rPr>
          <w:color w:val="020B22"/>
          <w:sz w:val="20"/>
          <w:szCs w:val="20"/>
        </w:rPr>
        <w:t>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w:t>
      </w:r>
      <w:r>
        <w:rPr>
          <w:color w:val="020B22"/>
          <w:sz w:val="20"/>
          <w:szCs w:val="20"/>
        </w:rPr>
        <w:tab/>
      </w:r>
      <w:r>
        <w:rPr>
          <w:color w:val="020B22"/>
          <w:sz w:val="20"/>
          <w:szCs w:val="20"/>
        </w:rPr>
        <w:tab/>
      </w:r>
      <w:r>
        <w:rPr>
          <w:color w:val="020B22"/>
          <w:sz w:val="20"/>
          <w:szCs w:val="20"/>
        </w:rPr>
        <w:tab/>
      </w:r>
      <w:r w:rsidRPr="009F0FFE">
        <w:rPr>
          <w:color w:val="020B22"/>
          <w:sz w:val="20"/>
          <w:szCs w:val="20"/>
        </w:rPr>
        <w:t>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областным законом, с некоммерческой организацией, созданной органами исполнительной власти Ростовской области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r>
        <w:rPr>
          <w:color w:val="020B22"/>
          <w:sz w:val="20"/>
          <w:szCs w:val="20"/>
        </w:rPr>
        <w:tab/>
      </w:r>
      <w:r>
        <w:rPr>
          <w:color w:val="020B22"/>
          <w:sz w:val="20"/>
          <w:szCs w:val="20"/>
        </w:rPr>
        <w:tab/>
      </w:r>
      <w:r w:rsidRPr="009F0FFE">
        <w:rPr>
          <w:color w:val="020B22"/>
          <w:sz w:val="20"/>
          <w:szCs w:val="20"/>
        </w:rPr>
        <w:t>с гражданами, имеющими в соответствии с федеральными законами, областными законами право на первоочередное или внеочередное приобретение земельных участков;</w:t>
      </w:r>
      <w:r>
        <w:rPr>
          <w:color w:val="020B22"/>
          <w:sz w:val="20"/>
          <w:szCs w:val="20"/>
        </w:rPr>
        <w:tab/>
      </w:r>
      <w:r>
        <w:rPr>
          <w:color w:val="020B22"/>
          <w:sz w:val="20"/>
          <w:szCs w:val="20"/>
        </w:rPr>
        <w:tab/>
      </w:r>
      <w:r>
        <w:rPr>
          <w:color w:val="020B22"/>
          <w:sz w:val="20"/>
          <w:szCs w:val="20"/>
        </w:rPr>
        <w:tab/>
      </w:r>
      <w:r>
        <w:rPr>
          <w:color w:val="020B22"/>
          <w:sz w:val="20"/>
          <w:szCs w:val="20"/>
        </w:rPr>
        <w:tab/>
      </w:r>
      <w:r w:rsidRPr="009F0FFE">
        <w:rPr>
          <w:color w:val="020B22"/>
          <w:sz w:val="20"/>
          <w:szCs w:val="20"/>
        </w:rPr>
        <w:t xml:space="preserve">с лицами, которым находящиеся на неделимом земельном участке здания, строения, сооружения, помещения в них принадлежат на праве </w:t>
      </w:r>
      <w:r>
        <w:rPr>
          <w:color w:val="020B22"/>
          <w:sz w:val="20"/>
          <w:szCs w:val="20"/>
        </w:rPr>
        <w:t>оперативного управления.</w:t>
      </w:r>
      <w:r>
        <w:rPr>
          <w:color w:val="020B22"/>
          <w:sz w:val="20"/>
          <w:szCs w:val="20"/>
        </w:rPr>
        <w:tab/>
      </w:r>
      <w:r>
        <w:rPr>
          <w:color w:val="020B22"/>
          <w:sz w:val="20"/>
          <w:szCs w:val="20"/>
        </w:rPr>
        <w:tab/>
      </w:r>
      <w:r>
        <w:rPr>
          <w:color w:val="020B22"/>
          <w:sz w:val="20"/>
          <w:szCs w:val="20"/>
        </w:rPr>
        <w:tab/>
      </w:r>
      <w:r>
        <w:rPr>
          <w:color w:val="020B22"/>
          <w:sz w:val="20"/>
          <w:szCs w:val="20"/>
        </w:rPr>
        <w:tab/>
      </w:r>
      <w:r>
        <w:rPr>
          <w:color w:val="020B22"/>
          <w:sz w:val="20"/>
          <w:szCs w:val="20"/>
        </w:rPr>
        <w:tab/>
      </w:r>
      <w:r w:rsidRPr="009F0FFE">
        <w:rPr>
          <w:color w:val="020B22"/>
          <w:sz w:val="20"/>
          <w:szCs w:val="20"/>
        </w:rPr>
        <w:t>4. Размер арендной платы в случае предоставления в аренду без проведения торгов в соответствии с подпунктом 3 пункта 2 статьи 39</w:t>
      </w:r>
      <w:r w:rsidRPr="009F0FFE">
        <w:rPr>
          <w:color w:val="020B22"/>
          <w:sz w:val="20"/>
          <w:szCs w:val="20"/>
          <w:vertAlign w:val="superscript"/>
        </w:rPr>
        <w:t>6</w:t>
      </w:r>
      <w:r w:rsidRPr="009F0FFE">
        <w:rPr>
          <w:color w:val="020B22"/>
          <w:sz w:val="20"/>
          <w:szCs w:val="20"/>
        </w:rPr>
        <w:t> Земельного кодекса Российской Федерации земельного участка юридическим лицам в соответствии с распоряжением Губернатора Ростовской области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областным законом, определяется в порядке, установленном постановлением Правительства Ростовской области.</w:t>
      </w:r>
      <w:r w:rsidRPr="009F0FFE">
        <w:rPr>
          <w:color w:val="020B22"/>
          <w:sz w:val="20"/>
          <w:szCs w:val="20"/>
        </w:rPr>
        <w:tab/>
      </w:r>
      <w:r w:rsidRPr="009F0FFE">
        <w:rPr>
          <w:color w:val="020B22"/>
          <w:sz w:val="20"/>
          <w:szCs w:val="20"/>
        </w:rPr>
        <w:tab/>
      </w:r>
      <w:r w:rsidRPr="009F0FFE">
        <w:rPr>
          <w:color w:val="020B22"/>
          <w:sz w:val="20"/>
          <w:szCs w:val="20"/>
        </w:rPr>
        <w:tab/>
      </w:r>
      <w:r w:rsidRPr="009F0FFE">
        <w:rPr>
          <w:color w:val="020B22"/>
          <w:sz w:val="20"/>
          <w:szCs w:val="20"/>
        </w:rPr>
        <w:tab/>
      </w:r>
      <w:r w:rsidRPr="009F0FFE">
        <w:rPr>
          <w:color w:val="020B22"/>
          <w:sz w:val="20"/>
          <w:szCs w:val="20"/>
        </w:rPr>
        <w:tab/>
      </w:r>
      <w:r w:rsidRPr="009F0FFE">
        <w:rPr>
          <w:color w:val="020B22"/>
          <w:sz w:val="20"/>
          <w:szCs w:val="20"/>
        </w:rPr>
        <w:tab/>
      </w:r>
      <w:r>
        <w:rPr>
          <w:color w:val="020B22"/>
          <w:sz w:val="20"/>
          <w:szCs w:val="20"/>
        </w:rPr>
        <w:lastRenderedPageBreak/>
        <w:tab/>
      </w:r>
      <w:r w:rsidRPr="009F0FFE">
        <w:rPr>
          <w:color w:val="020B22"/>
          <w:sz w:val="20"/>
          <w:szCs w:val="20"/>
        </w:rPr>
        <w:t xml:space="preserve">5. В случае переоформления юридическими лицами права постоянного (бессрочного) пользования земельными участками, </w:t>
      </w:r>
      <w:r w:rsidRPr="009F0FFE">
        <w:rPr>
          <w:sz w:val="20"/>
          <w:szCs w:val="20"/>
        </w:rPr>
        <w:t>находящимися в муниципальной собственности муниципального образования «Веселовское сельское поселение»</w:t>
      </w:r>
      <w:r w:rsidRPr="009F0FFE">
        <w:rPr>
          <w:color w:val="020B22"/>
          <w:sz w:val="20"/>
          <w:szCs w:val="20"/>
        </w:rPr>
        <w:t>, на право аренды размер арендной платы в отношении таких земельных участков устанавливается:</w:t>
      </w:r>
      <w:r w:rsidRPr="009F0FFE">
        <w:rPr>
          <w:color w:val="020B22"/>
          <w:sz w:val="20"/>
          <w:szCs w:val="20"/>
        </w:rPr>
        <w:tab/>
        <w:t>0,3 процента кадастровой стоимости земельного участка из состава земель сельскохозяйственного назначения;</w:t>
      </w:r>
      <w:r w:rsidRPr="009F0FFE">
        <w:rPr>
          <w:color w:val="020B22"/>
          <w:sz w:val="20"/>
          <w:szCs w:val="20"/>
        </w:rPr>
        <w:tab/>
      </w:r>
      <w:r w:rsidRPr="009F0FFE">
        <w:rPr>
          <w:color w:val="020B22"/>
          <w:sz w:val="20"/>
          <w:szCs w:val="20"/>
        </w:rPr>
        <w:tab/>
      </w:r>
      <w:r w:rsidRPr="009F0FFE">
        <w:rPr>
          <w:color w:val="020B22"/>
          <w:sz w:val="20"/>
          <w:szCs w:val="20"/>
        </w:rPr>
        <w:tab/>
      </w:r>
      <w:r w:rsidRPr="009F0FFE">
        <w:rPr>
          <w:color w:val="020B22"/>
          <w:sz w:val="20"/>
          <w:szCs w:val="20"/>
        </w:rPr>
        <w:tab/>
      </w:r>
      <w:r w:rsidRPr="009F0FFE">
        <w:rPr>
          <w:color w:val="020B22"/>
          <w:sz w:val="20"/>
          <w:szCs w:val="20"/>
        </w:rPr>
        <w:tab/>
      </w:r>
      <w:r w:rsidRPr="009F0FFE">
        <w:rPr>
          <w:color w:val="020B22"/>
          <w:sz w:val="20"/>
          <w:szCs w:val="20"/>
        </w:rPr>
        <w:tab/>
        <w:t>1,5 процента кадастровой стоимости земельных участков, изъятых из оборота или ограниченных в обороте;</w:t>
      </w:r>
      <w:r>
        <w:rPr>
          <w:color w:val="020B22"/>
          <w:sz w:val="20"/>
          <w:szCs w:val="20"/>
        </w:rPr>
        <w:t xml:space="preserve"> </w:t>
      </w:r>
      <w:r w:rsidRPr="009F0FFE">
        <w:rPr>
          <w:color w:val="020B22"/>
          <w:sz w:val="20"/>
          <w:szCs w:val="20"/>
        </w:rPr>
        <w:t>2 процента кадастровой стоимости иных земельных участков.</w:t>
      </w:r>
      <w:r w:rsidRPr="009F0FFE">
        <w:rPr>
          <w:color w:val="020B22"/>
          <w:sz w:val="20"/>
          <w:szCs w:val="20"/>
        </w:rPr>
        <w:tab/>
      </w:r>
      <w:r w:rsidRPr="009F0FFE">
        <w:rPr>
          <w:color w:val="020B22"/>
          <w:sz w:val="20"/>
          <w:szCs w:val="20"/>
        </w:rPr>
        <w:tab/>
      </w:r>
      <w:r>
        <w:rPr>
          <w:color w:val="020B22"/>
          <w:sz w:val="20"/>
          <w:szCs w:val="20"/>
        </w:rPr>
        <w:tab/>
      </w:r>
      <w:r>
        <w:rPr>
          <w:color w:val="020B22"/>
          <w:sz w:val="20"/>
          <w:szCs w:val="20"/>
        </w:rPr>
        <w:tab/>
      </w:r>
      <w:r w:rsidRPr="009F0FFE">
        <w:rPr>
          <w:color w:val="020B22"/>
          <w:sz w:val="20"/>
          <w:szCs w:val="20"/>
        </w:rPr>
        <w:t>6. Размер ежегодной арендной платы за земельный участок, предоставленный без проведения торгов в соответствии с подпунктом 31 пункта 2 статьи 39</w:t>
      </w:r>
      <w:r w:rsidRPr="009F0FFE">
        <w:rPr>
          <w:color w:val="020B22"/>
          <w:sz w:val="20"/>
          <w:szCs w:val="20"/>
          <w:vertAlign w:val="superscript"/>
        </w:rPr>
        <w:t>6</w:t>
      </w:r>
      <w:r w:rsidRPr="009F0FFE">
        <w:rPr>
          <w:color w:val="020B22"/>
          <w:sz w:val="20"/>
          <w:szCs w:val="20"/>
        </w:rPr>
        <w:t> Земельного кодекса Российской Федерации, предназначенный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определяется в размере 2 процентов кадастровой стоимости земельного участка.</w:t>
      </w:r>
      <w:r w:rsidRPr="009F0FFE">
        <w:rPr>
          <w:color w:val="020B22"/>
          <w:sz w:val="20"/>
          <w:szCs w:val="20"/>
        </w:rPr>
        <w:tab/>
      </w:r>
      <w:r w:rsidRPr="009F0FFE">
        <w:rPr>
          <w:color w:val="020B22"/>
          <w:sz w:val="20"/>
          <w:szCs w:val="20"/>
        </w:rPr>
        <w:tab/>
      </w:r>
      <w:r w:rsidRPr="009F0FFE">
        <w:rPr>
          <w:color w:val="020B22"/>
          <w:sz w:val="20"/>
          <w:szCs w:val="20"/>
        </w:rPr>
        <w:tab/>
      </w:r>
      <w:r w:rsidRPr="009F0FFE">
        <w:rPr>
          <w:color w:val="020B22"/>
          <w:sz w:val="20"/>
          <w:szCs w:val="20"/>
        </w:rPr>
        <w:tab/>
      </w:r>
      <w:r>
        <w:rPr>
          <w:color w:val="020B22"/>
          <w:sz w:val="20"/>
          <w:szCs w:val="20"/>
        </w:rPr>
        <w:tab/>
      </w:r>
      <w:r>
        <w:rPr>
          <w:color w:val="020B22"/>
          <w:sz w:val="20"/>
          <w:szCs w:val="20"/>
        </w:rPr>
        <w:tab/>
      </w:r>
      <w:r>
        <w:rPr>
          <w:color w:val="020B22"/>
          <w:sz w:val="20"/>
          <w:szCs w:val="20"/>
        </w:rPr>
        <w:tab/>
      </w:r>
      <w:r>
        <w:rPr>
          <w:color w:val="020B22"/>
          <w:sz w:val="20"/>
          <w:szCs w:val="20"/>
        </w:rPr>
        <w:tab/>
      </w:r>
      <w:r>
        <w:rPr>
          <w:color w:val="020B22"/>
          <w:sz w:val="20"/>
          <w:szCs w:val="20"/>
        </w:rPr>
        <w:tab/>
      </w:r>
      <w:r>
        <w:rPr>
          <w:color w:val="020B22"/>
          <w:sz w:val="20"/>
          <w:szCs w:val="20"/>
        </w:rPr>
        <w:tab/>
      </w:r>
      <w:r w:rsidRPr="009F0FFE">
        <w:rPr>
          <w:color w:val="020B22"/>
          <w:sz w:val="20"/>
          <w:szCs w:val="20"/>
        </w:rPr>
        <w:t>6</w:t>
      </w:r>
      <w:r w:rsidRPr="009F0FFE">
        <w:rPr>
          <w:color w:val="020B22"/>
          <w:sz w:val="20"/>
          <w:szCs w:val="20"/>
          <w:vertAlign w:val="superscript"/>
        </w:rPr>
        <w:t>1</w:t>
      </w:r>
      <w:r w:rsidRPr="009F0FFE">
        <w:rPr>
          <w:color w:val="020B22"/>
          <w:sz w:val="20"/>
          <w:szCs w:val="20"/>
        </w:rPr>
        <w:t>. Размер ежегодной арендной платы за земельный участок, предоставленный без проведения торгов в соответствии с пунктом 5</w:t>
      </w:r>
      <w:r w:rsidRPr="009F0FFE">
        <w:rPr>
          <w:color w:val="020B22"/>
          <w:sz w:val="20"/>
          <w:szCs w:val="20"/>
          <w:vertAlign w:val="superscript"/>
        </w:rPr>
        <w:t>2</w:t>
      </w:r>
      <w:r w:rsidRPr="009F0FFE">
        <w:rPr>
          <w:color w:val="020B22"/>
          <w:sz w:val="20"/>
          <w:szCs w:val="20"/>
        </w:rPr>
        <w:t> статьи 10 Федерального закона от 24.07.2002 № 101-ФЗ «Об обороте земель сельскохозяйственного назначения», устанавливается равным одному рублю за 1 гектар в год.</w:t>
      </w:r>
      <w:r>
        <w:rPr>
          <w:color w:val="020B22"/>
          <w:sz w:val="20"/>
          <w:szCs w:val="20"/>
        </w:rPr>
        <w:tab/>
      </w:r>
      <w:r w:rsidRPr="009F0FFE">
        <w:rPr>
          <w:color w:val="020B22"/>
          <w:sz w:val="20"/>
          <w:szCs w:val="20"/>
        </w:rPr>
        <w:t>7. Размер ежегодной арендной платы за земельный участок при заключении нового договора аренды земельного участка без проведения торгов в случаях, предусмотренных пунктами 3 и 4 статьи 39</w:t>
      </w:r>
      <w:r w:rsidRPr="009F0FFE">
        <w:rPr>
          <w:color w:val="020B22"/>
          <w:sz w:val="20"/>
          <w:szCs w:val="20"/>
          <w:vertAlign w:val="superscript"/>
        </w:rPr>
        <w:t>6</w:t>
      </w:r>
      <w:r w:rsidRPr="009F0FFE">
        <w:rPr>
          <w:color w:val="020B22"/>
          <w:sz w:val="20"/>
          <w:szCs w:val="20"/>
        </w:rPr>
        <w:t> Земельного кодекса Российской Федерации, определяется в размере 2 процентов кадастровой стоимости земельного участка, за исключением случаев, установленных настоящим Порядком.</w:t>
      </w:r>
      <w:r>
        <w:rPr>
          <w:color w:val="020B22"/>
          <w:sz w:val="20"/>
          <w:szCs w:val="20"/>
        </w:rPr>
        <w:tab/>
      </w:r>
      <w:r>
        <w:rPr>
          <w:color w:val="020B22"/>
          <w:sz w:val="20"/>
          <w:szCs w:val="20"/>
        </w:rPr>
        <w:tab/>
      </w:r>
      <w:r w:rsidRPr="009F0FFE">
        <w:rPr>
          <w:color w:val="020B22"/>
          <w:sz w:val="20"/>
          <w:szCs w:val="20"/>
        </w:rPr>
        <w:t>7</w:t>
      </w:r>
      <w:r w:rsidRPr="009F0FFE">
        <w:rPr>
          <w:color w:val="020B22"/>
          <w:sz w:val="20"/>
          <w:szCs w:val="20"/>
          <w:vertAlign w:val="superscript"/>
        </w:rPr>
        <w:t>1</w:t>
      </w:r>
      <w:r w:rsidRPr="009F0FFE">
        <w:rPr>
          <w:color w:val="020B22"/>
          <w:sz w:val="20"/>
          <w:szCs w:val="20"/>
        </w:rPr>
        <w:t>. Размер ежегодной арендной платы за земельный участок, предоставленный для осуществления деятельности, предусмотренной концессионным соглашением, лицу, с которым заключено концессионное соглашение, определяется в процентах от кадастровой стоимости земельного участка в соответствии со ставками арендной платы, установленными настоящим Порядком.</w:t>
      </w:r>
      <w:r>
        <w:rPr>
          <w:color w:val="020B22"/>
          <w:sz w:val="20"/>
          <w:szCs w:val="20"/>
        </w:rPr>
        <w:tab/>
      </w:r>
      <w:r w:rsidRPr="009F0FFE">
        <w:rPr>
          <w:color w:val="020B22"/>
          <w:sz w:val="20"/>
          <w:szCs w:val="20"/>
        </w:rPr>
        <w:t>7</w:t>
      </w:r>
      <w:r w:rsidRPr="009F0FFE">
        <w:rPr>
          <w:color w:val="020B22"/>
          <w:sz w:val="20"/>
          <w:szCs w:val="20"/>
          <w:vertAlign w:val="superscript"/>
        </w:rPr>
        <w:t>2</w:t>
      </w:r>
      <w:r w:rsidRPr="009F0FFE">
        <w:rPr>
          <w:color w:val="020B22"/>
          <w:sz w:val="20"/>
          <w:szCs w:val="20"/>
        </w:rPr>
        <w:t>. Размер арендной платы определяется в процентах от кадастровой стоимости земельного участка в размере земельного налога, рассчитанного в отношении такого земельного участка, при заключении договора аренды земельного участка с юридическим лицом, созданным субъектом Российской Федерации – Ростовской областью и обеспечивающим реализацию решения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юридическому лицу.</w:t>
      </w:r>
      <w:r w:rsidRPr="009F0FFE">
        <w:rPr>
          <w:color w:val="020B22"/>
          <w:sz w:val="20"/>
          <w:szCs w:val="20"/>
        </w:rPr>
        <w:tab/>
      </w:r>
      <w:r w:rsidRPr="009F0FFE">
        <w:rPr>
          <w:color w:val="020B22"/>
          <w:sz w:val="20"/>
          <w:szCs w:val="20"/>
        </w:rPr>
        <w:tab/>
      </w:r>
      <w:r>
        <w:rPr>
          <w:color w:val="020B22"/>
          <w:sz w:val="20"/>
          <w:szCs w:val="20"/>
        </w:rPr>
        <w:tab/>
      </w:r>
      <w:r>
        <w:rPr>
          <w:color w:val="020B22"/>
          <w:sz w:val="20"/>
          <w:szCs w:val="20"/>
        </w:rPr>
        <w:tab/>
      </w:r>
      <w:r>
        <w:rPr>
          <w:color w:val="020B22"/>
          <w:sz w:val="20"/>
          <w:szCs w:val="20"/>
        </w:rPr>
        <w:tab/>
      </w:r>
      <w:r>
        <w:rPr>
          <w:color w:val="020B22"/>
          <w:sz w:val="20"/>
          <w:szCs w:val="20"/>
        </w:rPr>
        <w:tab/>
      </w:r>
      <w:r>
        <w:rPr>
          <w:color w:val="020B22"/>
          <w:sz w:val="20"/>
          <w:szCs w:val="20"/>
        </w:rPr>
        <w:tab/>
      </w:r>
      <w:r>
        <w:rPr>
          <w:color w:val="020B22"/>
          <w:sz w:val="20"/>
          <w:szCs w:val="20"/>
        </w:rPr>
        <w:tab/>
      </w:r>
      <w:r w:rsidRPr="009F0FFE">
        <w:rPr>
          <w:color w:val="020B22"/>
          <w:sz w:val="20"/>
          <w:szCs w:val="20"/>
        </w:rPr>
        <w:t>7</w:t>
      </w:r>
      <w:r w:rsidRPr="009F0FFE">
        <w:rPr>
          <w:color w:val="020B22"/>
          <w:sz w:val="20"/>
          <w:szCs w:val="20"/>
          <w:vertAlign w:val="superscript"/>
        </w:rPr>
        <w:t>3</w:t>
      </w:r>
      <w:r w:rsidRPr="009F0FFE">
        <w:rPr>
          <w:color w:val="020B22"/>
          <w:sz w:val="20"/>
          <w:szCs w:val="20"/>
        </w:rPr>
        <w:t>. В случае предоставления земельного участка, образованного в границах территории (за исключением территории жилой застройки), лицу, с которым заключен договор о комплексном развитии территории (за исключением территории жилой застройки) в соответствии с Градостроительным кодексом Российской Федерации, либо юридическому лицу, созданному субъектом Российской Федерации – Ростовской областью и обеспечивающему в соответствии с Градостроительным кодексом Российской Федерации реализацию решения о комплексном развитии территории (за исключением территории жилой застройки), размер арендной платы определяется в процентах от кадастровой стоимости земельного участка и устанавливается в размере:</w:t>
      </w:r>
      <w:r w:rsidRPr="009F0FFE">
        <w:rPr>
          <w:color w:val="020B22"/>
          <w:sz w:val="20"/>
          <w:szCs w:val="20"/>
        </w:rPr>
        <w:tab/>
      </w:r>
      <w:r w:rsidRPr="009F0FFE">
        <w:rPr>
          <w:color w:val="020B22"/>
          <w:sz w:val="20"/>
          <w:szCs w:val="20"/>
        </w:rPr>
        <w:tab/>
      </w:r>
      <w:r>
        <w:rPr>
          <w:color w:val="020B22"/>
          <w:sz w:val="20"/>
          <w:szCs w:val="20"/>
        </w:rPr>
        <w:tab/>
      </w:r>
      <w:r>
        <w:rPr>
          <w:color w:val="020B22"/>
          <w:sz w:val="20"/>
          <w:szCs w:val="20"/>
        </w:rPr>
        <w:tab/>
      </w:r>
      <w:r>
        <w:rPr>
          <w:color w:val="020B22"/>
          <w:sz w:val="20"/>
          <w:szCs w:val="20"/>
        </w:rPr>
        <w:tab/>
      </w:r>
      <w:r w:rsidRPr="009F0FFE">
        <w:rPr>
          <w:color w:val="020B22"/>
          <w:sz w:val="20"/>
          <w:szCs w:val="20"/>
        </w:rPr>
        <w:t>0,5 процента – в отношении земельного участка, предоставленного для строительства объектов в области образования, культуры, здравоохранения;</w:t>
      </w:r>
      <w:r>
        <w:rPr>
          <w:color w:val="020B22"/>
          <w:sz w:val="20"/>
          <w:szCs w:val="20"/>
        </w:rPr>
        <w:tab/>
      </w:r>
      <w:r>
        <w:rPr>
          <w:color w:val="020B22"/>
          <w:sz w:val="20"/>
          <w:szCs w:val="20"/>
        </w:rPr>
        <w:tab/>
      </w:r>
      <w:r>
        <w:rPr>
          <w:color w:val="020B22"/>
          <w:sz w:val="20"/>
          <w:szCs w:val="20"/>
        </w:rPr>
        <w:tab/>
      </w:r>
      <w:r>
        <w:rPr>
          <w:color w:val="020B22"/>
          <w:sz w:val="20"/>
          <w:szCs w:val="20"/>
        </w:rPr>
        <w:tab/>
      </w:r>
      <w:r>
        <w:rPr>
          <w:color w:val="020B22"/>
          <w:sz w:val="20"/>
          <w:szCs w:val="20"/>
        </w:rPr>
        <w:tab/>
      </w:r>
      <w:r>
        <w:rPr>
          <w:color w:val="020B22"/>
          <w:sz w:val="20"/>
          <w:szCs w:val="20"/>
        </w:rPr>
        <w:tab/>
      </w:r>
      <w:r>
        <w:rPr>
          <w:color w:val="020B22"/>
          <w:sz w:val="20"/>
          <w:szCs w:val="20"/>
        </w:rPr>
        <w:tab/>
      </w:r>
      <w:r w:rsidRPr="009F0FFE">
        <w:rPr>
          <w:color w:val="020B22"/>
          <w:sz w:val="20"/>
          <w:szCs w:val="20"/>
        </w:rPr>
        <w:t>0,6 процента – в течение трехлетнего срока строительства и 1,2 процента в течение периода, превышающего трехлетний срок строительства, в отношении земельного участка, предоставленного для строительства многоквартирных жилых домов;</w:t>
      </w:r>
      <w:r w:rsidRPr="009F0FFE">
        <w:rPr>
          <w:color w:val="020B22"/>
          <w:sz w:val="20"/>
          <w:szCs w:val="20"/>
        </w:rPr>
        <w:tab/>
      </w:r>
      <w:r w:rsidRPr="009F0FFE">
        <w:rPr>
          <w:color w:val="020B22"/>
          <w:sz w:val="20"/>
          <w:szCs w:val="20"/>
        </w:rPr>
        <w:tab/>
      </w:r>
      <w:r w:rsidRPr="009F0FFE">
        <w:rPr>
          <w:color w:val="020B22"/>
          <w:sz w:val="20"/>
          <w:szCs w:val="20"/>
        </w:rPr>
        <w:tab/>
      </w:r>
      <w:r w:rsidRPr="009F0FFE">
        <w:rPr>
          <w:color w:val="020B22"/>
          <w:sz w:val="20"/>
          <w:szCs w:val="20"/>
        </w:rPr>
        <w:tab/>
      </w:r>
      <w:r>
        <w:rPr>
          <w:color w:val="020B22"/>
          <w:sz w:val="20"/>
          <w:szCs w:val="20"/>
        </w:rPr>
        <w:tab/>
      </w:r>
      <w:r>
        <w:rPr>
          <w:color w:val="020B22"/>
          <w:sz w:val="20"/>
          <w:szCs w:val="20"/>
        </w:rPr>
        <w:tab/>
      </w:r>
      <w:r>
        <w:rPr>
          <w:color w:val="020B22"/>
          <w:sz w:val="20"/>
          <w:szCs w:val="20"/>
        </w:rPr>
        <w:tab/>
      </w:r>
      <w:r w:rsidRPr="009F0FFE">
        <w:rPr>
          <w:color w:val="020B22"/>
          <w:sz w:val="20"/>
          <w:szCs w:val="20"/>
        </w:rPr>
        <w:t>1,5 процента – в отношении земельного участка, предоставленного для строительства иных объектов, за исключением размещения объектов, указанных в пункте 2 настоящего Порядка.</w:t>
      </w:r>
      <w:r>
        <w:rPr>
          <w:color w:val="020B22"/>
          <w:sz w:val="20"/>
          <w:szCs w:val="20"/>
        </w:rPr>
        <w:tab/>
      </w:r>
      <w:r>
        <w:rPr>
          <w:color w:val="020B22"/>
          <w:sz w:val="20"/>
          <w:szCs w:val="20"/>
        </w:rPr>
        <w:tab/>
      </w:r>
      <w:r w:rsidRPr="009F0FFE">
        <w:rPr>
          <w:color w:val="020B22"/>
          <w:sz w:val="20"/>
          <w:szCs w:val="20"/>
        </w:rPr>
        <w:t>При этом после ввода в эксплуатацию объектов, построенных в ходе комплексного развития территории, размер арендной платы за земельный участок определяется в соответствии со ставками арендной платы, установленными настоящим Порядком.</w:t>
      </w:r>
      <w:r w:rsidRPr="009F0FFE">
        <w:rPr>
          <w:color w:val="020B22"/>
          <w:sz w:val="20"/>
          <w:szCs w:val="20"/>
        </w:rPr>
        <w:tab/>
      </w:r>
      <w:r w:rsidRPr="009F0FFE">
        <w:rPr>
          <w:color w:val="020B22"/>
          <w:sz w:val="20"/>
          <w:szCs w:val="20"/>
        </w:rPr>
        <w:tab/>
      </w:r>
      <w:r w:rsidRPr="009F0FFE">
        <w:rPr>
          <w:color w:val="020B22"/>
          <w:sz w:val="20"/>
          <w:szCs w:val="20"/>
        </w:rPr>
        <w:tab/>
      </w:r>
      <w:r w:rsidRPr="009F0FFE">
        <w:rPr>
          <w:color w:val="020B22"/>
          <w:sz w:val="20"/>
          <w:szCs w:val="20"/>
        </w:rPr>
        <w:tab/>
      </w:r>
      <w:r w:rsidRPr="009F0FFE">
        <w:rPr>
          <w:color w:val="020B22"/>
          <w:sz w:val="20"/>
          <w:szCs w:val="20"/>
        </w:rPr>
        <w:tab/>
      </w:r>
      <w:r w:rsidRPr="009F0FFE">
        <w:rPr>
          <w:color w:val="020B22"/>
          <w:sz w:val="20"/>
          <w:szCs w:val="20"/>
        </w:rPr>
        <w:tab/>
      </w:r>
      <w:r w:rsidRPr="009F0FFE">
        <w:rPr>
          <w:color w:val="020B22"/>
          <w:sz w:val="20"/>
          <w:szCs w:val="20"/>
        </w:rPr>
        <w:tab/>
        <w:t>8. В случае предоставления земельного участка в аренду без проведения торгов для целей, указанных в настоящем пункте, арендная плата определяется в процентах от кадастровой стоимости земельного участка и рассчитывается в размере:</w:t>
      </w:r>
      <w:r w:rsidRPr="009F0FFE">
        <w:rPr>
          <w:color w:val="020B22"/>
          <w:sz w:val="20"/>
          <w:szCs w:val="20"/>
        </w:rPr>
        <w:tab/>
      </w:r>
      <w:r w:rsidRPr="009F0FFE">
        <w:rPr>
          <w:color w:val="020B22"/>
          <w:sz w:val="20"/>
          <w:szCs w:val="20"/>
        </w:rPr>
        <w:tab/>
      </w:r>
      <w:r w:rsidRPr="009F0FFE">
        <w:rPr>
          <w:color w:val="020B22"/>
          <w:sz w:val="20"/>
          <w:szCs w:val="20"/>
        </w:rPr>
        <w:tab/>
      </w:r>
      <w:r w:rsidRPr="009F0FFE">
        <w:rPr>
          <w:color w:val="020B22"/>
          <w:sz w:val="20"/>
          <w:szCs w:val="20"/>
        </w:rPr>
        <w:tab/>
      </w:r>
      <w:r w:rsidRPr="009F0FFE">
        <w:rPr>
          <w:color w:val="020B22"/>
          <w:sz w:val="20"/>
          <w:szCs w:val="20"/>
        </w:rPr>
        <w:tab/>
      </w:r>
      <w:r w:rsidRPr="009F0FFE">
        <w:rPr>
          <w:color w:val="020B22"/>
          <w:sz w:val="20"/>
          <w:szCs w:val="20"/>
        </w:rPr>
        <w:tab/>
      </w:r>
      <w:r w:rsidRPr="009F0FFE">
        <w:rPr>
          <w:color w:val="020B22"/>
          <w:sz w:val="20"/>
          <w:szCs w:val="20"/>
        </w:rPr>
        <w:tab/>
      </w:r>
      <w:r>
        <w:rPr>
          <w:color w:val="020B22"/>
          <w:sz w:val="20"/>
          <w:szCs w:val="20"/>
        </w:rPr>
        <w:tab/>
      </w:r>
      <w:r w:rsidRPr="009F0FFE">
        <w:rPr>
          <w:color w:val="020B22"/>
          <w:sz w:val="20"/>
          <w:szCs w:val="20"/>
        </w:rPr>
        <w:t>а) 0,01 процента в отношении:</w:t>
      </w:r>
      <w:r w:rsidRPr="009F0FFE">
        <w:rPr>
          <w:color w:val="020B22"/>
          <w:sz w:val="20"/>
          <w:szCs w:val="20"/>
        </w:rPr>
        <w:tab/>
      </w:r>
      <w:r w:rsidRPr="009F0FFE">
        <w:rPr>
          <w:color w:val="020B22"/>
          <w:sz w:val="20"/>
          <w:szCs w:val="20"/>
        </w:rPr>
        <w:tab/>
      </w:r>
      <w:r w:rsidRPr="009F0FFE">
        <w:rPr>
          <w:color w:val="020B22"/>
          <w:sz w:val="20"/>
          <w:szCs w:val="20"/>
        </w:rPr>
        <w:tab/>
      </w:r>
      <w:r w:rsidRPr="009F0FFE">
        <w:rPr>
          <w:color w:val="020B22"/>
          <w:sz w:val="20"/>
          <w:szCs w:val="20"/>
        </w:rPr>
        <w:tab/>
      </w:r>
      <w:r w:rsidRPr="009F0FFE">
        <w:rPr>
          <w:color w:val="020B22"/>
          <w:sz w:val="20"/>
          <w:szCs w:val="20"/>
        </w:rPr>
        <w:tab/>
      </w:r>
      <w:r w:rsidRPr="009F0FFE">
        <w:rPr>
          <w:color w:val="020B22"/>
          <w:sz w:val="20"/>
          <w:szCs w:val="20"/>
        </w:rPr>
        <w:tab/>
      </w:r>
      <w:r w:rsidRPr="009F0FFE">
        <w:rPr>
          <w:color w:val="020B22"/>
          <w:sz w:val="20"/>
          <w:szCs w:val="20"/>
        </w:rPr>
        <w:tab/>
      </w:r>
      <w:r>
        <w:rPr>
          <w:color w:val="020B22"/>
          <w:sz w:val="20"/>
          <w:szCs w:val="20"/>
        </w:rPr>
        <w:tab/>
      </w:r>
      <w:r w:rsidRPr="009F0FFE">
        <w:rPr>
          <w:color w:val="020B22"/>
          <w:sz w:val="20"/>
          <w:szCs w:val="20"/>
        </w:rPr>
        <w:t>земельного участка, предоставленного физическому или юридическому лицу, имеющему право на освобождение от уплаты земельного налога в соответствии с законодательством о налогах и сборах;</w:t>
      </w:r>
      <w:r w:rsidRPr="009F0FFE">
        <w:rPr>
          <w:color w:val="020B22"/>
          <w:sz w:val="20"/>
          <w:szCs w:val="20"/>
        </w:rPr>
        <w:tab/>
        <w:t>земельного участка, изъятого из оборота, если земельный участок в случаях, установленных федеральными законами, может быть передан в аренду;</w:t>
      </w:r>
      <w:r>
        <w:rPr>
          <w:color w:val="020B22"/>
          <w:sz w:val="20"/>
          <w:szCs w:val="20"/>
        </w:rPr>
        <w:tab/>
      </w:r>
      <w:r>
        <w:rPr>
          <w:color w:val="020B22"/>
          <w:sz w:val="20"/>
          <w:szCs w:val="20"/>
        </w:rPr>
        <w:tab/>
      </w:r>
      <w:r>
        <w:rPr>
          <w:color w:val="020B22"/>
          <w:sz w:val="20"/>
          <w:szCs w:val="20"/>
        </w:rPr>
        <w:tab/>
      </w:r>
      <w:r>
        <w:rPr>
          <w:color w:val="020B22"/>
          <w:sz w:val="20"/>
          <w:szCs w:val="20"/>
        </w:rPr>
        <w:tab/>
      </w:r>
      <w:r>
        <w:rPr>
          <w:color w:val="020B22"/>
          <w:sz w:val="20"/>
          <w:szCs w:val="20"/>
        </w:rPr>
        <w:tab/>
      </w:r>
      <w:r>
        <w:rPr>
          <w:color w:val="020B22"/>
          <w:sz w:val="20"/>
          <w:szCs w:val="20"/>
        </w:rPr>
        <w:tab/>
      </w:r>
      <w:r>
        <w:rPr>
          <w:color w:val="020B22"/>
          <w:sz w:val="20"/>
          <w:szCs w:val="20"/>
        </w:rPr>
        <w:tab/>
      </w:r>
      <w:r w:rsidRPr="009F0FFE">
        <w:rPr>
          <w:color w:val="020B22"/>
          <w:sz w:val="20"/>
          <w:szCs w:val="20"/>
        </w:rPr>
        <w:t xml:space="preserve">земельного участка, загрязненного опасными отходами, радиоактивными веществами, подвергшегося загрязнению, заражению и деградации, за исключением случаев консервации земель с </w:t>
      </w:r>
      <w:r w:rsidRPr="009F0FFE">
        <w:rPr>
          <w:color w:val="020B22"/>
          <w:sz w:val="20"/>
          <w:szCs w:val="20"/>
        </w:rPr>
        <w:lastRenderedPageBreak/>
        <w:t>изъятием их из оборота;</w:t>
      </w:r>
      <w:r w:rsidRPr="009F0FFE">
        <w:rPr>
          <w:color w:val="020B22"/>
          <w:sz w:val="20"/>
          <w:szCs w:val="20"/>
        </w:rPr>
        <w:tab/>
      </w:r>
      <w:r w:rsidRPr="009F0FFE">
        <w:rPr>
          <w:color w:val="020B22"/>
          <w:sz w:val="20"/>
          <w:szCs w:val="20"/>
        </w:rPr>
        <w:tab/>
      </w:r>
      <w:r w:rsidRPr="009F0FFE">
        <w:rPr>
          <w:color w:val="020B22"/>
          <w:sz w:val="20"/>
          <w:szCs w:val="20"/>
        </w:rPr>
        <w:tab/>
      </w:r>
      <w:r w:rsidRPr="009F0FFE">
        <w:rPr>
          <w:color w:val="020B22"/>
          <w:sz w:val="20"/>
          <w:szCs w:val="20"/>
        </w:rPr>
        <w:tab/>
      </w:r>
      <w:r w:rsidRPr="009F0FFE">
        <w:rPr>
          <w:color w:val="020B22"/>
          <w:sz w:val="20"/>
          <w:szCs w:val="20"/>
        </w:rPr>
        <w:tab/>
      </w:r>
      <w:r w:rsidRPr="009F0FFE">
        <w:rPr>
          <w:color w:val="020B22"/>
          <w:sz w:val="20"/>
          <w:szCs w:val="20"/>
        </w:rPr>
        <w:tab/>
      </w:r>
      <w:r w:rsidRPr="009F0FFE">
        <w:rPr>
          <w:color w:val="020B22"/>
          <w:sz w:val="20"/>
          <w:szCs w:val="20"/>
        </w:rPr>
        <w:tab/>
      </w:r>
      <w:r w:rsidRPr="009F0FFE">
        <w:rPr>
          <w:color w:val="020B22"/>
          <w:sz w:val="20"/>
          <w:szCs w:val="20"/>
        </w:rPr>
        <w:tab/>
      </w:r>
      <w:r w:rsidRPr="009F0FFE">
        <w:rPr>
          <w:color w:val="020B22"/>
          <w:sz w:val="20"/>
          <w:szCs w:val="20"/>
        </w:rPr>
        <w:tab/>
      </w:r>
      <w:r w:rsidRPr="009F0FFE">
        <w:rPr>
          <w:color w:val="020B22"/>
          <w:sz w:val="20"/>
          <w:szCs w:val="20"/>
        </w:rPr>
        <w:tab/>
      </w:r>
      <w:r w:rsidRPr="009F0FFE">
        <w:rPr>
          <w:color w:val="020B22"/>
          <w:sz w:val="20"/>
          <w:szCs w:val="20"/>
        </w:rPr>
        <w:tab/>
        <w:t>земельного участка, предоставленного для размещения дипломатических представительств иностранных государств и консульских учреждений в Российской Федерации, если иное не установлено международными договорами;</w:t>
      </w:r>
      <w:r w:rsidRPr="009F0FFE">
        <w:rPr>
          <w:color w:val="020B22"/>
          <w:sz w:val="20"/>
          <w:szCs w:val="20"/>
        </w:rPr>
        <w:tab/>
      </w:r>
      <w:r w:rsidRPr="009F0FFE">
        <w:rPr>
          <w:color w:val="020B22"/>
          <w:sz w:val="20"/>
          <w:szCs w:val="20"/>
        </w:rPr>
        <w:tab/>
      </w:r>
      <w:r w:rsidRPr="009F0FFE">
        <w:rPr>
          <w:color w:val="020B22"/>
          <w:sz w:val="20"/>
          <w:szCs w:val="20"/>
        </w:rPr>
        <w:tab/>
      </w:r>
      <w:r w:rsidRPr="009F0FFE">
        <w:rPr>
          <w:color w:val="020B22"/>
          <w:sz w:val="20"/>
          <w:szCs w:val="20"/>
        </w:rPr>
        <w:tab/>
      </w:r>
      <w:r w:rsidRPr="009F0FFE">
        <w:rPr>
          <w:color w:val="020B22"/>
          <w:sz w:val="20"/>
          <w:szCs w:val="20"/>
        </w:rPr>
        <w:tab/>
      </w:r>
      <w:r>
        <w:rPr>
          <w:color w:val="020B22"/>
          <w:sz w:val="20"/>
          <w:szCs w:val="20"/>
        </w:rPr>
        <w:tab/>
      </w:r>
      <w:r>
        <w:rPr>
          <w:color w:val="020B22"/>
          <w:sz w:val="20"/>
          <w:szCs w:val="20"/>
        </w:rPr>
        <w:tab/>
      </w:r>
      <w:r>
        <w:rPr>
          <w:color w:val="020B22"/>
          <w:sz w:val="20"/>
          <w:szCs w:val="20"/>
        </w:rPr>
        <w:tab/>
      </w:r>
      <w:r>
        <w:rPr>
          <w:color w:val="020B22"/>
          <w:sz w:val="20"/>
          <w:szCs w:val="20"/>
        </w:rPr>
        <w:tab/>
      </w:r>
      <w:r>
        <w:rPr>
          <w:color w:val="020B22"/>
          <w:sz w:val="20"/>
          <w:szCs w:val="20"/>
        </w:rPr>
        <w:tab/>
      </w:r>
      <w:r w:rsidRPr="009F0FFE">
        <w:rPr>
          <w:color w:val="020B22"/>
          <w:sz w:val="20"/>
          <w:szCs w:val="20"/>
        </w:rPr>
        <w:t>б) 0,3 процента в отношении земельного участка, занятого жилищным фондом;</w:t>
      </w:r>
      <w:r>
        <w:rPr>
          <w:color w:val="020B22"/>
          <w:sz w:val="20"/>
          <w:szCs w:val="20"/>
        </w:rPr>
        <w:tab/>
      </w:r>
      <w:r>
        <w:rPr>
          <w:color w:val="020B22"/>
          <w:sz w:val="20"/>
          <w:szCs w:val="20"/>
        </w:rPr>
        <w:tab/>
      </w:r>
      <w:r>
        <w:rPr>
          <w:color w:val="020B22"/>
          <w:sz w:val="20"/>
          <w:szCs w:val="20"/>
        </w:rPr>
        <w:tab/>
      </w:r>
      <w:r w:rsidRPr="009F0FFE">
        <w:rPr>
          <w:color w:val="020B22"/>
          <w:sz w:val="20"/>
          <w:szCs w:val="20"/>
        </w:rPr>
        <w:t>в) 0,5 процента в отношении земельного участка, предоставленного (занятого) для размещения объектов спорта;</w:t>
      </w:r>
      <w:r w:rsidRPr="009F0FFE">
        <w:rPr>
          <w:color w:val="020B22"/>
          <w:sz w:val="20"/>
          <w:szCs w:val="20"/>
        </w:rPr>
        <w:tab/>
      </w:r>
      <w:r w:rsidRPr="009F0FFE">
        <w:rPr>
          <w:color w:val="020B22"/>
          <w:sz w:val="20"/>
          <w:szCs w:val="20"/>
        </w:rPr>
        <w:tab/>
      </w:r>
      <w:r w:rsidRPr="009F0FFE">
        <w:rPr>
          <w:color w:val="020B22"/>
          <w:sz w:val="20"/>
          <w:szCs w:val="20"/>
        </w:rPr>
        <w:tab/>
      </w:r>
      <w:r w:rsidRPr="009F0FFE">
        <w:rPr>
          <w:color w:val="020B22"/>
          <w:sz w:val="20"/>
          <w:szCs w:val="20"/>
        </w:rPr>
        <w:tab/>
      </w:r>
      <w:r w:rsidRPr="009F0FFE">
        <w:rPr>
          <w:color w:val="020B22"/>
          <w:sz w:val="20"/>
          <w:szCs w:val="20"/>
        </w:rPr>
        <w:tab/>
      </w:r>
      <w:r>
        <w:rPr>
          <w:color w:val="020B22"/>
          <w:sz w:val="20"/>
          <w:szCs w:val="20"/>
        </w:rPr>
        <w:tab/>
      </w:r>
      <w:r>
        <w:rPr>
          <w:color w:val="020B22"/>
          <w:sz w:val="20"/>
          <w:szCs w:val="20"/>
        </w:rPr>
        <w:tab/>
      </w:r>
      <w:r>
        <w:rPr>
          <w:color w:val="020B22"/>
          <w:sz w:val="20"/>
          <w:szCs w:val="20"/>
        </w:rPr>
        <w:tab/>
      </w:r>
      <w:r>
        <w:rPr>
          <w:color w:val="020B22"/>
          <w:sz w:val="20"/>
          <w:szCs w:val="20"/>
        </w:rPr>
        <w:tab/>
      </w:r>
      <w:r>
        <w:rPr>
          <w:color w:val="020B22"/>
          <w:sz w:val="20"/>
          <w:szCs w:val="20"/>
        </w:rPr>
        <w:tab/>
      </w:r>
      <w:r>
        <w:rPr>
          <w:color w:val="020B22"/>
          <w:sz w:val="20"/>
          <w:szCs w:val="20"/>
        </w:rPr>
        <w:tab/>
      </w:r>
      <w:r w:rsidRPr="009F0FFE">
        <w:rPr>
          <w:color w:val="020B22"/>
          <w:sz w:val="20"/>
          <w:szCs w:val="20"/>
        </w:rPr>
        <w:t>г) 3,5 процента в отношении земельного участка, предоставленного (занятого) для размещения объектов, непосредственно используемых для захоронения твердых бытовых отходов, в том числе полигонов;</w:t>
      </w:r>
      <w:r w:rsidRPr="009F0FFE">
        <w:rPr>
          <w:color w:val="020B22"/>
          <w:sz w:val="20"/>
          <w:szCs w:val="20"/>
        </w:rPr>
        <w:tab/>
      </w:r>
      <w:r w:rsidRPr="009F0FFE">
        <w:rPr>
          <w:color w:val="020B22"/>
          <w:sz w:val="20"/>
          <w:szCs w:val="20"/>
        </w:rPr>
        <w:tab/>
      </w:r>
      <w:r>
        <w:rPr>
          <w:color w:val="020B22"/>
          <w:sz w:val="20"/>
          <w:szCs w:val="20"/>
        </w:rPr>
        <w:tab/>
      </w:r>
      <w:r>
        <w:rPr>
          <w:color w:val="020B22"/>
          <w:sz w:val="20"/>
          <w:szCs w:val="20"/>
        </w:rPr>
        <w:tab/>
      </w:r>
      <w:r>
        <w:rPr>
          <w:color w:val="020B22"/>
          <w:sz w:val="20"/>
          <w:szCs w:val="20"/>
        </w:rPr>
        <w:tab/>
      </w:r>
      <w:r>
        <w:rPr>
          <w:color w:val="020B22"/>
          <w:sz w:val="20"/>
          <w:szCs w:val="20"/>
        </w:rPr>
        <w:tab/>
      </w:r>
      <w:r>
        <w:rPr>
          <w:color w:val="020B22"/>
          <w:sz w:val="20"/>
          <w:szCs w:val="20"/>
        </w:rPr>
        <w:tab/>
      </w:r>
      <w:r>
        <w:rPr>
          <w:color w:val="020B22"/>
          <w:sz w:val="20"/>
          <w:szCs w:val="20"/>
        </w:rPr>
        <w:tab/>
      </w:r>
      <w:r>
        <w:rPr>
          <w:color w:val="020B22"/>
          <w:sz w:val="20"/>
          <w:szCs w:val="20"/>
        </w:rPr>
        <w:tab/>
      </w:r>
      <w:r>
        <w:rPr>
          <w:color w:val="020B22"/>
          <w:sz w:val="20"/>
          <w:szCs w:val="20"/>
        </w:rPr>
        <w:tab/>
      </w:r>
      <w:r>
        <w:rPr>
          <w:color w:val="020B22"/>
          <w:sz w:val="20"/>
          <w:szCs w:val="20"/>
        </w:rPr>
        <w:tab/>
      </w:r>
      <w:r>
        <w:rPr>
          <w:color w:val="020B22"/>
          <w:sz w:val="20"/>
          <w:szCs w:val="20"/>
        </w:rPr>
        <w:tab/>
      </w:r>
      <w:r w:rsidRPr="009F0FFE">
        <w:rPr>
          <w:color w:val="020B22"/>
          <w:sz w:val="20"/>
          <w:szCs w:val="20"/>
        </w:rPr>
        <w:t>д) 2,0 процента в отношении земельного участка, предоставленного (занятого) для размещения объектов, утилизирующих твердые бытовые отходы методом сжигания;</w:t>
      </w:r>
      <w:r>
        <w:rPr>
          <w:color w:val="020B22"/>
          <w:sz w:val="20"/>
          <w:szCs w:val="20"/>
        </w:rPr>
        <w:tab/>
      </w:r>
      <w:r>
        <w:rPr>
          <w:color w:val="020B22"/>
          <w:sz w:val="20"/>
          <w:szCs w:val="20"/>
        </w:rPr>
        <w:tab/>
      </w:r>
      <w:r>
        <w:rPr>
          <w:color w:val="020B22"/>
          <w:sz w:val="20"/>
          <w:szCs w:val="20"/>
        </w:rPr>
        <w:tab/>
      </w:r>
      <w:r>
        <w:rPr>
          <w:color w:val="020B22"/>
          <w:sz w:val="20"/>
          <w:szCs w:val="20"/>
        </w:rPr>
        <w:tab/>
      </w:r>
      <w:r>
        <w:rPr>
          <w:color w:val="020B22"/>
          <w:sz w:val="20"/>
          <w:szCs w:val="20"/>
        </w:rPr>
        <w:tab/>
      </w:r>
      <w:r w:rsidRPr="009F0FFE">
        <w:rPr>
          <w:color w:val="020B22"/>
          <w:sz w:val="20"/>
          <w:szCs w:val="20"/>
        </w:rPr>
        <w:t>е) 0,3 процента в отношении земельного участка, предоставленного (занятого) для размещения объектов, утилизирующих твердые бытовые отходы методом их сортировки и переработки;</w:t>
      </w:r>
      <w:r>
        <w:rPr>
          <w:color w:val="020B22"/>
          <w:sz w:val="20"/>
          <w:szCs w:val="20"/>
        </w:rPr>
        <w:tab/>
      </w:r>
      <w:r>
        <w:rPr>
          <w:color w:val="020B22"/>
          <w:sz w:val="20"/>
          <w:szCs w:val="20"/>
        </w:rPr>
        <w:tab/>
      </w:r>
      <w:r w:rsidRPr="009F0FFE">
        <w:rPr>
          <w:color w:val="020B22"/>
          <w:sz w:val="20"/>
          <w:szCs w:val="20"/>
        </w:rPr>
        <w:t>ж) 0,3 процента в отношении земельного участка, предоставленного (занятого) для размещения объектов, предназначенных для перегрузки отходов, в том числе мусороперегрузочных станций.</w:t>
      </w:r>
      <w:r>
        <w:rPr>
          <w:color w:val="020B22"/>
          <w:sz w:val="20"/>
          <w:szCs w:val="20"/>
        </w:rPr>
        <w:tab/>
      </w:r>
      <w:r>
        <w:rPr>
          <w:color w:val="020B22"/>
          <w:sz w:val="20"/>
          <w:szCs w:val="20"/>
        </w:rPr>
        <w:tab/>
      </w:r>
      <w:r w:rsidRPr="009F0FFE">
        <w:rPr>
          <w:color w:val="020B22"/>
          <w:sz w:val="20"/>
          <w:szCs w:val="20"/>
        </w:rPr>
        <w:t>8</w:t>
      </w:r>
      <w:r w:rsidRPr="009F0FFE">
        <w:rPr>
          <w:color w:val="020B22"/>
          <w:sz w:val="20"/>
          <w:szCs w:val="20"/>
          <w:vertAlign w:val="superscript"/>
        </w:rPr>
        <w:t>1</w:t>
      </w:r>
      <w:r w:rsidRPr="009F0FFE">
        <w:rPr>
          <w:color w:val="020B22"/>
          <w:sz w:val="20"/>
          <w:szCs w:val="20"/>
        </w:rPr>
        <w:t>. В случае, если в отношении земельного участка, предоставленного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размер арендной платы, рассчитанный в соответствии с пунктом 2 и подпунктами «а» – «ж» пункта 8 настоящего Порядка, превышает размер земельного налога, установленного в отношении предназначенных для использования в сходных целях и занимаемых зданиями, сооружениями земельных участков, для которых указанные ограничения права на приобретение в собственность отсутствуют, размер арендной платы определяется в размере земельного налога.</w:t>
      </w:r>
      <w:r w:rsidRPr="009F0FFE">
        <w:rPr>
          <w:color w:val="020B22"/>
          <w:sz w:val="20"/>
          <w:szCs w:val="20"/>
        </w:rPr>
        <w:tab/>
      </w:r>
      <w:r w:rsidRPr="009F0FFE">
        <w:rPr>
          <w:color w:val="020B22"/>
          <w:sz w:val="20"/>
          <w:szCs w:val="20"/>
        </w:rPr>
        <w:tab/>
      </w:r>
      <w:r w:rsidRPr="009F0FFE">
        <w:rPr>
          <w:color w:val="020B22"/>
          <w:sz w:val="20"/>
          <w:szCs w:val="20"/>
        </w:rPr>
        <w:tab/>
      </w:r>
      <w:r w:rsidRPr="009F0FFE">
        <w:rPr>
          <w:color w:val="020B22"/>
          <w:sz w:val="20"/>
          <w:szCs w:val="20"/>
        </w:rPr>
        <w:tab/>
      </w:r>
      <w:r w:rsidRPr="009F0FFE">
        <w:rPr>
          <w:color w:val="020B22"/>
          <w:sz w:val="20"/>
          <w:szCs w:val="20"/>
        </w:rPr>
        <w:tab/>
      </w:r>
      <w:r w:rsidRPr="009F0FFE">
        <w:rPr>
          <w:color w:val="020B22"/>
          <w:sz w:val="20"/>
          <w:szCs w:val="20"/>
        </w:rPr>
        <w:tab/>
      </w:r>
      <w:r w:rsidRPr="009F0FFE">
        <w:rPr>
          <w:color w:val="020B22"/>
          <w:sz w:val="20"/>
          <w:szCs w:val="20"/>
        </w:rPr>
        <w:tab/>
      </w:r>
      <w:r w:rsidRPr="009F0FFE">
        <w:rPr>
          <w:color w:val="020B22"/>
          <w:sz w:val="20"/>
          <w:szCs w:val="20"/>
        </w:rPr>
        <w:tab/>
      </w:r>
      <w:r w:rsidRPr="009F0FFE">
        <w:rPr>
          <w:color w:val="020B22"/>
          <w:sz w:val="20"/>
          <w:szCs w:val="20"/>
        </w:rPr>
        <w:tab/>
      </w:r>
      <w:r>
        <w:rPr>
          <w:color w:val="020B22"/>
          <w:sz w:val="20"/>
          <w:szCs w:val="20"/>
        </w:rPr>
        <w:tab/>
      </w:r>
      <w:r>
        <w:rPr>
          <w:color w:val="020B22"/>
          <w:sz w:val="20"/>
          <w:szCs w:val="20"/>
        </w:rPr>
        <w:tab/>
      </w:r>
      <w:r>
        <w:rPr>
          <w:color w:val="020B22"/>
          <w:sz w:val="20"/>
          <w:szCs w:val="20"/>
        </w:rPr>
        <w:tab/>
      </w:r>
      <w:r>
        <w:rPr>
          <w:color w:val="020B22"/>
          <w:sz w:val="20"/>
          <w:szCs w:val="20"/>
        </w:rPr>
        <w:tab/>
      </w:r>
      <w:r w:rsidRPr="009F0FFE">
        <w:rPr>
          <w:color w:val="020B22"/>
          <w:sz w:val="20"/>
          <w:szCs w:val="20"/>
        </w:rPr>
        <w:t>В случае предоставления земельного участка без проведения торгов арендная плата в отношении земельного участка в случаях, не указанных в пункте 2 и подпунктах «а» – «ж» пункта 8 настоящего Порядка, предоставленного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определяется в размере земельного налога, установленного в отношении предназначенных для использования в сходных целях и занимаемых зданиями, сооружениями земельных участков, для которых указанные ограничения права на приобретение в собственность отсутствуют.</w:t>
      </w:r>
      <w:r>
        <w:rPr>
          <w:color w:val="020B22"/>
          <w:sz w:val="20"/>
          <w:szCs w:val="20"/>
        </w:rPr>
        <w:tab/>
      </w:r>
      <w:r>
        <w:rPr>
          <w:color w:val="020B22"/>
          <w:sz w:val="20"/>
          <w:szCs w:val="20"/>
        </w:rPr>
        <w:tab/>
      </w:r>
      <w:r>
        <w:rPr>
          <w:color w:val="020B22"/>
          <w:sz w:val="20"/>
          <w:szCs w:val="20"/>
        </w:rPr>
        <w:tab/>
      </w:r>
      <w:r>
        <w:rPr>
          <w:color w:val="020B22"/>
          <w:sz w:val="20"/>
          <w:szCs w:val="20"/>
        </w:rPr>
        <w:tab/>
      </w:r>
      <w:r>
        <w:rPr>
          <w:color w:val="020B22"/>
          <w:sz w:val="20"/>
          <w:szCs w:val="20"/>
        </w:rPr>
        <w:tab/>
      </w:r>
      <w:r w:rsidRPr="009F0FFE">
        <w:rPr>
          <w:color w:val="020B22"/>
          <w:sz w:val="20"/>
          <w:szCs w:val="20"/>
        </w:rPr>
        <w:t>9. 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законом от 21.12.2001 № 78-ФЗ «О приватизации государственного и муниципального имущества», устанавливается равным одному рублю в год на весь срок выполнения условий конкурса по продаже такого объекта.</w:t>
      </w:r>
      <w:r>
        <w:rPr>
          <w:color w:val="020B22"/>
          <w:sz w:val="20"/>
          <w:szCs w:val="20"/>
        </w:rPr>
        <w:tab/>
      </w:r>
      <w:r w:rsidRPr="009F0FFE">
        <w:rPr>
          <w:color w:val="020B22"/>
          <w:sz w:val="20"/>
          <w:szCs w:val="20"/>
        </w:rPr>
        <w:t>9</w:t>
      </w:r>
      <w:r w:rsidRPr="009F0FFE">
        <w:rPr>
          <w:color w:val="020B22"/>
          <w:sz w:val="20"/>
          <w:szCs w:val="20"/>
          <w:vertAlign w:val="superscript"/>
        </w:rPr>
        <w:t>1</w:t>
      </w:r>
      <w:r w:rsidRPr="009F0FFE">
        <w:rPr>
          <w:color w:val="020B22"/>
          <w:sz w:val="20"/>
          <w:szCs w:val="20"/>
        </w:rPr>
        <w:t>. Размер арендной платы за земельный участок,  предоставленный в порядке реализации первоочередного права на приобретение земельного участка в соответствии с Федеральным законом от 12.01.1995 № 5-ФЗ «О  ветеранах» ветерану боевых действий, принимающему (принимавшему) участие в специальной военной операции, содействующему (содействовавшему) выполнению задач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с 30 сентября 2022 г., а также членам его семьи, устанавливается равным одному рублю в год, вне зависимости от площади земельного участка.</w:t>
      </w:r>
      <w:r w:rsidRPr="009F0FFE">
        <w:rPr>
          <w:color w:val="020B22"/>
          <w:sz w:val="20"/>
          <w:szCs w:val="20"/>
        </w:rPr>
        <w:tab/>
      </w:r>
      <w:r w:rsidRPr="009F0FFE">
        <w:rPr>
          <w:color w:val="020B22"/>
          <w:sz w:val="20"/>
          <w:szCs w:val="20"/>
        </w:rPr>
        <w:tab/>
      </w:r>
      <w:r w:rsidRPr="009F0FFE">
        <w:rPr>
          <w:color w:val="020B22"/>
          <w:sz w:val="20"/>
          <w:szCs w:val="20"/>
        </w:rPr>
        <w:tab/>
      </w:r>
      <w:r w:rsidRPr="009F0FFE">
        <w:rPr>
          <w:color w:val="020B22"/>
          <w:sz w:val="20"/>
          <w:szCs w:val="20"/>
        </w:rPr>
        <w:tab/>
      </w:r>
      <w:r>
        <w:rPr>
          <w:color w:val="020B22"/>
          <w:sz w:val="20"/>
          <w:szCs w:val="20"/>
        </w:rPr>
        <w:tab/>
      </w:r>
      <w:r>
        <w:rPr>
          <w:color w:val="020B22"/>
          <w:sz w:val="20"/>
          <w:szCs w:val="20"/>
        </w:rPr>
        <w:tab/>
      </w:r>
      <w:r>
        <w:rPr>
          <w:color w:val="020B22"/>
          <w:sz w:val="20"/>
          <w:szCs w:val="20"/>
        </w:rPr>
        <w:tab/>
      </w:r>
      <w:r>
        <w:rPr>
          <w:color w:val="020B22"/>
          <w:sz w:val="20"/>
          <w:szCs w:val="20"/>
        </w:rPr>
        <w:tab/>
      </w:r>
      <w:r w:rsidRPr="009F0FFE">
        <w:rPr>
          <w:color w:val="020B22"/>
          <w:sz w:val="20"/>
          <w:szCs w:val="20"/>
        </w:rPr>
        <w:t>9</w:t>
      </w:r>
      <w:r w:rsidRPr="009F0FFE">
        <w:rPr>
          <w:color w:val="020B22"/>
          <w:sz w:val="20"/>
          <w:szCs w:val="20"/>
          <w:vertAlign w:val="superscript"/>
        </w:rPr>
        <w:t>2</w:t>
      </w:r>
      <w:r w:rsidRPr="009F0FFE">
        <w:rPr>
          <w:color w:val="020B22"/>
          <w:sz w:val="20"/>
          <w:szCs w:val="20"/>
        </w:rPr>
        <w:t>. При расчете арендной платы за земельный участок, предоставленный в  аренду образовательной организации, осуществляющей деятельность по  подготовке граждан по военно-учетным специальностям для Вооруженных Сил Российской Федерации за счет субсидий федерального бюджета, к размеру арендной платы применяется коэффициент 0,5.</w:t>
      </w:r>
      <w:r>
        <w:rPr>
          <w:color w:val="020B22"/>
          <w:sz w:val="20"/>
          <w:szCs w:val="20"/>
        </w:rPr>
        <w:tab/>
      </w:r>
      <w:r>
        <w:rPr>
          <w:color w:val="020B22"/>
          <w:sz w:val="20"/>
          <w:szCs w:val="20"/>
        </w:rPr>
        <w:tab/>
      </w:r>
      <w:r>
        <w:rPr>
          <w:color w:val="020B22"/>
          <w:sz w:val="20"/>
          <w:szCs w:val="20"/>
        </w:rPr>
        <w:tab/>
      </w:r>
      <w:r>
        <w:rPr>
          <w:color w:val="020B22"/>
          <w:sz w:val="20"/>
          <w:szCs w:val="20"/>
        </w:rPr>
        <w:tab/>
      </w:r>
      <w:r>
        <w:rPr>
          <w:color w:val="020B22"/>
          <w:sz w:val="20"/>
          <w:szCs w:val="20"/>
        </w:rPr>
        <w:tab/>
      </w:r>
      <w:r w:rsidRPr="009F0FFE">
        <w:rPr>
          <w:color w:val="020B22"/>
          <w:sz w:val="20"/>
          <w:szCs w:val="20"/>
        </w:rPr>
        <w:t>9</w:t>
      </w:r>
      <w:r w:rsidRPr="009F0FFE">
        <w:rPr>
          <w:color w:val="020B22"/>
          <w:sz w:val="20"/>
          <w:szCs w:val="20"/>
          <w:vertAlign w:val="superscript"/>
        </w:rPr>
        <w:t>3</w:t>
      </w:r>
      <w:r w:rsidRPr="009F0FFE">
        <w:rPr>
          <w:color w:val="020B22"/>
          <w:sz w:val="20"/>
          <w:szCs w:val="20"/>
        </w:rPr>
        <w:t>. Размер арендной платы за земельный участок, предоставленный казачьим обществам, внесенным в государственный реестр казачьих обществ в Российской Федерации, на основании подпункта 17 пункта 2 статьи 39</w:t>
      </w:r>
      <w:r w:rsidRPr="009F0FFE">
        <w:rPr>
          <w:color w:val="020B22"/>
          <w:sz w:val="20"/>
          <w:szCs w:val="20"/>
          <w:vertAlign w:val="superscript"/>
        </w:rPr>
        <w:t>6</w:t>
      </w:r>
      <w:r w:rsidRPr="009F0FFE">
        <w:rPr>
          <w:color w:val="020B22"/>
          <w:sz w:val="20"/>
          <w:szCs w:val="20"/>
        </w:rPr>
        <w:t> Земельного кодекса Российской Федерации, устанавливается равным 0,3 процента кадастровой стоимости земельного участка.</w:t>
      </w:r>
      <w:r w:rsidRPr="009F0FFE">
        <w:rPr>
          <w:color w:val="020B22"/>
          <w:sz w:val="20"/>
          <w:szCs w:val="20"/>
        </w:rPr>
        <w:tab/>
      </w:r>
      <w:r w:rsidRPr="009F0FFE">
        <w:rPr>
          <w:color w:val="020B22"/>
          <w:sz w:val="20"/>
          <w:szCs w:val="20"/>
        </w:rPr>
        <w:tab/>
      </w:r>
      <w:r>
        <w:rPr>
          <w:color w:val="020B22"/>
          <w:sz w:val="20"/>
          <w:szCs w:val="20"/>
        </w:rPr>
        <w:tab/>
      </w:r>
      <w:r>
        <w:rPr>
          <w:color w:val="020B22"/>
          <w:sz w:val="20"/>
          <w:szCs w:val="20"/>
        </w:rPr>
        <w:tab/>
      </w:r>
      <w:r>
        <w:rPr>
          <w:color w:val="020B22"/>
          <w:sz w:val="20"/>
          <w:szCs w:val="20"/>
        </w:rPr>
        <w:tab/>
      </w:r>
      <w:r>
        <w:rPr>
          <w:color w:val="020B22"/>
          <w:sz w:val="20"/>
          <w:szCs w:val="20"/>
        </w:rPr>
        <w:tab/>
      </w:r>
      <w:r>
        <w:rPr>
          <w:color w:val="020B22"/>
          <w:sz w:val="20"/>
          <w:szCs w:val="20"/>
        </w:rPr>
        <w:tab/>
      </w:r>
      <w:r w:rsidRPr="009F0FFE">
        <w:rPr>
          <w:color w:val="020B22"/>
          <w:sz w:val="20"/>
          <w:szCs w:val="20"/>
        </w:rPr>
        <w:t xml:space="preserve">10. В случае, если право на заключение договора аренды земельного участка, находящегося </w:t>
      </w:r>
      <w:r w:rsidRPr="009F0FFE">
        <w:rPr>
          <w:sz w:val="20"/>
          <w:szCs w:val="20"/>
        </w:rPr>
        <w:t>в муниципальной собственности муниципального образования «Веселовское сельское поселение»</w:t>
      </w:r>
      <w:r w:rsidRPr="009F0FFE">
        <w:rPr>
          <w:color w:val="020B22"/>
          <w:sz w:val="20"/>
          <w:szCs w:val="20"/>
        </w:rPr>
        <w:t>, приобретается на торгах, то размер ежегодной арендной платы или размер первого арендного платежа за земельный участок определяется по результатам таких торгов.</w:t>
      </w:r>
      <w:r w:rsidRPr="009F0FFE">
        <w:rPr>
          <w:color w:val="020B22"/>
          <w:sz w:val="20"/>
          <w:szCs w:val="20"/>
        </w:rPr>
        <w:tab/>
        <w:t>При этом начальная цена предмета аукциона на право заключения договора аренды земельного участка определяется в размере 3 процентов кадастровой стоимости земельного участка.</w:t>
      </w:r>
      <w:r w:rsidRPr="009F0FFE">
        <w:rPr>
          <w:color w:val="020B22"/>
          <w:sz w:val="20"/>
          <w:szCs w:val="20"/>
        </w:rPr>
        <w:tab/>
      </w:r>
      <w:r w:rsidRPr="009F0FFE">
        <w:rPr>
          <w:color w:val="020B22"/>
          <w:sz w:val="20"/>
          <w:szCs w:val="20"/>
        </w:rPr>
        <w:tab/>
      </w:r>
      <w:r w:rsidRPr="009F0FFE">
        <w:rPr>
          <w:color w:val="020B22"/>
          <w:sz w:val="20"/>
          <w:szCs w:val="20"/>
        </w:rPr>
        <w:tab/>
      </w:r>
      <w:r w:rsidRPr="009F0FFE">
        <w:rPr>
          <w:color w:val="020B22"/>
          <w:sz w:val="20"/>
          <w:szCs w:val="20"/>
        </w:rPr>
        <w:tab/>
      </w:r>
      <w:r w:rsidRPr="009F0FFE">
        <w:rPr>
          <w:color w:val="020B22"/>
          <w:sz w:val="20"/>
          <w:szCs w:val="20"/>
        </w:rPr>
        <w:tab/>
      </w:r>
      <w:r w:rsidRPr="009F0FFE">
        <w:rPr>
          <w:color w:val="020B22"/>
          <w:sz w:val="20"/>
          <w:szCs w:val="20"/>
        </w:rPr>
        <w:tab/>
      </w:r>
      <w:r>
        <w:rPr>
          <w:color w:val="020B22"/>
          <w:sz w:val="20"/>
          <w:szCs w:val="20"/>
        </w:rPr>
        <w:tab/>
      </w:r>
      <w:r>
        <w:rPr>
          <w:color w:val="020B22"/>
          <w:sz w:val="20"/>
          <w:szCs w:val="20"/>
        </w:rPr>
        <w:tab/>
      </w:r>
      <w:r w:rsidRPr="009F0FFE">
        <w:rPr>
          <w:color w:val="020B22"/>
          <w:sz w:val="20"/>
          <w:szCs w:val="20"/>
        </w:rPr>
        <w:t>11. Размер ежегодной арендной платы за земельные участки в случаях, не указанных в пунктах 1 – 9</w:t>
      </w:r>
      <w:r w:rsidRPr="009F0FFE">
        <w:rPr>
          <w:color w:val="020B22"/>
          <w:sz w:val="20"/>
          <w:szCs w:val="20"/>
          <w:vertAlign w:val="superscript"/>
        </w:rPr>
        <w:t>1</w:t>
      </w:r>
      <w:r w:rsidRPr="009F0FFE">
        <w:rPr>
          <w:color w:val="020B22"/>
          <w:sz w:val="20"/>
          <w:szCs w:val="20"/>
        </w:rPr>
        <w:t> настоящего Порядка, определяется в размере 2 процентов кадастровой стоимости земельного участка.</w:t>
      </w:r>
      <w:r w:rsidRPr="009F0FFE">
        <w:rPr>
          <w:color w:val="020B22"/>
          <w:sz w:val="20"/>
          <w:szCs w:val="20"/>
        </w:rPr>
        <w:tab/>
      </w:r>
      <w:r w:rsidRPr="009F0FFE">
        <w:rPr>
          <w:color w:val="020B22"/>
          <w:sz w:val="20"/>
          <w:szCs w:val="20"/>
        </w:rPr>
        <w:tab/>
      </w:r>
      <w:r>
        <w:rPr>
          <w:color w:val="020B22"/>
          <w:sz w:val="20"/>
          <w:szCs w:val="20"/>
        </w:rPr>
        <w:tab/>
      </w:r>
      <w:r>
        <w:rPr>
          <w:color w:val="020B22"/>
          <w:sz w:val="20"/>
          <w:szCs w:val="20"/>
        </w:rPr>
        <w:tab/>
      </w:r>
      <w:r>
        <w:rPr>
          <w:color w:val="020B22"/>
          <w:sz w:val="20"/>
          <w:szCs w:val="20"/>
        </w:rPr>
        <w:tab/>
      </w:r>
      <w:r>
        <w:rPr>
          <w:color w:val="020B22"/>
          <w:sz w:val="20"/>
          <w:szCs w:val="20"/>
        </w:rPr>
        <w:tab/>
      </w:r>
      <w:r>
        <w:rPr>
          <w:color w:val="020B22"/>
          <w:sz w:val="20"/>
          <w:szCs w:val="20"/>
        </w:rPr>
        <w:tab/>
      </w:r>
      <w:r>
        <w:rPr>
          <w:color w:val="020B22"/>
          <w:sz w:val="20"/>
          <w:szCs w:val="20"/>
        </w:rPr>
        <w:tab/>
      </w:r>
      <w:r>
        <w:rPr>
          <w:color w:val="020B22"/>
          <w:sz w:val="20"/>
          <w:szCs w:val="20"/>
        </w:rPr>
        <w:tab/>
      </w:r>
      <w:r>
        <w:rPr>
          <w:color w:val="020B22"/>
          <w:sz w:val="20"/>
          <w:szCs w:val="20"/>
        </w:rPr>
        <w:tab/>
      </w:r>
      <w:r>
        <w:rPr>
          <w:color w:val="020B22"/>
          <w:sz w:val="20"/>
          <w:szCs w:val="20"/>
        </w:rPr>
        <w:tab/>
      </w:r>
      <w:r>
        <w:rPr>
          <w:color w:val="020B22"/>
          <w:sz w:val="20"/>
          <w:szCs w:val="20"/>
        </w:rPr>
        <w:tab/>
      </w:r>
      <w:r>
        <w:rPr>
          <w:color w:val="020B22"/>
          <w:sz w:val="20"/>
          <w:szCs w:val="20"/>
        </w:rPr>
        <w:tab/>
      </w:r>
      <w:r w:rsidRPr="009F0FFE">
        <w:rPr>
          <w:color w:val="020B22"/>
          <w:sz w:val="20"/>
          <w:szCs w:val="20"/>
        </w:rPr>
        <w:t xml:space="preserve">12. Размер арендной платы за использование земельного участка, находящегося </w:t>
      </w:r>
      <w:r w:rsidRPr="009F0FFE">
        <w:rPr>
          <w:sz w:val="20"/>
          <w:szCs w:val="20"/>
        </w:rPr>
        <w:t>в муниципальной собственности муниципального образования «Веселовское сельское поселение»</w:t>
      </w:r>
      <w:r w:rsidRPr="009F0FFE">
        <w:rPr>
          <w:color w:val="020B22"/>
          <w:sz w:val="20"/>
          <w:szCs w:val="20"/>
        </w:rPr>
        <w:t xml:space="preserve">, </w:t>
      </w:r>
      <w:r w:rsidRPr="009F0FFE">
        <w:rPr>
          <w:color w:val="020B22"/>
          <w:sz w:val="20"/>
          <w:szCs w:val="20"/>
        </w:rPr>
        <w:lastRenderedPageBreak/>
        <w:t>предоставленного для целей жилищного строительства, в случае если по истечении 3 лет со дня предоставления в аренду земельного участка, не введен в эксплуатацию построенный на земельном участке объект недвижимости, устанавливается равным 2-кратной налоговой ставке земельного налога на соответствующий земельный участок, находящийся в государственной собственности Ростовской области, если иное не установлено земельным законодательством Российской Федерации.</w:t>
      </w:r>
      <w:r>
        <w:rPr>
          <w:color w:val="020B22"/>
          <w:sz w:val="20"/>
          <w:szCs w:val="20"/>
        </w:rPr>
        <w:tab/>
      </w:r>
      <w:r>
        <w:rPr>
          <w:color w:val="020B22"/>
          <w:sz w:val="20"/>
          <w:szCs w:val="20"/>
        </w:rPr>
        <w:tab/>
      </w:r>
      <w:r>
        <w:rPr>
          <w:color w:val="020B22"/>
          <w:sz w:val="20"/>
          <w:szCs w:val="20"/>
        </w:rPr>
        <w:tab/>
      </w:r>
      <w:r w:rsidRPr="009F0FFE">
        <w:rPr>
          <w:color w:val="020B22"/>
          <w:sz w:val="20"/>
          <w:szCs w:val="20"/>
        </w:rPr>
        <w:t>13. Размер арендной платы в процентах от кадастровой стоимости земельного участка, находящегося в государственной собственности Ростовской области, определяемый в соответствии с пунктами 1, 6, 7, 7</w:t>
      </w:r>
      <w:r w:rsidRPr="009F0FFE">
        <w:rPr>
          <w:color w:val="020B22"/>
          <w:sz w:val="20"/>
          <w:szCs w:val="20"/>
          <w:vertAlign w:val="superscript"/>
        </w:rPr>
        <w:t>1</w:t>
      </w:r>
      <w:r w:rsidRPr="009F0FFE">
        <w:rPr>
          <w:color w:val="020B22"/>
          <w:sz w:val="20"/>
          <w:szCs w:val="20"/>
        </w:rPr>
        <w:t>, 7</w:t>
      </w:r>
      <w:r w:rsidRPr="009F0FFE">
        <w:rPr>
          <w:color w:val="020B22"/>
          <w:sz w:val="20"/>
          <w:szCs w:val="20"/>
          <w:vertAlign w:val="superscript"/>
        </w:rPr>
        <w:t>3</w:t>
      </w:r>
      <w:r w:rsidRPr="009F0FFE">
        <w:rPr>
          <w:color w:val="020B22"/>
          <w:sz w:val="20"/>
          <w:szCs w:val="20"/>
        </w:rPr>
        <w:t>, 8, 11 настоящего Порядка, определяется путем последовательного перемножения кадастровой стоимости земельного участка, ставки арендной платы и индексов уровня инфляции, предусмотренных областным законом об областном бюджете на очередной финансовый год и плановый период и установленных по состоянию на начало очередного финансового года.</w:t>
      </w:r>
      <w:r>
        <w:rPr>
          <w:color w:val="020B22"/>
          <w:sz w:val="20"/>
          <w:szCs w:val="20"/>
        </w:rPr>
        <w:tab/>
      </w:r>
      <w:r>
        <w:rPr>
          <w:color w:val="020B22"/>
          <w:sz w:val="20"/>
          <w:szCs w:val="20"/>
        </w:rPr>
        <w:tab/>
      </w:r>
      <w:r>
        <w:rPr>
          <w:color w:val="020B22"/>
          <w:sz w:val="20"/>
          <w:szCs w:val="20"/>
        </w:rPr>
        <w:tab/>
      </w:r>
      <w:r w:rsidRPr="009F0FFE">
        <w:rPr>
          <w:color w:val="020B22"/>
          <w:sz w:val="20"/>
          <w:szCs w:val="20"/>
        </w:rPr>
        <w:t>При этом индексация размера арендной платы производится начиная с года, следующего за годом, в котором принято решение об утверждении результатов определения кадастровой стоимости земельных участков.</w:t>
      </w:r>
      <w:r w:rsidRPr="009F0FFE">
        <w:rPr>
          <w:color w:val="020B22"/>
          <w:sz w:val="20"/>
          <w:szCs w:val="20"/>
        </w:rPr>
        <w:tab/>
      </w:r>
      <w:r>
        <w:rPr>
          <w:color w:val="020B22"/>
          <w:sz w:val="20"/>
          <w:szCs w:val="20"/>
        </w:rPr>
        <w:tab/>
      </w:r>
      <w:r>
        <w:rPr>
          <w:color w:val="020B22"/>
          <w:sz w:val="20"/>
          <w:szCs w:val="20"/>
        </w:rPr>
        <w:tab/>
      </w:r>
      <w:r>
        <w:rPr>
          <w:color w:val="020B22"/>
          <w:sz w:val="20"/>
          <w:szCs w:val="20"/>
        </w:rPr>
        <w:tab/>
      </w:r>
      <w:r>
        <w:rPr>
          <w:color w:val="020B22"/>
          <w:sz w:val="20"/>
          <w:szCs w:val="20"/>
        </w:rPr>
        <w:tab/>
      </w:r>
      <w:r>
        <w:rPr>
          <w:color w:val="020B22"/>
          <w:sz w:val="20"/>
          <w:szCs w:val="20"/>
        </w:rPr>
        <w:tab/>
      </w:r>
      <w:r>
        <w:rPr>
          <w:color w:val="020B22"/>
          <w:sz w:val="20"/>
          <w:szCs w:val="20"/>
        </w:rPr>
        <w:tab/>
      </w:r>
      <w:r>
        <w:rPr>
          <w:color w:val="020B22"/>
          <w:sz w:val="20"/>
          <w:szCs w:val="20"/>
        </w:rPr>
        <w:tab/>
      </w:r>
      <w:r>
        <w:rPr>
          <w:color w:val="020B22"/>
          <w:sz w:val="20"/>
          <w:szCs w:val="20"/>
        </w:rPr>
        <w:tab/>
      </w:r>
      <w:r>
        <w:rPr>
          <w:color w:val="020B22"/>
          <w:sz w:val="20"/>
          <w:szCs w:val="20"/>
        </w:rPr>
        <w:tab/>
      </w:r>
      <w:r>
        <w:rPr>
          <w:color w:val="020B22"/>
          <w:sz w:val="20"/>
          <w:szCs w:val="20"/>
        </w:rPr>
        <w:tab/>
      </w:r>
      <w:r w:rsidRPr="009F0FFE">
        <w:rPr>
          <w:color w:val="020B22"/>
          <w:sz w:val="20"/>
          <w:szCs w:val="20"/>
        </w:rPr>
        <w:t>14. При определении размера годовой арендной платы в соответствии со ставками арендной платы в случаях, указанных в пункте 2 настоящего Порядка, проводится ежегодная индексация арендной платы с учетом размера уровня инфляции, предусмотренного областным законом об областном бюджете на очередной финансовый год и плановый период и установленного по состоянию на начало очередного финансового года, начиная с года, следующего за годом, в котором заключен договор аренды земельного участка.</w:t>
      </w:r>
      <w:r w:rsidRPr="009F0FFE">
        <w:rPr>
          <w:color w:val="020B22"/>
          <w:sz w:val="20"/>
          <w:szCs w:val="20"/>
        </w:rPr>
        <w:tab/>
      </w:r>
      <w:r w:rsidRPr="009F0FFE">
        <w:rPr>
          <w:color w:val="020B22"/>
          <w:sz w:val="20"/>
          <w:szCs w:val="20"/>
        </w:rPr>
        <w:tab/>
      </w:r>
      <w:r w:rsidRPr="009F0FFE">
        <w:rPr>
          <w:color w:val="020B22"/>
          <w:sz w:val="20"/>
          <w:szCs w:val="20"/>
        </w:rPr>
        <w:tab/>
      </w:r>
      <w:r w:rsidRPr="009F0FFE">
        <w:rPr>
          <w:color w:val="020B22"/>
          <w:sz w:val="20"/>
          <w:szCs w:val="20"/>
        </w:rPr>
        <w:tab/>
      </w:r>
      <w:r w:rsidRPr="009F0FFE">
        <w:rPr>
          <w:color w:val="020B22"/>
          <w:sz w:val="20"/>
          <w:szCs w:val="20"/>
        </w:rPr>
        <w:tab/>
      </w:r>
      <w:r w:rsidRPr="009F0FFE">
        <w:rPr>
          <w:color w:val="020B22"/>
          <w:sz w:val="20"/>
          <w:szCs w:val="20"/>
        </w:rPr>
        <w:tab/>
      </w:r>
      <w:r w:rsidRPr="009F0FFE">
        <w:rPr>
          <w:color w:val="020B22"/>
          <w:sz w:val="20"/>
          <w:szCs w:val="20"/>
        </w:rPr>
        <w:tab/>
      </w:r>
      <w:r w:rsidRPr="009F0FFE">
        <w:rPr>
          <w:color w:val="020B22"/>
          <w:sz w:val="20"/>
          <w:szCs w:val="20"/>
        </w:rPr>
        <w:tab/>
      </w:r>
      <w:r w:rsidRPr="009F0FFE">
        <w:rPr>
          <w:color w:val="020B22"/>
          <w:sz w:val="20"/>
          <w:szCs w:val="20"/>
        </w:rPr>
        <w:tab/>
      </w:r>
      <w:r w:rsidRPr="009F0FFE">
        <w:rPr>
          <w:color w:val="020B22"/>
          <w:sz w:val="20"/>
          <w:szCs w:val="20"/>
        </w:rPr>
        <w:tab/>
      </w:r>
      <w:r>
        <w:rPr>
          <w:color w:val="020B22"/>
          <w:sz w:val="20"/>
          <w:szCs w:val="20"/>
        </w:rPr>
        <w:tab/>
      </w:r>
      <w:r>
        <w:rPr>
          <w:color w:val="020B22"/>
          <w:sz w:val="20"/>
          <w:szCs w:val="20"/>
        </w:rPr>
        <w:tab/>
      </w:r>
      <w:r>
        <w:rPr>
          <w:color w:val="020B22"/>
          <w:sz w:val="20"/>
          <w:szCs w:val="20"/>
        </w:rPr>
        <w:tab/>
      </w:r>
      <w:r w:rsidRPr="009F0FFE">
        <w:rPr>
          <w:color w:val="020B22"/>
          <w:sz w:val="20"/>
          <w:szCs w:val="20"/>
        </w:rPr>
        <w:t>В случае изменения кадастровой стоимости земельного участка индексация размера арендной платы производится, начиная с года, следующего за годом, в котором принято решение об утверждении результатов определения кадастровой стоимости земельных участков.</w:t>
      </w:r>
      <w:r w:rsidRPr="009F0FFE">
        <w:rPr>
          <w:color w:val="020B22"/>
          <w:sz w:val="20"/>
          <w:szCs w:val="20"/>
        </w:rPr>
        <w:tab/>
        <w:t>15. В случае, если на стороне арендатора выступают несколько лиц, арендная плата для каждого из них определяется пропорционально их доле в праве на арендованное имущество в соответствии с договором аренды земельного участка.</w:t>
      </w:r>
      <w:r w:rsidRPr="009F0FFE">
        <w:rPr>
          <w:color w:val="020B22"/>
          <w:sz w:val="20"/>
          <w:szCs w:val="20"/>
        </w:rPr>
        <w:tab/>
      </w:r>
      <w:r w:rsidRPr="009F0FFE">
        <w:rPr>
          <w:color w:val="020B22"/>
          <w:sz w:val="20"/>
          <w:szCs w:val="20"/>
        </w:rPr>
        <w:tab/>
      </w:r>
      <w:r w:rsidRPr="009F0FFE">
        <w:rPr>
          <w:color w:val="020B22"/>
          <w:sz w:val="20"/>
          <w:szCs w:val="20"/>
        </w:rPr>
        <w:tab/>
      </w:r>
      <w:r w:rsidRPr="009F0FFE">
        <w:rPr>
          <w:color w:val="020B22"/>
          <w:sz w:val="20"/>
          <w:szCs w:val="20"/>
        </w:rPr>
        <w:tab/>
      </w:r>
      <w:r w:rsidRPr="009F0FFE">
        <w:rPr>
          <w:color w:val="020B22"/>
          <w:sz w:val="20"/>
          <w:szCs w:val="20"/>
        </w:rPr>
        <w:tab/>
      </w:r>
      <w:r w:rsidRPr="009F0FFE">
        <w:rPr>
          <w:color w:val="020B22"/>
          <w:sz w:val="20"/>
          <w:szCs w:val="20"/>
        </w:rPr>
        <w:tab/>
      </w:r>
      <w:r w:rsidRPr="009F0FFE">
        <w:rPr>
          <w:color w:val="020B22"/>
          <w:sz w:val="20"/>
          <w:szCs w:val="20"/>
        </w:rPr>
        <w:tab/>
      </w:r>
      <w:r w:rsidRPr="009F0FFE">
        <w:rPr>
          <w:color w:val="020B22"/>
          <w:sz w:val="20"/>
          <w:szCs w:val="20"/>
        </w:rPr>
        <w:tab/>
      </w:r>
      <w:r w:rsidRPr="009F0FFE">
        <w:rPr>
          <w:color w:val="020B22"/>
          <w:sz w:val="20"/>
          <w:szCs w:val="20"/>
        </w:rPr>
        <w:tab/>
      </w:r>
      <w:r>
        <w:rPr>
          <w:color w:val="020B22"/>
          <w:sz w:val="20"/>
          <w:szCs w:val="20"/>
        </w:rPr>
        <w:tab/>
      </w:r>
      <w:r>
        <w:rPr>
          <w:color w:val="020B22"/>
          <w:sz w:val="20"/>
          <w:szCs w:val="20"/>
        </w:rPr>
        <w:tab/>
      </w:r>
      <w:r w:rsidRPr="009F0FFE">
        <w:rPr>
          <w:color w:val="020B22"/>
          <w:sz w:val="20"/>
          <w:szCs w:val="20"/>
        </w:rPr>
        <w:t>15</w:t>
      </w:r>
      <w:r w:rsidRPr="009F0FFE">
        <w:rPr>
          <w:color w:val="020B22"/>
          <w:sz w:val="20"/>
          <w:szCs w:val="20"/>
          <w:vertAlign w:val="superscript"/>
        </w:rPr>
        <w:t>1</w:t>
      </w:r>
      <w:r w:rsidRPr="009F0FFE">
        <w:rPr>
          <w:color w:val="020B22"/>
          <w:sz w:val="20"/>
          <w:szCs w:val="20"/>
        </w:rPr>
        <w:t>. В случае если земельный участок имеет более чем один вид разрешенного использования, для расчета арендной платы применяется максимальная ставка арендной платы из соответствующих указанным видам разрешенного использования земельного участка ставок арендной платы. </w:t>
      </w:r>
      <w:r>
        <w:rPr>
          <w:color w:val="020B22"/>
          <w:sz w:val="20"/>
          <w:szCs w:val="20"/>
        </w:rPr>
        <w:tab/>
      </w:r>
      <w:r>
        <w:rPr>
          <w:color w:val="020B22"/>
          <w:sz w:val="20"/>
          <w:szCs w:val="20"/>
        </w:rPr>
        <w:tab/>
      </w:r>
      <w:r w:rsidRPr="009F0FFE">
        <w:rPr>
          <w:color w:val="020B22"/>
          <w:sz w:val="20"/>
          <w:szCs w:val="20"/>
        </w:rPr>
        <w:t>Положения абзаца первого настоящего пункта не применяется при определении размера арендной платы по договорам аренды земельного участка в случае, если на стороне арендатора выступают несколько лиц, а также в случаях, предусмотренных пунктами 2, 7</w:t>
      </w:r>
      <w:r w:rsidRPr="009F0FFE">
        <w:rPr>
          <w:color w:val="020B22"/>
          <w:sz w:val="20"/>
          <w:szCs w:val="20"/>
          <w:vertAlign w:val="superscript"/>
        </w:rPr>
        <w:t>2</w:t>
      </w:r>
      <w:r w:rsidRPr="009F0FFE">
        <w:rPr>
          <w:color w:val="020B22"/>
          <w:sz w:val="20"/>
          <w:szCs w:val="20"/>
        </w:rPr>
        <w:t>, 7</w:t>
      </w:r>
      <w:r w:rsidRPr="009F0FFE">
        <w:rPr>
          <w:color w:val="020B22"/>
          <w:sz w:val="20"/>
          <w:szCs w:val="20"/>
          <w:vertAlign w:val="superscript"/>
        </w:rPr>
        <w:t>3</w:t>
      </w:r>
      <w:r w:rsidRPr="009F0FFE">
        <w:rPr>
          <w:color w:val="020B22"/>
          <w:sz w:val="20"/>
          <w:szCs w:val="20"/>
        </w:rPr>
        <w:t> настоящего Порядка.</w:t>
      </w:r>
      <w:r>
        <w:rPr>
          <w:color w:val="020B22"/>
          <w:sz w:val="20"/>
          <w:szCs w:val="20"/>
        </w:rPr>
        <w:tab/>
      </w:r>
      <w:r w:rsidRPr="009F0FFE">
        <w:rPr>
          <w:color w:val="020B22"/>
          <w:sz w:val="20"/>
          <w:szCs w:val="20"/>
        </w:rPr>
        <w:t xml:space="preserve">16. Арендная плата за использование земельных участков, находящихся в </w:t>
      </w:r>
      <w:r w:rsidRPr="009F0FFE">
        <w:rPr>
          <w:sz w:val="20"/>
          <w:szCs w:val="20"/>
        </w:rPr>
        <w:t>муниципальной собственности муниципального образования «Веселовское сельское поселение»</w:t>
      </w:r>
      <w:r w:rsidRPr="009F0FFE">
        <w:rPr>
          <w:color w:val="020B22"/>
          <w:sz w:val="20"/>
          <w:szCs w:val="20"/>
        </w:rPr>
        <w:t>, вносится равными долями ежеквартально, не позднее 20-го числа последнего месяца квартала, в соответствии с условиями договора аренды земельного участка.</w:t>
      </w:r>
      <w:r>
        <w:rPr>
          <w:color w:val="020B22"/>
          <w:sz w:val="20"/>
          <w:szCs w:val="20"/>
        </w:rPr>
        <w:tab/>
      </w:r>
    </w:p>
    <w:p w:rsidR="009F0FFE" w:rsidRDefault="009F0FFE" w:rsidP="000A5D6C">
      <w:pPr>
        <w:pStyle w:val="aff"/>
        <w:spacing w:before="0" w:beforeAutospacing="0" w:after="0" w:afterAutospacing="0"/>
        <w:ind w:firstLine="709"/>
        <w:jc w:val="right"/>
        <w:rPr>
          <w:color w:val="020B22"/>
          <w:sz w:val="20"/>
          <w:szCs w:val="20"/>
        </w:rPr>
      </w:pPr>
      <w:r>
        <w:rPr>
          <w:color w:val="020B22"/>
          <w:sz w:val="20"/>
          <w:szCs w:val="20"/>
        </w:rPr>
        <w:t xml:space="preserve">Приложение № 2 </w:t>
      </w:r>
    </w:p>
    <w:p w:rsidR="009F0FFE" w:rsidRDefault="009F0FFE" w:rsidP="000A5D6C">
      <w:pPr>
        <w:pStyle w:val="aff"/>
        <w:spacing w:before="0" w:beforeAutospacing="0" w:after="0" w:afterAutospacing="0"/>
        <w:ind w:firstLine="709"/>
        <w:jc w:val="right"/>
        <w:rPr>
          <w:color w:val="020B22"/>
          <w:sz w:val="20"/>
          <w:szCs w:val="20"/>
        </w:rPr>
      </w:pPr>
      <w:r>
        <w:rPr>
          <w:color w:val="020B22"/>
          <w:sz w:val="20"/>
          <w:szCs w:val="20"/>
        </w:rPr>
        <w:t>К решению Собрания депутатов Веселовского сельского поселения «</w:t>
      </w:r>
      <w:r w:rsidR="000A5D6C" w:rsidRPr="009F0FFE">
        <w:rPr>
          <w:sz w:val="20"/>
          <w:szCs w:val="20"/>
        </w:rPr>
        <w:t>Об арендной плате за использование земельных участков, находящихся в муниципальной собственности муниципального образования «Веселовское сельское поселение</w:t>
      </w:r>
      <w:r w:rsidR="000A5D6C">
        <w:rPr>
          <w:sz w:val="20"/>
          <w:szCs w:val="20"/>
        </w:rPr>
        <w:t>» от 22.06.2026 г. № 127</w:t>
      </w:r>
    </w:p>
    <w:p w:rsidR="000A5D6C" w:rsidRDefault="000A5D6C" w:rsidP="009F0FFE">
      <w:pPr>
        <w:tabs>
          <w:tab w:val="left" w:pos="1340"/>
        </w:tabs>
        <w:ind w:firstLine="709"/>
        <w:jc w:val="center"/>
        <w:rPr>
          <w:sz w:val="20"/>
          <w:szCs w:val="20"/>
        </w:rPr>
      </w:pPr>
    </w:p>
    <w:p w:rsidR="009F0FFE" w:rsidRPr="009F0FFE" w:rsidRDefault="009F0FFE" w:rsidP="009F0FFE">
      <w:pPr>
        <w:tabs>
          <w:tab w:val="left" w:pos="1340"/>
        </w:tabs>
        <w:ind w:firstLine="709"/>
        <w:jc w:val="center"/>
        <w:rPr>
          <w:sz w:val="20"/>
          <w:szCs w:val="20"/>
        </w:rPr>
      </w:pPr>
      <w:r w:rsidRPr="009F0FFE">
        <w:rPr>
          <w:sz w:val="20"/>
          <w:szCs w:val="20"/>
        </w:rPr>
        <w:t xml:space="preserve">СТАВКИ </w:t>
      </w:r>
    </w:p>
    <w:p w:rsidR="009F0FFE" w:rsidRPr="009F0FFE" w:rsidRDefault="009F0FFE" w:rsidP="009F0FFE">
      <w:pPr>
        <w:tabs>
          <w:tab w:val="left" w:pos="1340"/>
        </w:tabs>
        <w:ind w:firstLine="709"/>
        <w:jc w:val="center"/>
        <w:rPr>
          <w:sz w:val="20"/>
          <w:szCs w:val="20"/>
        </w:rPr>
      </w:pPr>
      <w:r w:rsidRPr="009F0FFE">
        <w:rPr>
          <w:sz w:val="20"/>
          <w:szCs w:val="20"/>
        </w:rPr>
        <w:t>арендной платы за земельные участки, находящиеся в муниципальной собственности муниципального образования «Веселовское сельское поселение»</w:t>
      </w:r>
    </w:p>
    <w:p w:rsidR="009F0FFE" w:rsidRPr="009F0FFE" w:rsidRDefault="009F0FFE" w:rsidP="009F0FFE">
      <w:pPr>
        <w:tabs>
          <w:tab w:val="left" w:pos="1340"/>
        </w:tabs>
        <w:ind w:firstLine="709"/>
        <w:jc w:val="center"/>
        <w:rPr>
          <w:sz w:val="20"/>
          <w:szCs w:val="20"/>
        </w:rPr>
      </w:pPr>
    </w:p>
    <w:tbl>
      <w:tblPr>
        <w:tblW w:w="10031" w:type="dxa"/>
        <w:jc w:val="center"/>
        <w:tblBorders>
          <w:top w:val="nil"/>
          <w:left w:val="nil"/>
          <w:bottom w:val="nil"/>
          <w:right w:val="nil"/>
          <w:insideH w:val="nil"/>
          <w:insideV w:val="nil"/>
        </w:tblBorders>
        <w:tblLayout w:type="fixed"/>
        <w:tblLook w:val="04A0"/>
      </w:tblPr>
      <w:tblGrid>
        <w:gridCol w:w="2235"/>
        <w:gridCol w:w="1984"/>
        <w:gridCol w:w="1418"/>
        <w:gridCol w:w="1275"/>
        <w:gridCol w:w="1560"/>
        <w:gridCol w:w="1559"/>
      </w:tblGrid>
      <w:tr w:rsidR="009F0FFE" w:rsidRPr="009F0FFE" w:rsidTr="009F0FFE">
        <w:trPr>
          <w:trHeight w:val="1185"/>
          <w:jc w:val="center"/>
        </w:trPr>
        <w:tc>
          <w:tcPr>
            <w:tcW w:w="2235" w:type="dxa"/>
            <w:vMerge w:val="restart"/>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Наименование вида разрешенного использования земельного участка</w:t>
            </w:r>
          </w:p>
        </w:tc>
        <w:tc>
          <w:tcPr>
            <w:tcW w:w="1984" w:type="dxa"/>
            <w:vMerge w:val="restart"/>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ind w:left="34" w:right="-108" w:hanging="34"/>
              <w:jc w:val="center"/>
              <w:rPr>
                <w:rFonts w:ascii="Times New Roman" w:hAnsi="Times New Roman"/>
                <w:sz w:val="20"/>
              </w:rPr>
            </w:pPr>
            <w:r w:rsidRPr="009F0FFE">
              <w:rPr>
                <w:rFonts w:ascii="Times New Roman" w:hAnsi="Times New Roman"/>
                <w:sz w:val="20"/>
              </w:rPr>
              <w:t>Код (числовое обозначение) вида разрешенного использования земельного участка по классификатору</w:t>
            </w:r>
          </w:p>
        </w:tc>
        <w:tc>
          <w:tcPr>
            <w:tcW w:w="1418"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Земли населенных пунктов</w:t>
            </w:r>
          </w:p>
        </w:tc>
        <w:tc>
          <w:tcPr>
            <w:tcW w:w="1275"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Земли промышленности</w:t>
            </w:r>
          </w:p>
        </w:tc>
        <w:tc>
          <w:tcPr>
            <w:tcW w:w="1560"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Земли сельскохозяйственного назначения</w:t>
            </w:r>
          </w:p>
        </w:tc>
        <w:tc>
          <w:tcPr>
            <w:tcW w:w="1559"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Земли особо охраняемых территорий</w:t>
            </w:r>
          </w:p>
        </w:tc>
      </w:tr>
      <w:tr w:rsidR="009F0FFE" w:rsidRPr="009F0FFE" w:rsidTr="009F0FFE">
        <w:trPr>
          <w:trHeight w:val="1008"/>
          <w:jc w:val="center"/>
        </w:trPr>
        <w:tc>
          <w:tcPr>
            <w:tcW w:w="2235" w:type="dxa"/>
            <w:vMerge/>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rPr>
                <w:sz w:val="20"/>
                <w:szCs w:val="20"/>
              </w:rPr>
            </w:pPr>
          </w:p>
        </w:tc>
        <w:tc>
          <w:tcPr>
            <w:tcW w:w="1984" w:type="dxa"/>
            <w:vMerge/>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Размер Сап, % от кадастровой стоимости</w:t>
            </w:r>
          </w:p>
        </w:tc>
        <w:tc>
          <w:tcPr>
            <w:tcW w:w="1275"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Размер Сап, % от кадастровой стоимости</w:t>
            </w:r>
          </w:p>
        </w:tc>
        <w:tc>
          <w:tcPr>
            <w:tcW w:w="1560"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Размер Сап, % от кадастровой стоимости</w:t>
            </w:r>
          </w:p>
        </w:tc>
        <w:tc>
          <w:tcPr>
            <w:tcW w:w="1559"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Размер Сап, % от кадастровой стоимости</w:t>
            </w:r>
          </w:p>
        </w:tc>
      </w:tr>
      <w:tr w:rsidR="009F0FFE" w:rsidRPr="009F0FFE" w:rsidTr="009F0FFE">
        <w:trPr>
          <w:trHeight w:val="288"/>
          <w:jc w:val="center"/>
        </w:trPr>
        <w:tc>
          <w:tcPr>
            <w:tcW w:w="2235" w:type="dxa"/>
            <w:tcBorders>
              <w:top w:val="nil"/>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w:t>
            </w:r>
          </w:p>
        </w:tc>
        <w:tc>
          <w:tcPr>
            <w:tcW w:w="1984" w:type="dxa"/>
            <w:tcBorders>
              <w:top w:val="nil"/>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3</w:t>
            </w:r>
          </w:p>
        </w:tc>
        <w:tc>
          <w:tcPr>
            <w:tcW w:w="1418"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4</w:t>
            </w:r>
          </w:p>
        </w:tc>
        <w:tc>
          <w:tcPr>
            <w:tcW w:w="1275"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5</w:t>
            </w:r>
          </w:p>
        </w:tc>
        <w:tc>
          <w:tcPr>
            <w:tcW w:w="1560"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6</w:t>
            </w:r>
          </w:p>
        </w:tc>
        <w:tc>
          <w:tcPr>
            <w:tcW w:w="1559"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jc w:val="center"/>
              <w:rPr>
                <w:sz w:val="20"/>
                <w:szCs w:val="20"/>
              </w:rPr>
            </w:pPr>
            <w:r w:rsidRPr="009F0FFE">
              <w:rPr>
                <w:sz w:val="20"/>
                <w:szCs w:val="20"/>
              </w:rPr>
              <w:t>7</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b/>
                <w:sz w:val="20"/>
              </w:rPr>
            </w:pPr>
            <w:r w:rsidRPr="009F0FFE">
              <w:rPr>
                <w:rFonts w:ascii="Times New Roman" w:hAnsi="Times New Roman"/>
                <w:b/>
                <w:sz w:val="20"/>
              </w:rPr>
              <w:t xml:space="preserve">Сельскохозяйственное использование </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b/>
                <w:sz w:val="20"/>
              </w:rPr>
            </w:pPr>
            <w:r w:rsidRPr="009F0FFE">
              <w:rPr>
                <w:rFonts w:ascii="Times New Roman" w:hAnsi="Times New Roman"/>
                <w:b/>
                <w:sz w:val="20"/>
              </w:rPr>
              <w:t>1.0</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b/>
                <w:sz w:val="20"/>
              </w:rPr>
            </w:pPr>
            <w:r w:rsidRPr="009F0FFE">
              <w:rPr>
                <w:rFonts w:ascii="Times New Roman" w:hAnsi="Times New Roman"/>
                <w:b/>
                <w:sz w:val="20"/>
              </w:rPr>
              <w:t>9,89%</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b/>
                <w:sz w:val="20"/>
              </w:rPr>
            </w:pPr>
            <w:r w:rsidRPr="009F0FFE">
              <w:rPr>
                <w:rFonts w:ascii="Times New Roman" w:hAnsi="Times New Roman"/>
                <w:b/>
                <w:sz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b/>
                <w:sz w:val="20"/>
              </w:rPr>
            </w:pPr>
            <w:r w:rsidRPr="009F0FFE">
              <w:rPr>
                <w:rFonts w:ascii="Times New Roman" w:hAnsi="Times New Roman"/>
                <w:b/>
                <w:sz w:val="20"/>
              </w:rPr>
              <w:t>5,39%</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b/>
                <w:sz w:val="20"/>
                <w:szCs w:val="20"/>
              </w:rPr>
            </w:pPr>
            <w:r w:rsidRPr="009F0FFE">
              <w:rPr>
                <w:b/>
                <w:sz w:val="20"/>
                <w:szCs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Растениеводство</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1.1</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9,89%</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 xml:space="preserve">5,32% </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 xml:space="preserve">Выращивание зерновых и иных </w:t>
            </w:r>
            <w:r w:rsidRPr="009F0FFE">
              <w:rPr>
                <w:rFonts w:ascii="Times New Roman" w:hAnsi="Times New Roman"/>
                <w:sz w:val="20"/>
              </w:rPr>
              <w:lastRenderedPageBreak/>
              <w:t>сельскохозяйственных культур</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lastRenderedPageBreak/>
              <w:t>1.2</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9,89%</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5,32%</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lastRenderedPageBreak/>
              <w:t>Овощеводство</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1.3</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9,89%</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5,34%</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Выращивание тонизирующих, лекарственных, цветочных культур</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1.4</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9,89%</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p w:rsidR="009F0FFE" w:rsidRPr="009F0FFE" w:rsidRDefault="009F0FFE" w:rsidP="009F0FFE">
            <w:pPr>
              <w:jc w:val="center"/>
              <w:rPr>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5,32%</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Садоводство</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1.5</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9,89%</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jc w:val="center"/>
              <w:rPr>
                <w:sz w:val="20"/>
                <w:szCs w:val="20"/>
              </w:rPr>
            </w:pPr>
            <w:r w:rsidRPr="009F0FFE">
              <w:rPr>
                <w:sz w:val="20"/>
                <w:szCs w:val="20"/>
              </w:rPr>
              <w:t>5,95%</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Виноградарство</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1.5.1</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9,89%</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jc w:val="center"/>
              <w:rPr>
                <w:sz w:val="20"/>
                <w:szCs w:val="20"/>
              </w:rPr>
            </w:pPr>
            <w:r w:rsidRPr="009F0FFE">
              <w:rPr>
                <w:sz w:val="20"/>
                <w:szCs w:val="20"/>
              </w:rPr>
              <w:t>5,95%</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Выращивание льна</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1.6</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9,89%</w:t>
            </w:r>
          </w:p>
        </w:tc>
        <w:tc>
          <w:tcPr>
            <w:tcW w:w="1275"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jc w:val="center"/>
              <w:rPr>
                <w:sz w:val="20"/>
                <w:szCs w:val="20"/>
              </w:rPr>
            </w:pPr>
            <w:r w:rsidRPr="009F0FFE">
              <w:rPr>
                <w:sz w:val="20"/>
                <w:szCs w:val="20"/>
              </w:rPr>
              <w:t>5,32%</w:t>
            </w:r>
          </w:p>
        </w:tc>
        <w:tc>
          <w:tcPr>
            <w:tcW w:w="1559"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jc w:val="center"/>
              <w:rPr>
                <w:sz w:val="20"/>
                <w:szCs w:val="20"/>
              </w:rPr>
            </w:pPr>
            <w:r w:rsidRPr="009F0FFE">
              <w:rPr>
                <w:sz w:val="20"/>
                <w:szCs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Животноводство</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1.7</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9,89%</w:t>
            </w:r>
          </w:p>
        </w:tc>
        <w:tc>
          <w:tcPr>
            <w:tcW w:w="1275"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jc w:val="center"/>
              <w:rPr>
                <w:sz w:val="20"/>
                <w:szCs w:val="20"/>
              </w:rPr>
            </w:pPr>
            <w:r w:rsidRPr="009F0FFE">
              <w:rPr>
                <w:sz w:val="20"/>
                <w:szCs w:val="20"/>
              </w:rPr>
              <w:t>5,06%</w:t>
            </w:r>
          </w:p>
        </w:tc>
        <w:tc>
          <w:tcPr>
            <w:tcW w:w="1559"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jc w:val="center"/>
              <w:rPr>
                <w:sz w:val="20"/>
                <w:szCs w:val="20"/>
              </w:rPr>
            </w:pPr>
            <w:r w:rsidRPr="009F0FFE">
              <w:rPr>
                <w:sz w:val="20"/>
                <w:szCs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Скотоводство</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1.8</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9,89%</w:t>
            </w:r>
          </w:p>
        </w:tc>
        <w:tc>
          <w:tcPr>
            <w:tcW w:w="1275"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jc w:val="center"/>
              <w:rPr>
                <w:sz w:val="20"/>
                <w:szCs w:val="20"/>
              </w:rPr>
            </w:pPr>
            <w:r w:rsidRPr="009F0FFE">
              <w:rPr>
                <w:sz w:val="20"/>
                <w:szCs w:val="20"/>
              </w:rPr>
              <w:t>5,06%</w:t>
            </w:r>
          </w:p>
        </w:tc>
        <w:tc>
          <w:tcPr>
            <w:tcW w:w="1559"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jc w:val="center"/>
              <w:rPr>
                <w:sz w:val="20"/>
                <w:szCs w:val="20"/>
              </w:rPr>
            </w:pPr>
            <w:r w:rsidRPr="009F0FFE">
              <w:rPr>
                <w:sz w:val="20"/>
                <w:szCs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Звероводство</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1.9</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9,89%</w:t>
            </w:r>
          </w:p>
        </w:tc>
        <w:tc>
          <w:tcPr>
            <w:tcW w:w="1275"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5,06%</w:t>
            </w:r>
          </w:p>
        </w:tc>
        <w:tc>
          <w:tcPr>
            <w:tcW w:w="1559"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jc w:val="center"/>
              <w:rPr>
                <w:sz w:val="20"/>
                <w:szCs w:val="20"/>
              </w:rPr>
            </w:pPr>
            <w:r w:rsidRPr="009F0FFE">
              <w:rPr>
                <w:sz w:val="20"/>
                <w:szCs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Птицеводство</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1.10</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9,89%</w:t>
            </w:r>
          </w:p>
        </w:tc>
        <w:tc>
          <w:tcPr>
            <w:tcW w:w="1275"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5,04%</w:t>
            </w:r>
          </w:p>
        </w:tc>
        <w:tc>
          <w:tcPr>
            <w:tcW w:w="1559"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jc w:val="center"/>
              <w:rPr>
                <w:sz w:val="20"/>
                <w:szCs w:val="20"/>
              </w:rPr>
            </w:pPr>
            <w:r w:rsidRPr="009F0FFE">
              <w:rPr>
                <w:sz w:val="20"/>
                <w:szCs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Свиноводство</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1.11</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9,89%</w:t>
            </w:r>
          </w:p>
        </w:tc>
        <w:tc>
          <w:tcPr>
            <w:tcW w:w="1275"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5,03%</w:t>
            </w:r>
          </w:p>
        </w:tc>
        <w:tc>
          <w:tcPr>
            <w:tcW w:w="1559"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jc w:val="center"/>
              <w:rPr>
                <w:sz w:val="20"/>
                <w:szCs w:val="20"/>
              </w:rPr>
            </w:pPr>
            <w:r w:rsidRPr="009F0FFE">
              <w:rPr>
                <w:sz w:val="20"/>
                <w:szCs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Пчеловодство</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1.12</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9,89%</w:t>
            </w:r>
          </w:p>
        </w:tc>
        <w:tc>
          <w:tcPr>
            <w:tcW w:w="1275"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5,06%</w:t>
            </w:r>
          </w:p>
        </w:tc>
        <w:tc>
          <w:tcPr>
            <w:tcW w:w="1559"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jc w:val="center"/>
              <w:rPr>
                <w:sz w:val="20"/>
                <w:szCs w:val="20"/>
              </w:rPr>
            </w:pPr>
            <w:r w:rsidRPr="009F0FFE">
              <w:rPr>
                <w:sz w:val="20"/>
                <w:szCs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Рыбоводство</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1.13</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9,89%</w:t>
            </w:r>
          </w:p>
        </w:tc>
        <w:tc>
          <w:tcPr>
            <w:tcW w:w="1275"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4,88%</w:t>
            </w:r>
          </w:p>
        </w:tc>
        <w:tc>
          <w:tcPr>
            <w:tcW w:w="1559"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jc w:val="center"/>
              <w:rPr>
                <w:sz w:val="20"/>
                <w:szCs w:val="20"/>
              </w:rPr>
            </w:pPr>
            <w:r w:rsidRPr="009F0FFE">
              <w:rPr>
                <w:sz w:val="20"/>
                <w:szCs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Научное обеспечение сельского хозяйства</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1.14</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9,89%</w:t>
            </w:r>
          </w:p>
        </w:tc>
        <w:tc>
          <w:tcPr>
            <w:tcW w:w="1275"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3,18%</w:t>
            </w:r>
          </w:p>
        </w:tc>
        <w:tc>
          <w:tcPr>
            <w:tcW w:w="1559"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jc w:val="center"/>
              <w:rPr>
                <w:sz w:val="20"/>
                <w:szCs w:val="20"/>
              </w:rPr>
            </w:pPr>
            <w:r w:rsidRPr="009F0FFE">
              <w:rPr>
                <w:sz w:val="20"/>
                <w:szCs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Хранение и переработка сельскохозяйственной продукции</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1.15</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9,89%</w:t>
            </w:r>
          </w:p>
        </w:tc>
        <w:tc>
          <w:tcPr>
            <w:tcW w:w="1275"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4,88%</w:t>
            </w:r>
          </w:p>
        </w:tc>
        <w:tc>
          <w:tcPr>
            <w:tcW w:w="1559"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jc w:val="center"/>
              <w:rPr>
                <w:sz w:val="20"/>
                <w:szCs w:val="20"/>
              </w:rPr>
            </w:pPr>
            <w:r w:rsidRPr="009F0FFE">
              <w:rPr>
                <w:sz w:val="20"/>
                <w:szCs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Ведение личного подсобного хозяйства на полевых участках</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1.16</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9,89%</w:t>
            </w:r>
          </w:p>
        </w:tc>
        <w:tc>
          <w:tcPr>
            <w:tcW w:w="1275"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5,31%</w:t>
            </w:r>
          </w:p>
        </w:tc>
        <w:tc>
          <w:tcPr>
            <w:tcW w:w="1559"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jc w:val="center"/>
              <w:rPr>
                <w:sz w:val="20"/>
                <w:szCs w:val="20"/>
              </w:rPr>
            </w:pPr>
            <w:r w:rsidRPr="009F0FFE">
              <w:rPr>
                <w:sz w:val="20"/>
                <w:szCs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Питомники</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1.17</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9,89%</w:t>
            </w:r>
          </w:p>
        </w:tc>
        <w:tc>
          <w:tcPr>
            <w:tcW w:w="1275"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5,95%</w:t>
            </w:r>
          </w:p>
        </w:tc>
        <w:tc>
          <w:tcPr>
            <w:tcW w:w="1559"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jc w:val="center"/>
              <w:rPr>
                <w:sz w:val="20"/>
                <w:szCs w:val="20"/>
              </w:rPr>
            </w:pPr>
            <w:r w:rsidRPr="009F0FFE">
              <w:rPr>
                <w:sz w:val="20"/>
                <w:szCs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Обеспечение сельскохозяйственного производства</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1.18</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9,89%</w:t>
            </w:r>
          </w:p>
        </w:tc>
        <w:tc>
          <w:tcPr>
            <w:tcW w:w="1275"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4,88%</w:t>
            </w:r>
          </w:p>
        </w:tc>
        <w:tc>
          <w:tcPr>
            <w:tcW w:w="1559"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jc w:val="center"/>
              <w:rPr>
                <w:sz w:val="20"/>
                <w:szCs w:val="20"/>
              </w:rPr>
            </w:pPr>
            <w:r w:rsidRPr="009F0FFE">
              <w:rPr>
                <w:sz w:val="20"/>
                <w:szCs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Сенокошение</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1.19</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9,89%</w:t>
            </w:r>
          </w:p>
        </w:tc>
        <w:tc>
          <w:tcPr>
            <w:tcW w:w="1275"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4,56%</w:t>
            </w:r>
          </w:p>
        </w:tc>
        <w:tc>
          <w:tcPr>
            <w:tcW w:w="1559"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jc w:val="center"/>
              <w:rPr>
                <w:sz w:val="20"/>
                <w:szCs w:val="20"/>
              </w:rPr>
            </w:pPr>
            <w:r w:rsidRPr="009F0FFE">
              <w:rPr>
                <w:sz w:val="20"/>
                <w:szCs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Выпас сельскохозяйственных животных</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1.20</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9,89%</w:t>
            </w:r>
          </w:p>
        </w:tc>
        <w:tc>
          <w:tcPr>
            <w:tcW w:w="1275"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4,18%</w:t>
            </w:r>
          </w:p>
        </w:tc>
        <w:tc>
          <w:tcPr>
            <w:tcW w:w="1559"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jc w:val="center"/>
              <w:rPr>
                <w:sz w:val="20"/>
                <w:szCs w:val="20"/>
              </w:rPr>
            </w:pPr>
            <w:r w:rsidRPr="009F0FFE">
              <w:rPr>
                <w:sz w:val="20"/>
                <w:szCs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b/>
                <w:sz w:val="20"/>
              </w:rPr>
            </w:pPr>
            <w:r w:rsidRPr="009F0FFE">
              <w:rPr>
                <w:rFonts w:ascii="Times New Roman" w:hAnsi="Times New Roman"/>
                <w:b/>
                <w:sz w:val="20"/>
              </w:rPr>
              <w:t>Жилая застройка</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b/>
                <w:sz w:val="20"/>
              </w:rPr>
            </w:pPr>
            <w:r w:rsidRPr="009F0FFE">
              <w:rPr>
                <w:rFonts w:ascii="Times New Roman" w:hAnsi="Times New Roman"/>
                <w:b/>
                <w:sz w:val="20"/>
              </w:rPr>
              <w:t>2.0</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b/>
                <w:sz w:val="20"/>
              </w:rPr>
            </w:pPr>
            <w:r w:rsidRPr="009F0FFE">
              <w:rPr>
                <w:rFonts w:ascii="Times New Roman" w:hAnsi="Times New Roman"/>
                <w:b/>
                <w:sz w:val="20"/>
              </w:rPr>
              <w:t>4,98%</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Для индивидуального жилищного строительства</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2.1</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5,81%</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Малоэтажная многоквартирная жилая застройка</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2.1.1</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5,81%</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Для ведения личного подсобного хозяйства (приусадебный земельный участок)</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2.2</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5,81%</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Блокированная жилая застройка</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2.3</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5,81%</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Передвижное жилье</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2.4</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5,81%</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Среднеэтажная жилая застройка</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2.5</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5,80%</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Многоэтажная жилая застройка (высотная застройка)</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2.6</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5,81%</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Обслуживание жилой застройки</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2.7</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1,04%</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Хранение автотранспорта</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2.7.1</w:t>
            </w:r>
          </w:p>
          <w:p w:rsidR="009F0FFE" w:rsidRPr="009F0FFE" w:rsidRDefault="009F0FFE" w:rsidP="009F0FFE">
            <w:pPr>
              <w:pStyle w:val="Default"/>
              <w:jc w:val="center"/>
              <w:rPr>
                <w:rFonts w:ascii="Times New Roman" w:hAnsi="Times New Roman"/>
                <w:sz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2,07%</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lastRenderedPageBreak/>
              <w:t>Размещение гаражей для собственных нужд</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2.7.2</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2,07%</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b/>
                <w:sz w:val="20"/>
              </w:rPr>
            </w:pPr>
            <w:r w:rsidRPr="009F0FFE">
              <w:rPr>
                <w:rFonts w:ascii="Times New Roman" w:hAnsi="Times New Roman"/>
                <w:b/>
                <w:sz w:val="20"/>
              </w:rPr>
              <w:t>Общественное использование объектов капитального строительства</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b/>
                <w:sz w:val="20"/>
              </w:rPr>
            </w:pPr>
            <w:r w:rsidRPr="009F0FFE">
              <w:rPr>
                <w:rFonts w:ascii="Times New Roman" w:hAnsi="Times New Roman"/>
                <w:b/>
                <w:sz w:val="20"/>
              </w:rPr>
              <w:t>3.0</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b/>
                <w:sz w:val="20"/>
              </w:rPr>
            </w:pPr>
            <w:r w:rsidRPr="009F0FFE">
              <w:rPr>
                <w:rFonts w:ascii="Times New Roman" w:hAnsi="Times New Roman"/>
                <w:b/>
                <w:sz w:val="20"/>
              </w:rPr>
              <w:t>17,98%</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b/>
                <w:sz w:val="20"/>
              </w:rPr>
              <w:t>6,04%</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Коммунальное обслуживание</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3.1</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17,98%</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Предоставление коммунальных услуг</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3.1.1</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17,98%</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6,04%</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Административные здания организаций, обеспечивающих предоставление коммунальных услуг</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3.1.2</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17,98%</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Социальное обслуживание</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3.2</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17,98%</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Дома социального обслуживания</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3.2.1</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17,98%</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Оказание социальной помощи населению</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3.2.2</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17,98%</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Оказание услуг связи</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3.2.3</w:t>
            </w:r>
          </w:p>
          <w:p w:rsidR="009F0FFE" w:rsidRPr="009F0FFE" w:rsidRDefault="009F0FFE" w:rsidP="009F0FFE">
            <w:pPr>
              <w:pStyle w:val="Default"/>
              <w:jc w:val="center"/>
              <w:rPr>
                <w:rFonts w:ascii="Times New Roman" w:hAnsi="Times New Roman"/>
                <w:sz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17,98%</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Общежития</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3.2.4</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17,98%</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Бытовое обслуживание</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3.3</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17,98%</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Здравоохранение</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3.4</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17,98%</w:t>
            </w:r>
          </w:p>
        </w:tc>
        <w:tc>
          <w:tcPr>
            <w:tcW w:w="1275"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jc w:val="center"/>
              <w:rPr>
                <w:sz w:val="20"/>
                <w:szCs w:val="20"/>
              </w:rPr>
            </w:pP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Амбулаторно-поликлиническое обслуживание</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3.4.1</w:t>
            </w:r>
          </w:p>
          <w:p w:rsidR="009F0FFE" w:rsidRPr="009F0FFE" w:rsidRDefault="009F0FFE" w:rsidP="009F0FFE">
            <w:pPr>
              <w:pStyle w:val="Default"/>
              <w:jc w:val="center"/>
              <w:rPr>
                <w:rFonts w:ascii="Times New Roman" w:hAnsi="Times New Roman"/>
                <w:sz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17,98%</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Стационарное медицинское обслуживание</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3.4.2</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17,98%</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Образование и просвещение</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3.5</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17,98%</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Дошкольное, начальное и среднее общее образование</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3.5.1</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17,98%</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Среднее и высшее профессиональное образование</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3.5.2</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17,98%</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Культурное развитие</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3.6</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17,98%</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Объекты культурно-досуговой деятельности</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3.6.1</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17,98%</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Парки культуры и отдыха</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3.6.2</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17,98%</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Цирки и зверинцы</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3.6.3</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17,98%</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Обеспечение научной деятельности</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3.9</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17,98%</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Обеспечение деятельности в области гидрометеорологии и смежных с ней областях</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3.9.1</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17,98%</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Проведение научных исследований</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3.9.2</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17,98%</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Проведение научных испытаний</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3.9.3</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17,98%</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 xml:space="preserve">Ветеринарное </w:t>
            </w:r>
            <w:r w:rsidRPr="009F0FFE">
              <w:rPr>
                <w:rFonts w:ascii="Times New Roman" w:hAnsi="Times New Roman"/>
                <w:sz w:val="20"/>
              </w:rPr>
              <w:lastRenderedPageBreak/>
              <w:t>обслуживание</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tabs>
                <w:tab w:val="left" w:pos="840"/>
              </w:tabs>
              <w:jc w:val="center"/>
              <w:rPr>
                <w:rFonts w:ascii="Times New Roman" w:hAnsi="Times New Roman"/>
                <w:sz w:val="20"/>
              </w:rPr>
            </w:pPr>
            <w:r w:rsidRPr="009F0FFE">
              <w:rPr>
                <w:rFonts w:ascii="Times New Roman" w:hAnsi="Times New Roman"/>
                <w:sz w:val="20"/>
              </w:rPr>
              <w:lastRenderedPageBreak/>
              <w:t>3.10</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17,98%</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lastRenderedPageBreak/>
              <w:t>Амбулаторное ветеринарное обслуживание</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3.10.1</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17,98%</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Приюты для животных</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3.10.2</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17,98%</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b/>
                <w:sz w:val="20"/>
              </w:rPr>
            </w:pPr>
            <w:r w:rsidRPr="009F0FFE">
              <w:rPr>
                <w:rFonts w:ascii="Times New Roman" w:hAnsi="Times New Roman"/>
                <w:b/>
                <w:sz w:val="20"/>
              </w:rPr>
              <w:t>Предпринимательство</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b/>
                <w:sz w:val="20"/>
              </w:rPr>
            </w:pPr>
            <w:r w:rsidRPr="009F0FFE">
              <w:rPr>
                <w:rFonts w:ascii="Times New Roman" w:hAnsi="Times New Roman"/>
                <w:b/>
                <w:sz w:val="20"/>
              </w:rPr>
              <w:t>4.0</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b/>
                <w:sz w:val="20"/>
              </w:rPr>
              <w:t>34,64%</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Деловое управление</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4.1</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34,64%</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Объекты торговли (торговые центры, торгово-развлекательные центры (комплексы)</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4.2</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34,64%</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Рынки</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4.3</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34,64%</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Магазины</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4.4</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34,64%</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Банковская и страховая деятельность</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4.5</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34,64%</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Общественное питание</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4.6</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34,64%</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Гостиничное обслуживание</w:t>
            </w:r>
          </w:p>
          <w:p w:rsidR="009F0FFE" w:rsidRPr="009F0FFE" w:rsidRDefault="009F0FFE" w:rsidP="009F0FFE">
            <w:pPr>
              <w:pStyle w:val="Default"/>
              <w:jc w:val="center"/>
              <w:rPr>
                <w:rFonts w:ascii="Times New Roman" w:hAnsi="Times New Roman"/>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4.7</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34,64%</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Развлечение</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4.8</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34,64%</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Развлекательные мероприятия</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4.8.1</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34,64%</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Проведение азартных игр</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4.8.2</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34,64%</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Проведение азартных игр в игорных зонах</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4.8.3</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34,64%</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Служебные гаражи</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4.9</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34,64%</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13,62%</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Объекты дорожного сервиса</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tabs>
                <w:tab w:val="left" w:pos="750"/>
              </w:tabs>
              <w:jc w:val="center"/>
              <w:rPr>
                <w:rFonts w:ascii="Times New Roman" w:hAnsi="Times New Roman"/>
                <w:sz w:val="20"/>
              </w:rPr>
            </w:pPr>
            <w:r w:rsidRPr="009F0FFE">
              <w:rPr>
                <w:rFonts w:ascii="Times New Roman" w:hAnsi="Times New Roman"/>
                <w:sz w:val="20"/>
              </w:rPr>
              <w:t>4.9.1</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34,64%</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13,62%</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Заправка транспортных средств</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4.9.1.1</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34,64%</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13,62%</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Обеспечение дорожного отдыха</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4.9.1.2</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34,64%</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13,62%</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Автомобильные мойки</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4.9.1.3</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34,64%</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13,62%</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Ремонт автомобилей</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tabs>
                <w:tab w:val="left" w:pos="630"/>
              </w:tabs>
              <w:jc w:val="center"/>
              <w:rPr>
                <w:rFonts w:ascii="Times New Roman" w:hAnsi="Times New Roman"/>
                <w:sz w:val="20"/>
              </w:rPr>
            </w:pPr>
            <w:r w:rsidRPr="009F0FFE">
              <w:rPr>
                <w:rFonts w:ascii="Times New Roman" w:hAnsi="Times New Roman"/>
                <w:sz w:val="20"/>
              </w:rPr>
              <w:t>4.9.1.4</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34,64%</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13,62%</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Стоянка транспортных средств</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4.9.2</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34,64%</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13,62%</w:t>
            </w:r>
          </w:p>
          <w:p w:rsidR="009F0FFE" w:rsidRPr="009F0FFE" w:rsidRDefault="009F0FFE" w:rsidP="009F0FFE">
            <w:pPr>
              <w:pStyle w:val="Default"/>
              <w:jc w:val="center"/>
              <w:rPr>
                <w:rFonts w:ascii="Times New Roman" w:hAnsi="Times New Roman"/>
                <w:sz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Выставочно-ярмарочная деятельность</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4.10</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34,64%</w:t>
            </w:r>
          </w:p>
          <w:p w:rsidR="009F0FFE" w:rsidRPr="009F0FFE" w:rsidRDefault="009F0FFE" w:rsidP="009F0FFE">
            <w:pPr>
              <w:pStyle w:val="Default"/>
              <w:jc w:val="center"/>
              <w:rPr>
                <w:rFonts w:ascii="Times New Roman" w:hAnsi="Times New Roman"/>
                <w:sz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b/>
                <w:sz w:val="20"/>
              </w:rPr>
            </w:pPr>
            <w:r w:rsidRPr="009F0FFE">
              <w:rPr>
                <w:rFonts w:ascii="Times New Roman" w:hAnsi="Times New Roman"/>
                <w:b/>
                <w:sz w:val="20"/>
              </w:rPr>
              <w:t>Отдых (рекреация)</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b/>
                <w:sz w:val="20"/>
              </w:rPr>
            </w:pPr>
            <w:r w:rsidRPr="009F0FFE">
              <w:rPr>
                <w:rFonts w:ascii="Times New Roman" w:hAnsi="Times New Roman"/>
                <w:b/>
                <w:sz w:val="20"/>
              </w:rPr>
              <w:t>5.0</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b/>
                <w:sz w:val="20"/>
              </w:rPr>
              <w:t>7,79%</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b/>
                <w:sz w:val="20"/>
                <w:szCs w:val="20"/>
              </w:rPr>
              <w:t>4,63%</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Спорт</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5.1</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7,79%</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4,63%</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Обеспечение спортивно-зрелищных мероприятий</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5.1.1</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7,79%</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4,63%</w:t>
            </w:r>
          </w:p>
          <w:p w:rsidR="009F0FFE" w:rsidRPr="009F0FFE" w:rsidRDefault="009F0FFE" w:rsidP="009F0FFE">
            <w:pPr>
              <w:jc w:val="center"/>
              <w:rPr>
                <w:sz w:val="20"/>
                <w:szCs w:val="20"/>
              </w:rPr>
            </w:pP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Обеспечение занятий спортом в помещениях</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5.1.2</w:t>
            </w:r>
          </w:p>
          <w:p w:rsidR="009F0FFE" w:rsidRPr="009F0FFE" w:rsidRDefault="009F0FFE" w:rsidP="009F0FFE">
            <w:pPr>
              <w:pStyle w:val="Default"/>
              <w:jc w:val="center"/>
              <w:rPr>
                <w:rFonts w:ascii="Times New Roman" w:hAnsi="Times New Roman"/>
                <w:sz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7,79%</w:t>
            </w:r>
          </w:p>
          <w:p w:rsidR="009F0FFE" w:rsidRPr="009F0FFE" w:rsidRDefault="009F0FFE" w:rsidP="009F0FFE">
            <w:pPr>
              <w:pStyle w:val="Default"/>
              <w:jc w:val="center"/>
              <w:rPr>
                <w:rFonts w:ascii="Times New Roman" w:hAnsi="Times New Roman"/>
                <w:sz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4,63%</w:t>
            </w:r>
          </w:p>
          <w:p w:rsidR="009F0FFE" w:rsidRPr="009F0FFE" w:rsidRDefault="009F0FFE" w:rsidP="009F0FFE">
            <w:pPr>
              <w:jc w:val="center"/>
              <w:rPr>
                <w:sz w:val="20"/>
                <w:szCs w:val="20"/>
              </w:rPr>
            </w:pP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Площадки для занятий спортом</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5.1.3</w:t>
            </w:r>
          </w:p>
          <w:p w:rsidR="009F0FFE" w:rsidRPr="009F0FFE" w:rsidRDefault="009F0FFE" w:rsidP="009F0FFE">
            <w:pPr>
              <w:pStyle w:val="Default"/>
              <w:jc w:val="center"/>
              <w:rPr>
                <w:rFonts w:ascii="Times New Roman" w:hAnsi="Times New Roman"/>
                <w:sz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7,79%</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4,63%</w:t>
            </w:r>
          </w:p>
          <w:p w:rsidR="009F0FFE" w:rsidRPr="009F0FFE" w:rsidRDefault="009F0FFE" w:rsidP="009F0FFE">
            <w:pPr>
              <w:jc w:val="center"/>
              <w:rPr>
                <w:sz w:val="20"/>
                <w:szCs w:val="20"/>
              </w:rPr>
            </w:pP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Оборудованные площадки для занятий спортом</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5.1.4</w:t>
            </w:r>
          </w:p>
          <w:p w:rsidR="009F0FFE" w:rsidRPr="009F0FFE" w:rsidRDefault="009F0FFE" w:rsidP="009F0FFE">
            <w:pPr>
              <w:pStyle w:val="Default"/>
              <w:jc w:val="center"/>
              <w:rPr>
                <w:rFonts w:ascii="Times New Roman" w:hAnsi="Times New Roman"/>
                <w:sz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7,79%</w:t>
            </w:r>
          </w:p>
          <w:p w:rsidR="009F0FFE" w:rsidRPr="009F0FFE" w:rsidRDefault="009F0FFE" w:rsidP="009F0FFE">
            <w:pPr>
              <w:pStyle w:val="Default"/>
              <w:jc w:val="center"/>
              <w:rPr>
                <w:rFonts w:ascii="Times New Roman" w:hAnsi="Times New Roman"/>
                <w:sz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4,63%</w:t>
            </w:r>
          </w:p>
          <w:p w:rsidR="009F0FFE" w:rsidRPr="009F0FFE" w:rsidRDefault="009F0FFE" w:rsidP="009F0FFE">
            <w:pPr>
              <w:jc w:val="center"/>
              <w:rPr>
                <w:sz w:val="20"/>
                <w:szCs w:val="20"/>
              </w:rPr>
            </w:pP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Водный спорт</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5.1.5</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7,79%</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4,63%</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Авиационный спорт</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5.1.6</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7,79%</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4,63%</w:t>
            </w:r>
          </w:p>
          <w:p w:rsidR="009F0FFE" w:rsidRPr="009F0FFE" w:rsidRDefault="009F0FFE" w:rsidP="009F0FFE">
            <w:pPr>
              <w:jc w:val="center"/>
              <w:rPr>
                <w:sz w:val="20"/>
                <w:szCs w:val="20"/>
              </w:rPr>
            </w:pP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lastRenderedPageBreak/>
              <w:t>Спортивные базы</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5.1.7</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7,79%</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4,63%</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Природно-познавательный туризм</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5.2</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7,79%</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4,63%</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Туристическое обслуживание</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5.2.1</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7,79%</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4,63%</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Охота и рыбалка</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5.3</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7,79%</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4,63%</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Причалы для маломерных судов</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5.4</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7,79%</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4,63%</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Поля для гольфа или конных прогулок</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5.5</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7,79%</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4,63%</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b/>
                <w:sz w:val="20"/>
              </w:rPr>
            </w:pPr>
            <w:r w:rsidRPr="009F0FFE">
              <w:rPr>
                <w:rFonts w:ascii="Times New Roman" w:hAnsi="Times New Roman"/>
                <w:b/>
                <w:sz w:val="20"/>
              </w:rPr>
              <w:t>Производственная деятельность</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b/>
                <w:sz w:val="20"/>
              </w:rPr>
            </w:pPr>
            <w:r w:rsidRPr="009F0FFE">
              <w:rPr>
                <w:rFonts w:ascii="Times New Roman" w:hAnsi="Times New Roman"/>
                <w:b/>
                <w:sz w:val="20"/>
              </w:rPr>
              <w:t>6.0</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b/>
                <w:sz w:val="20"/>
              </w:rPr>
              <w:t>8,73%</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b/>
                <w:sz w:val="20"/>
              </w:rPr>
              <w:t>5,37%</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Недропользование</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6.1</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8,73%</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5,37%</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Тяжелая промышленность</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6.2</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8,73%</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ind w:firstLine="708"/>
              <w:rPr>
                <w:sz w:val="20"/>
                <w:szCs w:val="20"/>
              </w:rPr>
            </w:pPr>
            <w:r w:rsidRPr="009F0FFE">
              <w:rPr>
                <w:sz w:val="20"/>
                <w:szCs w:val="20"/>
              </w:rPr>
              <w:t>5,37%</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Автомобилестроительная промышленность</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6.2.1</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8,73%</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5,37%</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Легкая промышленность</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6.3</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8,73%</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5,37%</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Фармацевтическая промышленность</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6.3.1</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8,73%</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5,37%</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Фарфоро-фаянсовая промышленность</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6.3.2</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8,73%</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5,37%</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Электронная промышленность</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6.3.3</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8,73%</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5,37%</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Ювелирная промышленность</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6.3.4</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8,73%</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5,37%</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Пищевая промышленность</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6.4</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8,73%</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5,37%</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Нефтехимическая промышленность</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6.5</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8,73%</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5,37%</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Строительная промышленность</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6.6</w:t>
            </w:r>
          </w:p>
          <w:p w:rsidR="009F0FFE" w:rsidRPr="009F0FFE" w:rsidRDefault="009F0FFE" w:rsidP="009F0FFE">
            <w:pPr>
              <w:pStyle w:val="Default"/>
              <w:jc w:val="center"/>
              <w:rPr>
                <w:rFonts w:ascii="Times New Roman" w:hAnsi="Times New Roman"/>
                <w:sz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8,73%</w:t>
            </w:r>
          </w:p>
          <w:p w:rsidR="009F0FFE" w:rsidRPr="009F0FFE" w:rsidRDefault="009F0FFE" w:rsidP="009F0FFE">
            <w:pPr>
              <w:pStyle w:val="Default"/>
              <w:jc w:val="center"/>
              <w:rPr>
                <w:rFonts w:ascii="Times New Roman" w:hAnsi="Times New Roman"/>
                <w:sz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5,37%</w:t>
            </w:r>
          </w:p>
          <w:p w:rsidR="009F0FFE" w:rsidRPr="009F0FFE" w:rsidRDefault="009F0FFE" w:rsidP="009F0FFE">
            <w:pPr>
              <w:pStyle w:val="Default"/>
              <w:jc w:val="center"/>
              <w:rPr>
                <w:rFonts w:ascii="Times New Roman" w:hAnsi="Times New Roman"/>
                <w:sz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Связь</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6.8</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8,73%</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5,37%</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Склад</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6.9</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8,73%</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5,37%</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Складские площадки</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6.9.1</w:t>
            </w:r>
          </w:p>
          <w:p w:rsidR="009F0FFE" w:rsidRPr="009F0FFE" w:rsidRDefault="009F0FFE" w:rsidP="009F0FFE">
            <w:pPr>
              <w:pStyle w:val="Default"/>
              <w:jc w:val="center"/>
              <w:rPr>
                <w:rFonts w:ascii="Times New Roman" w:hAnsi="Times New Roman"/>
                <w:sz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8,73%</w:t>
            </w:r>
          </w:p>
          <w:p w:rsidR="009F0FFE" w:rsidRPr="009F0FFE" w:rsidRDefault="009F0FFE" w:rsidP="009F0FFE">
            <w:pPr>
              <w:pStyle w:val="Default"/>
              <w:jc w:val="center"/>
              <w:rPr>
                <w:rFonts w:ascii="Times New Roman" w:hAnsi="Times New Roman"/>
                <w:sz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5,37%</w:t>
            </w:r>
          </w:p>
          <w:p w:rsidR="009F0FFE" w:rsidRPr="009F0FFE" w:rsidRDefault="009F0FFE" w:rsidP="009F0FFE">
            <w:pPr>
              <w:pStyle w:val="Default"/>
              <w:jc w:val="center"/>
              <w:rPr>
                <w:rFonts w:ascii="Times New Roman" w:hAnsi="Times New Roman"/>
                <w:sz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Целлюлозно-бумажная промышленность</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6.11</w:t>
            </w:r>
          </w:p>
          <w:p w:rsidR="009F0FFE" w:rsidRPr="009F0FFE" w:rsidRDefault="009F0FFE" w:rsidP="009F0FFE">
            <w:pPr>
              <w:pStyle w:val="Default"/>
              <w:jc w:val="center"/>
              <w:rPr>
                <w:rFonts w:ascii="Times New Roman" w:hAnsi="Times New Roman"/>
                <w:sz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8,73%</w:t>
            </w:r>
          </w:p>
          <w:p w:rsidR="009F0FFE" w:rsidRPr="009F0FFE" w:rsidRDefault="009F0FFE" w:rsidP="009F0FFE">
            <w:pPr>
              <w:pStyle w:val="Default"/>
              <w:jc w:val="center"/>
              <w:rPr>
                <w:rFonts w:ascii="Times New Roman" w:hAnsi="Times New Roman"/>
                <w:sz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5,37%</w:t>
            </w:r>
          </w:p>
          <w:p w:rsidR="009F0FFE" w:rsidRPr="009F0FFE" w:rsidRDefault="009F0FFE" w:rsidP="009F0FFE">
            <w:pPr>
              <w:pStyle w:val="Default"/>
              <w:jc w:val="center"/>
              <w:rPr>
                <w:rFonts w:ascii="Times New Roman" w:hAnsi="Times New Roman"/>
                <w:sz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Научно-производственная деятельность</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6.12</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8,73%</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5,37%</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b/>
                <w:sz w:val="20"/>
              </w:rPr>
            </w:pPr>
            <w:r w:rsidRPr="009F0FFE">
              <w:rPr>
                <w:rFonts w:ascii="Times New Roman" w:hAnsi="Times New Roman"/>
                <w:b/>
                <w:sz w:val="20"/>
              </w:rPr>
              <w:t>Транспорт</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b/>
                <w:sz w:val="20"/>
              </w:rPr>
            </w:pPr>
            <w:r w:rsidRPr="009F0FFE">
              <w:rPr>
                <w:rFonts w:ascii="Times New Roman" w:hAnsi="Times New Roman"/>
                <w:b/>
                <w:sz w:val="20"/>
              </w:rPr>
              <w:t>7.0</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b/>
                <w:sz w:val="20"/>
              </w:rPr>
              <w:t>2,25%</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b/>
                <w:sz w:val="20"/>
              </w:rPr>
              <w:t>1,32%</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Железнодорожный транспорт</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7.1</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2,25%</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1,32%</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Железнодорожные пути</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7.1.1</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2,25%</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1,32%</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Обслуживание железнодорожных перевозок</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7.1.2</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2,25%</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1,32%</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Автомобильный транспорт</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7.2</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2,25%</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1,32%</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Размещение автомобильных дорог</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7.2.1</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2,25%</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1,32%</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Обслуживание перевозок пассажиров</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7.2.2</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2,25%</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1,32%</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Стоянки транспорта общего пользования</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7.2.3</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2,25%</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1,32%</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lastRenderedPageBreak/>
              <w:t>Воздушный транспорт</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7.4</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2,25%</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1,32%</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Внеуличный транспорт</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7.6</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2,25%</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1,32%</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b/>
                <w:sz w:val="20"/>
              </w:rPr>
            </w:pPr>
            <w:r w:rsidRPr="009F0FFE">
              <w:rPr>
                <w:rFonts w:ascii="Times New Roman" w:hAnsi="Times New Roman"/>
                <w:b/>
                <w:sz w:val="20"/>
              </w:rPr>
              <w:t>Деятельность по особой охране и изучению природы</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b/>
                <w:sz w:val="20"/>
              </w:rPr>
            </w:pPr>
            <w:r w:rsidRPr="009F0FFE">
              <w:rPr>
                <w:rFonts w:ascii="Times New Roman" w:hAnsi="Times New Roman"/>
                <w:b/>
                <w:sz w:val="20"/>
              </w:rPr>
              <w:t>9.0</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b/>
                <w:sz w:val="20"/>
              </w:rPr>
              <w:t>1,58%</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b/>
                <w:sz w:val="20"/>
                <w:szCs w:val="20"/>
              </w:rPr>
              <w:t>0,94%</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Курортная деятельность</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9.2</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1,58%</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0,94%</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Санаторная деятельность</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9.2.1</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1,58%</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0,94%</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Историко-культурная деятельность</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9.3</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1,58%</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jc w:val="center"/>
              <w:rPr>
                <w:sz w:val="20"/>
                <w:szCs w:val="20"/>
              </w:rPr>
            </w:pPr>
            <w:r w:rsidRPr="009F0FFE">
              <w:rPr>
                <w:sz w:val="20"/>
                <w:szCs w:val="20"/>
              </w:rPr>
              <w:t>0,94%</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b/>
                <w:sz w:val="20"/>
              </w:rPr>
            </w:pPr>
            <w:r w:rsidRPr="009F0FFE">
              <w:rPr>
                <w:rFonts w:ascii="Times New Roman" w:hAnsi="Times New Roman"/>
                <w:b/>
                <w:sz w:val="20"/>
              </w:rPr>
              <w:t>Земельные участки (территории) общего пользования</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b/>
                <w:sz w:val="20"/>
              </w:rPr>
            </w:pPr>
            <w:r w:rsidRPr="009F0FFE">
              <w:rPr>
                <w:rFonts w:ascii="Times New Roman" w:hAnsi="Times New Roman"/>
                <w:b/>
                <w:sz w:val="20"/>
              </w:rPr>
              <w:t>12.0</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b/>
                <w:sz w:val="20"/>
              </w:rPr>
              <w:t>1,80%</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b/>
                <w:sz w:val="20"/>
              </w:rPr>
              <w:t>1,11%</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Улично-дорожная сеть</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12.0.1</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1,80%</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1,11%</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Благоустройство территории</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12.0.2</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1,80%</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1,11%</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Ритуальная деятельность</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12.1</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1,80%</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1,11%</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Специальная деятельность</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12.2</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1,80%</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1,11%</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b/>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b/>
                <w:sz w:val="20"/>
              </w:rPr>
            </w:pPr>
            <w:r w:rsidRPr="009F0FFE">
              <w:rPr>
                <w:rFonts w:ascii="Times New Roman" w:hAnsi="Times New Roman"/>
                <w:b/>
                <w:sz w:val="20"/>
              </w:rPr>
              <w:t>Земельные участки общего назначения</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b/>
                <w:sz w:val="20"/>
              </w:rPr>
            </w:pPr>
            <w:r w:rsidRPr="009F0FFE">
              <w:rPr>
                <w:rFonts w:ascii="Times New Roman" w:hAnsi="Times New Roman"/>
                <w:b/>
                <w:sz w:val="20"/>
              </w:rPr>
              <w:t>13.0</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b/>
                <w:sz w:val="20"/>
              </w:rPr>
              <w:t>3,53%</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b/>
                <w:sz w:val="20"/>
              </w:rPr>
            </w:pPr>
            <w:r w:rsidRPr="009F0FFE">
              <w:rPr>
                <w:rFonts w:ascii="Times New Roman" w:hAnsi="Times New Roman"/>
                <w:b/>
                <w:sz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b/>
                <w:sz w:val="20"/>
              </w:rPr>
              <w:t>0,31%</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b/>
                <w:sz w:val="20"/>
              </w:rPr>
            </w:pPr>
            <w:r w:rsidRPr="009F0FFE">
              <w:rPr>
                <w:rFonts w:ascii="Times New Roman" w:hAnsi="Times New Roman"/>
                <w:b/>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Ведение огородничества</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13.1</w:t>
            </w: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3,24%</w:t>
            </w: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r w:rsidR="009F0FFE" w:rsidRPr="009F0FFE" w:rsidTr="009F0FFE">
        <w:trPr>
          <w:trHeight w:val="288"/>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Ведение садоводства</w:t>
            </w:r>
          </w:p>
        </w:tc>
        <w:tc>
          <w:tcPr>
            <w:tcW w:w="1984"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13.2</w:t>
            </w:r>
          </w:p>
          <w:p w:rsidR="009F0FFE" w:rsidRPr="009F0FFE" w:rsidRDefault="009F0FFE" w:rsidP="009F0FFE">
            <w:pPr>
              <w:pStyle w:val="Default"/>
              <w:jc w:val="center"/>
              <w:rPr>
                <w:rFonts w:ascii="Times New Roman" w:hAnsi="Times New Roman"/>
                <w:sz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3,83%</w:t>
            </w:r>
          </w:p>
          <w:p w:rsidR="009F0FFE" w:rsidRPr="009F0FFE" w:rsidRDefault="009F0FFE" w:rsidP="009F0FFE">
            <w:pPr>
              <w:pStyle w:val="Default"/>
              <w:jc w:val="center"/>
              <w:rPr>
                <w:rFonts w:ascii="Times New Roman" w:hAnsi="Times New Roman"/>
                <w:sz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F0FFE" w:rsidRPr="009F0FFE" w:rsidRDefault="009F0FFE" w:rsidP="009F0FFE">
            <w:pPr>
              <w:pStyle w:val="Default"/>
              <w:jc w:val="center"/>
              <w:rPr>
                <w:rFonts w:ascii="Times New Roman" w:hAnsi="Times New Roman"/>
                <w:sz w:val="20"/>
              </w:rPr>
            </w:pPr>
            <w:r w:rsidRPr="009F0FFE">
              <w:rPr>
                <w:rFonts w:ascii="Times New Roman" w:hAnsi="Times New Roman"/>
                <w:sz w:val="20"/>
              </w:rPr>
              <w:t>-</w:t>
            </w:r>
          </w:p>
        </w:tc>
      </w:tr>
    </w:tbl>
    <w:p w:rsidR="009F0FFE" w:rsidRPr="009F0FFE" w:rsidRDefault="009F0FFE" w:rsidP="009F0FFE">
      <w:pPr>
        <w:tabs>
          <w:tab w:val="left" w:pos="1340"/>
        </w:tabs>
        <w:ind w:firstLine="709"/>
        <w:jc w:val="both"/>
        <w:rPr>
          <w:sz w:val="20"/>
          <w:szCs w:val="20"/>
        </w:rPr>
      </w:pPr>
    </w:p>
    <w:p w:rsidR="009F0FFE" w:rsidRPr="009F0FFE" w:rsidRDefault="009F0FFE" w:rsidP="009F0FFE">
      <w:pPr>
        <w:tabs>
          <w:tab w:val="left" w:pos="1340"/>
        </w:tabs>
        <w:ind w:firstLine="709"/>
        <w:jc w:val="both"/>
        <w:rPr>
          <w:sz w:val="20"/>
          <w:szCs w:val="20"/>
        </w:rPr>
      </w:pPr>
    </w:p>
    <w:p w:rsidR="000A5D6C" w:rsidRDefault="000A5D6C" w:rsidP="000A5D6C">
      <w:pPr>
        <w:ind w:right="-1"/>
        <w:contextualSpacing/>
        <w:rPr>
          <w:b/>
          <w:sz w:val="28"/>
          <w:szCs w:val="28"/>
        </w:rPr>
      </w:pPr>
    </w:p>
    <w:p w:rsidR="000A5D6C" w:rsidRPr="000A5D6C" w:rsidRDefault="000A5D6C" w:rsidP="000A5D6C">
      <w:pPr>
        <w:tabs>
          <w:tab w:val="left" w:pos="3825"/>
        </w:tabs>
        <w:ind w:right="-1"/>
        <w:jc w:val="center"/>
        <w:rPr>
          <w:b/>
          <w:spacing w:val="1"/>
          <w:sz w:val="20"/>
          <w:szCs w:val="20"/>
        </w:rPr>
      </w:pPr>
      <w:r w:rsidRPr="000A5D6C">
        <w:rPr>
          <w:b/>
          <w:spacing w:val="1"/>
          <w:sz w:val="20"/>
          <w:szCs w:val="20"/>
        </w:rPr>
        <w:t>РОССИЙСКАЯ ФЕДЕРАЦИЯ</w:t>
      </w:r>
    </w:p>
    <w:p w:rsidR="000A5D6C" w:rsidRPr="000A5D6C" w:rsidRDefault="000A5D6C" w:rsidP="000A5D6C">
      <w:pPr>
        <w:pStyle w:val="Standard"/>
        <w:shd w:val="clear" w:color="auto" w:fill="FFFFFF"/>
        <w:spacing w:after="0" w:line="240" w:lineRule="auto"/>
        <w:ind w:right="-1"/>
        <w:jc w:val="center"/>
        <w:rPr>
          <w:rFonts w:ascii="Times New Roman" w:hAnsi="Times New Roman" w:cs="Times New Roman"/>
          <w:b/>
          <w:spacing w:val="1"/>
          <w:sz w:val="20"/>
          <w:szCs w:val="20"/>
        </w:rPr>
      </w:pPr>
      <w:r w:rsidRPr="000A5D6C">
        <w:rPr>
          <w:rFonts w:ascii="Times New Roman" w:hAnsi="Times New Roman" w:cs="Times New Roman"/>
          <w:b/>
          <w:spacing w:val="1"/>
          <w:sz w:val="20"/>
          <w:szCs w:val="20"/>
        </w:rPr>
        <w:t>РОСТОВСКАЯ ОБЛАСТЬ</w:t>
      </w:r>
    </w:p>
    <w:p w:rsidR="000A5D6C" w:rsidRPr="000A5D6C" w:rsidRDefault="000A5D6C" w:rsidP="000A5D6C">
      <w:pPr>
        <w:pStyle w:val="Standard"/>
        <w:shd w:val="clear" w:color="auto" w:fill="FFFFFF"/>
        <w:spacing w:after="0" w:line="240" w:lineRule="auto"/>
        <w:ind w:right="-1"/>
        <w:jc w:val="center"/>
        <w:rPr>
          <w:rFonts w:ascii="Times New Roman" w:hAnsi="Times New Roman" w:cs="Times New Roman"/>
          <w:b/>
          <w:spacing w:val="1"/>
          <w:sz w:val="20"/>
          <w:szCs w:val="20"/>
        </w:rPr>
      </w:pPr>
      <w:r w:rsidRPr="000A5D6C">
        <w:rPr>
          <w:rFonts w:ascii="Times New Roman" w:hAnsi="Times New Roman" w:cs="Times New Roman"/>
          <w:b/>
          <w:spacing w:val="1"/>
          <w:sz w:val="20"/>
          <w:szCs w:val="20"/>
        </w:rPr>
        <w:t xml:space="preserve">ДУБОВСКИЙ РАЙОН </w:t>
      </w:r>
    </w:p>
    <w:p w:rsidR="000A5D6C" w:rsidRPr="000A5D6C" w:rsidRDefault="000A5D6C" w:rsidP="000A5D6C">
      <w:pPr>
        <w:pStyle w:val="Standard"/>
        <w:shd w:val="clear" w:color="auto" w:fill="FFFFFF"/>
        <w:spacing w:after="0" w:line="240" w:lineRule="auto"/>
        <w:ind w:right="-1"/>
        <w:jc w:val="center"/>
        <w:rPr>
          <w:rFonts w:ascii="Times New Roman" w:hAnsi="Times New Roman" w:cs="Times New Roman"/>
          <w:b/>
          <w:sz w:val="20"/>
          <w:szCs w:val="20"/>
        </w:rPr>
      </w:pPr>
      <w:r w:rsidRPr="000A5D6C">
        <w:rPr>
          <w:rFonts w:ascii="Times New Roman" w:hAnsi="Times New Roman" w:cs="Times New Roman"/>
          <w:b/>
          <w:spacing w:val="1"/>
          <w:sz w:val="20"/>
          <w:szCs w:val="20"/>
        </w:rPr>
        <w:t>МУНИЦИПАЛЬНОЕ ОБРАЗОВАНИЕ</w:t>
      </w:r>
      <w:r w:rsidRPr="000A5D6C">
        <w:rPr>
          <w:rFonts w:ascii="Times New Roman" w:hAnsi="Times New Roman" w:cs="Times New Roman"/>
          <w:b/>
          <w:sz w:val="20"/>
          <w:szCs w:val="20"/>
        </w:rPr>
        <w:t xml:space="preserve"> </w:t>
      </w:r>
    </w:p>
    <w:p w:rsidR="000A5D6C" w:rsidRPr="000A5D6C" w:rsidRDefault="000A5D6C" w:rsidP="000A5D6C">
      <w:pPr>
        <w:pStyle w:val="Standard"/>
        <w:shd w:val="clear" w:color="auto" w:fill="FFFFFF"/>
        <w:spacing w:after="0" w:line="240" w:lineRule="auto"/>
        <w:ind w:right="-1"/>
        <w:jc w:val="center"/>
        <w:rPr>
          <w:rFonts w:ascii="Times New Roman" w:hAnsi="Times New Roman" w:cs="Times New Roman"/>
          <w:sz w:val="20"/>
          <w:szCs w:val="20"/>
        </w:rPr>
      </w:pPr>
      <w:r w:rsidRPr="000A5D6C">
        <w:rPr>
          <w:rFonts w:ascii="Times New Roman" w:hAnsi="Times New Roman" w:cs="Times New Roman"/>
          <w:b/>
          <w:spacing w:val="1"/>
          <w:sz w:val="20"/>
          <w:szCs w:val="20"/>
        </w:rPr>
        <w:t>«ВЕСЕЛОВСКОЕ СЕЛЬСКОЕ ПОСЕЛЕНИЕ»</w:t>
      </w:r>
    </w:p>
    <w:p w:rsidR="000A5D6C" w:rsidRPr="000A5D6C" w:rsidRDefault="000A5D6C" w:rsidP="000A5D6C">
      <w:pPr>
        <w:pStyle w:val="Standard"/>
        <w:shd w:val="clear" w:color="auto" w:fill="FFFFFF"/>
        <w:spacing w:after="0" w:line="240" w:lineRule="auto"/>
        <w:ind w:left="-284" w:right="-1"/>
        <w:rPr>
          <w:rFonts w:ascii="Times New Roman" w:hAnsi="Times New Roman" w:cs="Times New Roman"/>
          <w:b/>
          <w:sz w:val="20"/>
          <w:szCs w:val="20"/>
        </w:rPr>
      </w:pPr>
    </w:p>
    <w:p w:rsidR="000A5D6C" w:rsidRPr="000A5D6C" w:rsidRDefault="000A5D6C" w:rsidP="000A5D6C">
      <w:pPr>
        <w:pStyle w:val="Standard"/>
        <w:shd w:val="clear" w:color="auto" w:fill="FFFFFF"/>
        <w:spacing w:after="0" w:line="240" w:lineRule="auto"/>
        <w:ind w:left="-284" w:right="-1"/>
        <w:jc w:val="center"/>
        <w:rPr>
          <w:rFonts w:ascii="Times New Roman" w:hAnsi="Times New Roman" w:cs="Times New Roman"/>
          <w:sz w:val="20"/>
          <w:szCs w:val="20"/>
        </w:rPr>
      </w:pPr>
      <w:r w:rsidRPr="000A5D6C">
        <w:rPr>
          <w:rFonts w:ascii="Times New Roman" w:hAnsi="Times New Roman" w:cs="Times New Roman"/>
          <w:b/>
          <w:sz w:val="20"/>
          <w:szCs w:val="20"/>
        </w:rPr>
        <w:t>СОБРАНИЕ ДЕПУТАТОВ ВЕСЕЛОВСКОГО СЕЛЬСКОГО ПОСЕЛЕНИЯ</w:t>
      </w:r>
    </w:p>
    <w:p w:rsidR="000A5D6C" w:rsidRPr="000A5D6C" w:rsidRDefault="000A5D6C" w:rsidP="000A5D6C">
      <w:pPr>
        <w:pStyle w:val="Heading4"/>
        <w:rPr>
          <w:sz w:val="20"/>
          <w:szCs w:val="20"/>
        </w:rPr>
      </w:pPr>
      <w:r w:rsidRPr="000A5D6C">
        <w:rPr>
          <w:sz w:val="20"/>
          <w:szCs w:val="20"/>
        </w:rPr>
        <w:t xml:space="preserve">                                                        </w:t>
      </w:r>
    </w:p>
    <w:p w:rsidR="000A5D6C" w:rsidRPr="000A5D6C" w:rsidRDefault="000A5D6C" w:rsidP="000A5D6C">
      <w:pPr>
        <w:pStyle w:val="Heading4"/>
        <w:jc w:val="center"/>
        <w:rPr>
          <w:sz w:val="20"/>
          <w:szCs w:val="20"/>
        </w:rPr>
      </w:pPr>
      <w:r w:rsidRPr="000A5D6C">
        <w:rPr>
          <w:sz w:val="20"/>
          <w:szCs w:val="20"/>
        </w:rPr>
        <w:t>РЕШЕНИЕ</w:t>
      </w:r>
    </w:p>
    <w:p w:rsidR="000A5D6C" w:rsidRPr="000A5D6C" w:rsidRDefault="000A5D6C" w:rsidP="000A5D6C">
      <w:pPr>
        <w:pStyle w:val="Standard"/>
        <w:spacing w:after="0"/>
        <w:jc w:val="center"/>
        <w:rPr>
          <w:rFonts w:ascii="Times New Roman" w:hAnsi="Times New Roman" w:cs="Times New Roman"/>
          <w:sz w:val="20"/>
          <w:szCs w:val="20"/>
        </w:rPr>
      </w:pPr>
    </w:p>
    <w:p w:rsidR="000A5D6C" w:rsidRPr="000A5D6C" w:rsidRDefault="000A5D6C" w:rsidP="000A5D6C">
      <w:pPr>
        <w:pStyle w:val="Standard"/>
        <w:spacing w:after="0"/>
        <w:jc w:val="center"/>
        <w:rPr>
          <w:rFonts w:ascii="Times New Roman" w:hAnsi="Times New Roman" w:cs="Times New Roman"/>
          <w:sz w:val="20"/>
          <w:szCs w:val="20"/>
        </w:rPr>
      </w:pPr>
      <w:r w:rsidRPr="000A5D6C">
        <w:rPr>
          <w:rFonts w:ascii="Times New Roman" w:hAnsi="Times New Roman" w:cs="Times New Roman"/>
          <w:sz w:val="20"/>
          <w:szCs w:val="20"/>
        </w:rPr>
        <w:t>22 июня 2026 года № 128</w:t>
      </w:r>
    </w:p>
    <w:p w:rsidR="000A5D6C" w:rsidRPr="000A5D6C" w:rsidRDefault="000A5D6C" w:rsidP="000A5D6C">
      <w:pPr>
        <w:pStyle w:val="Standard"/>
        <w:spacing w:after="0"/>
        <w:jc w:val="center"/>
        <w:rPr>
          <w:rFonts w:ascii="Times New Roman" w:hAnsi="Times New Roman" w:cs="Times New Roman"/>
          <w:sz w:val="20"/>
          <w:szCs w:val="20"/>
        </w:rPr>
      </w:pPr>
      <w:r w:rsidRPr="000A5D6C">
        <w:rPr>
          <w:rFonts w:ascii="Times New Roman" w:hAnsi="Times New Roman" w:cs="Times New Roman"/>
          <w:sz w:val="20"/>
          <w:szCs w:val="20"/>
        </w:rPr>
        <w:t>х. Веселый</w:t>
      </w:r>
    </w:p>
    <w:p w:rsidR="000A5D6C" w:rsidRPr="000A5D6C" w:rsidRDefault="000A5D6C" w:rsidP="000A5D6C">
      <w:pPr>
        <w:pStyle w:val="ConsPlusNormal"/>
        <w:jc w:val="center"/>
        <w:rPr>
          <w:rFonts w:ascii="Times New Roman" w:hAnsi="Times New Roman"/>
          <w:b/>
        </w:rPr>
      </w:pPr>
    </w:p>
    <w:p w:rsidR="000A5D6C" w:rsidRPr="000A5D6C" w:rsidRDefault="000A5D6C" w:rsidP="000A5D6C">
      <w:pPr>
        <w:pStyle w:val="ConsPlusNormal"/>
        <w:jc w:val="center"/>
        <w:rPr>
          <w:rFonts w:ascii="Times New Roman" w:hAnsi="Times New Roman"/>
          <w:b/>
        </w:rPr>
      </w:pPr>
      <w:r w:rsidRPr="000A5D6C">
        <w:rPr>
          <w:rFonts w:ascii="Times New Roman" w:hAnsi="Times New Roman"/>
          <w:b/>
        </w:rPr>
        <w:t>О внесении изменений в решение Собрания  депутатов Веселовского сельского поселения Дубовского района Ростовской области                            № 98  от 30.09.2019 года «Об утверждении Правил благоустройства и санитарного содержания территории Веселовского сельского поселения»</w:t>
      </w:r>
    </w:p>
    <w:p w:rsidR="000A5D6C" w:rsidRPr="000A5D6C" w:rsidRDefault="000A5D6C" w:rsidP="000A5D6C">
      <w:pPr>
        <w:pStyle w:val="ConsPlusNormal"/>
        <w:jc w:val="center"/>
        <w:rPr>
          <w:rFonts w:ascii="Times New Roman" w:hAnsi="Times New Roman"/>
          <w:b/>
        </w:rPr>
      </w:pPr>
    </w:p>
    <w:p w:rsidR="000A5D6C" w:rsidRPr="000A5D6C" w:rsidRDefault="000A5D6C" w:rsidP="000A5D6C">
      <w:pPr>
        <w:pStyle w:val="ConsPlusNormal"/>
        <w:ind w:firstLine="708"/>
        <w:jc w:val="both"/>
        <w:rPr>
          <w:rFonts w:ascii="Times New Roman" w:hAnsi="Times New Roman"/>
        </w:rPr>
      </w:pPr>
      <w:r w:rsidRPr="000A5D6C">
        <w:rPr>
          <w:rFonts w:ascii="Times New Roman" w:hAnsi="Times New Roman"/>
        </w:rPr>
        <w:t>Рассмотрев Протест прокуратуры Дубовского района Ростовской области от 05.06.2026 № 07-23-2026/Прдп81-26-20600019, в целях приведения в соответствие с действующим региональным законодательством, руководствуясь Уставом муниципального образования «Веселовское сельское поселение» Дубовского района Ростовской области, Собрание депутатов Веселовского сельского поселения</w:t>
      </w:r>
    </w:p>
    <w:p w:rsidR="000A5D6C" w:rsidRPr="000A5D6C" w:rsidRDefault="000A5D6C" w:rsidP="000A5D6C">
      <w:pPr>
        <w:pStyle w:val="ConsPlusNormal"/>
        <w:jc w:val="both"/>
        <w:rPr>
          <w:rFonts w:ascii="Times New Roman" w:hAnsi="Times New Roman"/>
        </w:rPr>
      </w:pPr>
      <w:r w:rsidRPr="000A5D6C">
        <w:rPr>
          <w:rFonts w:ascii="Times New Roman" w:hAnsi="Times New Roman"/>
        </w:rPr>
        <w:t xml:space="preserve">                           </w:t>
      </w:r>
    </w:p>
    <w:p w:rsidR="000A5D6C" w:rsidRPr="000A5D6C" w:rsidRDefault="000A5D6C" w:rsidP="000A5D6C">
      <w:pPr>
        <w:pStyle w:val="ConsPlusNormal"/>
        <w:ind w:firstLine="708"/>
        <w:jc w:val="center"/>
        <w:rPr>
          <w:rFonts w:ascii="Times New Roman" w:hAnsi="Times New Roman"/>
          <w:b/>
        </w:rPr>
      </w:pPr>
      <w:r w:rsidRPr="000A5D6C">
        <w:rPr>
          <w:rFonts w:ascii="Times New Roman" w:hAnsi="Times New Roman"/>
          <w:b/>
        </w:rPr>
        <w:t>РЕШИЛО:</w:t>
      </w:r>
    </w:p>
    <w:p w:rsidR="000A5D6C" w:rsidRPr="000A5D6C" w:rsidRDefault="000A5D6C" w:rsidP="000A5D6C">
      <w:pPr>
        <w:pStyle w:val="ConsPlusNormal"/>
        <w:ind w:firstLine="708"/>
        <w:jc w:val="center"/>
        <w:rPr>
          <w:rFonts w:ascii="Times New Roman" w:hAnsi="Times New Roman"/>
          <w:b/>
        </w:rPr>
      </w:pPr>
    </w:p>
    <w:p w:rsidR="000A5D6C" w:rsidRPr="000A5D6C" w:rsidRDefault="000A5D6C" w:rsidP="00D1366A">
      <w:pPr>
        <w:pStyle w:val="af"/>
        <w:numPr>
          <w:ilvl w:val="0"/>
          <w:numId w:val="2"/>
        </w:numPr>
        <w:tabs>
          <w:tab w:val="left" w:pos="1134"/>
        </w:tabs>
        <w:suppressAutoHyphens/>
        <w:spacing w:after="0"/>
        <w:ind w:left="0" w:firstLine="709"/>
        <w:jc w:val="both"/>
        <w:rPr>
          <w:color w:val="000000"/>
          <w:sz w:val="20"/>
          <w:szCs w:val="20"/>
        </w:rPr>
      </w:pPr>
      <w:r w:rsidRPr="000A5D6C">
        <w:rPr>
          <w:color w:val="000000"/>
          <w:sz w:val="20"/>
          <w:szCs w:val="20"/>
        </w:rPr>
        <w:t xml:space="preserve">Внести в Правила благоустройства и санитарного содержания территории Веселовского сельского поселения </w:t>
      </w:r>
      <w:r w:rsidRPr="000A5D6C">
        <w:rPr>
          <w:sz w:val="20"/>
          <w:szCs w:val="20"/>
        </w:rPr>
        <w:t>Дубовского района Ростовской области</w:t>
      </w:r>
      <w:r w:rsidRPr="000A5D6C">
        <w:rPr>
          <w:color w:val="000000"/>
          <w:sz w:val="20"/>
          <w:szCs w:val="20"/>
        </w:rPr>
        <w:t>, утвержденные решением Собрания депутатов Веселовского сельского поселения от 30.09.2019 г. № 98 (далее - Правила) следующие изменения:</w:t>
      </w:r>
    </w:p>
    <w:p w:rsidR="000A5D6C" w:rsidRPr="000A5D6C" w:rsidRDefault="000A5D6C" w:rsidP="000A5D6C">
      <w:pPr>
        <w:pStyle w:val="afff2"/>
        <w:tabs>
          <w:tab w:val="left" w:pos="0"/>
        </w:tabs>
        <w:ind w:firstLine="0"/>
        <w:rPr>
          <w:sz w:val="20"/>
          <w:szCs w:val="20"/>
        </w:rPr>
      </w:pPr>
      <w:r w:rsidRPr="000A5D6C">
        <w:rPr>
          <w:color w:val="000000"/>
          <w:sz w:val="20"/>
          <w:szCs w:val="20"/>
        </w:rPr>
        <w:lastRenderedPageBreak/>
        <w:t xml:space="preserve">         1.1. </w:t>
      </w:r>
      <w:r w:rsidRPr="000A5D6C">
        <w:rPr>
          <w:b/>
          <w:sz w:val="20"/>
          <w:szCs w:val="20"/>
        </w:rPr>
        <w:t>Главу 6 Правил изложить в новой редакции  следующего содержания</w:t>
      </w:r>
      <w:r w:rsidRPr="000A5D6C">
        <w:rPr>
          <w:sz w:val="20"/>
          <w:szCs w:val="20"/>
        </w:rPr>
        <w:t>:</w:t>
      </w:r>
    </w:p>
    <w:p w:rsidR="000A5D6C" w:rsidRPr="000A5D6C" w:rsidRDefault="000A5D6C" w:rsidP="000A5D6C">
      <w:pPr>
        <w:jc w:val="both"/>
        <w:rPr>
          <w:sz w:val="20"/>
          <w:szCs w:val="20"/>
        </w:rPr>
      </w:pPr>
      <w:r w:rsidRPr="000A5D6C">
        <w:rPr>
          <w:sz w:val="20"/>
          <w:szCs w:val="20"/>
        </w:rPr>
        <w:t xml:space="preserve">         6.1. Складирование твердых коммунальных отходов на территории Веселовского сельского поселения Дубовского района Ростовской области осуществляется потребителями в соответствии с договором на оказание услуг по обращению с твердыми коммунальными отходами следующими способами и в следующих местах (площадках) накопления твердых коммунальных отходов:</w:t>
      </w:r>
    </w:p>
    <w:p w:rsidR="000A5D6C" w:rsidRPr="000A5D6C" w:rsidRDefault="000A5D6C" w:rsidP="000A5D6C">
      <w:pPr>
        <w:ind w:firstLine="709"/>
        <w:jc w:val="both"/>
        <w:rPr>
          <w:sz w:val="20"/>
          <w:szCs w:val="20"/>
        </w:rPr>
      </w:pPr>
      <w:r w:rsidRPr="000A5D6C">
        <w:rPr>
          <w:sz w:val="20"/>
          <w:szCs w:val="20"/>
        </w:rPr>
        <w:t>6.1.1. В контейнеры, расположенные в мусороприемных камерах (при наличии соответствующей внутридомовой инженерной системы).</w:t>
      </w:r>
    </w:p>
    <w:p w:rsidR="000A5D6C" w:rsidRPr="000A5D6C" w:rsidRDefault="000A5D6C" w:rsidP="000A5D6C">
      <w:pPr>
        <w:ind w:firstLine="709"/>
        <w:jc w:val="both"/>
        <w:rPr>
          <w:sz w:val="20"/>
          <w:szCs w:val="20"/>
        </w:rPr>
      </w:pPr>
      <w:r w:rsidRPr="000A5D6C">
        <w:rPr>
          <w:sz w:val="20"/>
          <w:szCs w:val="20"/>
        </w:rPr>
        <w:t>6.1.2. В контейнеры и (или) бункеры, расположенные на контейнерной площадке.</w:t>
      </w:r>
    </w:p>
    <w:p w:rsidR="000A5D6C" w:rsidRPr="000A5D6C" w:rsidRDefault="000A5D6C" w:rsidP="000A5D6C">
      <w:pPr>
        <w:ind w:firstLine="709"/>
        <w:jc w:val="both"/>
        <w:rPr>
          <w:sz w:val="20"/>
          <w:szCs w:val="20"/>
        </w:rPr>
      </w:pPr>
      <w:r w:rsidRPr="000A5D6C">
        <w:rPr>
          <w:sz w:val="20"/>
          <w:szCs w:val="20"/>
        </w:rPr>
        <w:t>6.1.3. В контейнеры, расположенные на территории домовладений.</w:t>
      </w:r>
    </w:p>
    <w:p w:rsidR="000A5D6C" w:rsidRPr="000A5D6C" w:rsidRDefault="000A5D6C" w:rsidP="000A5D6C">
      <w:pPr>
        <w:ind w:firstLine="709"/>
        <w:jc w:val="both"/>
        <w:rPr>
          <w:sz w:val="20"/>
          <w:szCs w:val="20"/>
        </w:rPr>
      </w:pPr>
      <w:r w:rsidRPr="000A5D6C">
        <w:rPr>
          <w:sz w:val="20"/>
          <w:szCs w:val="20"/>
        </w:rPr>
        <w:t>6.1.4. В контейнеры, расположенные в техническом помещении (за исключением многоквартирных домов).</w:t>
      </w:r>
    </w:p>
    <w:p w:rsidR="000A5D6C" w:rsidRPr="000A5D6C" w:rsidRDefault="000A5D6C" w:rsidP="000A5D6C">
      <w:pPr>
        <w:ind w:firstLine="709"/>
        <w:jc w:val="both"/>
        <w:rPr>
          <w:sz w:val="20"/>
          <w:szCs w:val="20"/>
        </w:rPr>
      </w:pPr>
      <w:r w:rsidRPr="000A5D6C">
        <w:rPr>
          <w:sz w:val="20"/>
          <w:szCs w:val="20"/>
        </w:rPr>
        <w:t>6.1.5. В контейнеры и (или) бункеры, расположенные в системах подземного накопления твердых коммунальных отходов.</w:t>
      </w:r>
    </w:p>
    <w:p w:rsidR="000A5D6C" w:rsidRPr="000A5D6C" w:rsidRDefault="000A5D6C" w:rsidP="000A5D6C">
      <w:pPr>
        <w:ind w:firstLine="709"/>
        <w:jc w:val="both"/>
        <w:rPr>
          <w:sz w:val="20"/>
          <w:szCs w:val="20"/>
        </w:rPr>
      </w:pPr>
      <w:r w:rsidRPr="000A5D6C">
        <w:rPr>
          <w:sz w:val="20"/>
          <w:szCs w:val="20"/>
        </w:rPr>
        <w:t>6.1.6. В пакеты или другие емкости.</w:t>
      </w:r>
    </w:p>
    <w:p w:rsidR="000A5D6C" w:rsidRPr="000A5D6C" w:rsidRDefault="000A5D6C" w:rsidP="000A5D6C">
      <w:pPr>
        <w:ind w:firstLine="709"/>
        <w:jc w:val="both"/>
        <w:rPr>
          <w:sz w:val="20"/>
          <w:szCs w:val="20"/>
        </w:rPr>
      </w:pPr>
      <w:r w:rsidRPr="000A5D6C">
        <w:rPr>
          <w:sz w:val="20"/>
          <w:szCs w:val="20"/>
        </w:rPr>
        <w:t xml:space="preserve">6.1.7. В контейнеры и (или) бункеры, фандоматы, специальные </w:t>
      </w:r>
      <w:r w:rsidRPr="000A5D6C">
        <w:rPr>
          <w:sz w:val="20"/>
          <w:szCs w:val="20"/>
        </w:rPr>
        <w:br/>
        <w:t>площадки - стационарные или мобильные места сбора вторичных ресурсов, входящих в состав твердых коммунальных отходов, на возмездной или безвозмездной основе»;</w:t>
      </w:r>
    </w:p>
    <w:p w:rsidR="000A5D6C" w:rsidRPr="000A5D6C" w:rsidRDefault="000A5D6C" w:rsidP="000A5D6C">
      <w:pPr>
        <w:ind w:firstLine="709"/>
        <w:jc w:val="both"/>
        <w:rPr>
          <w:sz w:val="20"/>
          <w:szCs w:val="20"/>
        </w:rPr>
      </w:pPr>
      <w:r w:rsidRPr="000A5D6C">
        <w:rPr>
          <w:sz w:val="20"/>
          <w:szCs w:val="20"/>
        </w:rPr>
        <w:t xml:space="preserve"> 6.2. Складирование крупногабаритных отходов осуществляется потребителями в соответствии с договором на оказание услуг по обращению с твердыми коммунальными отходами следующими способами и в следующих местах (площадках) накопления твердых коммунальных отходов:</w:t>
      </w:r>
    </w:p>
    <w:p w:rsidR="000A5D6C" w:rsidRPr="000A5D6C" w:rsidRDefault="000A5D6C" w:rsidP="000A5D6C">
      <w:pPr>
        <w:ind w:firstLine="709"/>
        <w:jc w:val="both"/>
        <w:rPr>
          <w:sz w:val="20"/>
          <w:szCs w:val="20"/>
        </w:rPr>
      </w:pPr>
      <w:r w:rsidRPr="000A5D6C">
        <w:rPr>
          <w:sz w:val="20"/>
          <w:szCs w:val="20"/>
        </w:rPr>
        <w:t>6.2.1. В бункеры, расположенные на контейнерных площадках.</w:t>
      </w:r>
    </w:p>
    <w:p w:rsidR="000A5D6C" w:rsidRPr="000A5D6C" w:rsidRDefault="000A5D6C" w:rsidP="000A5D6C">
      <w:pPr>
        <w:ind w:firstLine="709"/>
        <w:jc w:val="both"/>
        <w:rPr>
          <w:sz w:val="20"/>
          <w:szCs w:val="20"/>
        </w:rPr>
      </w:pPr>
      <w:r w:rsidRPr="000A5D6C">
        <w:rPr>
          <w:sz w:val="20"/>
          <w:szCs w:val="20"/>
        </w:rPr>
        <w:t>6.2.2. В бункеры, расположенные на специальных площадках для складирования крупногабаритных отходов.</w:t>
      </w:r>
    </w:p>
    <w:p w:rsidR="000A5D6C" w:rsidRPr="000A5D6C" w:rsidRDefault="000A5D6C" w:rsidP="000A5D6C">
      <w:pPr>
        <w:ind w:firstLine="709"/>
        <w:jc w:val="both"/>
        <w:rPr>
          <w:sz w:val="20"/>
          <w:szCs w:val="20"/>
        </w:rPr>
      </w:pPr>
      <w:r w:rsidRPr="000A5D6C">
        <w:rPr>
          <w:sz w:val="20"/>
          <w:szCs w:val="20"/>
        </w:rPr>
        <w:t>6.2.3. Навалом в специально отведенном для складирования крупногабаритных отходов месте контейнерной площадки.</w:t>
      </w:r>
    </w:p>
    <w:p w:rsidR="000A5D6C" w:rsidRPr="000A5D6C" w:rsidRDefault="000A5D6C" w:rsidP="000A5D6C">
      <w:pPr>
        <w:ind w:firstLine="709"/>
        <w:jc w:val="both"/>
        <w:rPr>
          <w:sz w:val="20"/>
          <w:szCs w:val="20"/>
        </w:rPr>
      </w:pPr>
      <w:r w:rsidRPr="000A5D6C">
        <w:rPr>
          <w:sz w:val="20"/>
          <w:szCs w:val="20"/>
        </w:rPr>
        <w:t>6.2.4. Навалом на специальных площадках для складирования крупногабаритных отходов.</w:t>
      </w:r>
    </w:p>
    <w:p w:rsidR="000A5D6C" w:rsidRPr="000A5D6C" w:rsidRDefault="000A5D6C" w:rsidP="000A5D6C">
      <w:pPr>
        <w:pStyle w:val="afff2"/>
        <w:tabs>
          <w:tab w:val="left" w:pos="1134"/>
        </w:tabs>
        <w:ind w:firstLine="709"/>
        <w:rPr>
          <w:sz w:val="20"/>
          <w:szCs w:val="20"/>
        </w:rPr>
      </w:pPr>
      <w:r w:rsidRPr="000A5D6C">
        <w:rPr>
          <w:sz w:val="20"/>
          <w:szCs w:val="20"/>
        </w:rPr>
        <w:t>Потребители самостоятельно доставляют крупногабаритные отходы на контейнерные площадки или специальные площадки для складирования крупногабаритных отходов, если вывоз таких отходов не осуществляется на иных условиях, предусмотренных договором на оказание услуг по обращению с твердыми коммунальными отходами.</w:t>
      </w:r>
    </w:p>
    <w:p w:rsidR="000A5D6C" w:rsidRPr="000A5D6C" w:rsidRDefault="000A5D6C" w:rsidP="00D1366A">
      <w:pPr>
        <w:pStyle w:val="af"/>
        <w:numPr>
          <w:ilvl w:val="0"/>
          <w:numId w:val="2"/>
        </w:numPr>
        <w:tabs>
          <w:tab w:val="left" w:pos="1134"/>
        </w:tabs>
        <w:suppressAutoHyphens/>
        <w:spacing w:after="0"/>
        <w:ind w:left="0" w:firstLine="709"/>
        <w:jc w:val="both"/>
        <w:rPr>
          <w:color w:val="000000"/>
          <w:sz w:val="20"/>
          <w:szCs w:val="20"/>
        </w:rPr>
      </w:pPr>
      <w:r w:rsidRPr="000A5D6C">
        <w:rPr>
          <w:color w:val="000000"/>
          <w:sz w:val="20"/>
          <w:szCs w:val="20"/>
        </w:rPr>
        <w:t>Опубликовать настоящее решение на официальном Интернет-сайте Администрации Веселовского сельского поселения Дубовского района Ростовской области.</w:t>
      </w:r>
    </w:p>
    <w:p w:rsidR="000A5D6C" w:rsidRPr="000A5D6C" w:rsidRDefault="000A5D6C" w:rsidP="000A5D6C">
      <w:pPr>
        <w:pStyle w:val="af"/>
        <w:tabs>
          <w:tab w:val="left" w:pos="1134"/>
        </w:tabs>
        <w:spacing w:after="0"/>
        <w:ind w:firstLine="709"/>
        <w:rPr>
          <w:color w:val="000000"/>
          <w:sz w:val="20"/>
          <w:szCs w:val="20"/>
        </w:rPr>
      </w:pPr>
      <w:r w:rsidRPr="000A5D6C">
        <w:rPr>
          <w:color w:val="000000"/>
          <w:sz w:val="20"/>
          <w:szCs w:val="20"/>
        </w:rPr>
        <w:t>3. Настоящее решение вступает в силу после его официального опубликования.</w:t>
      </w:r>
    </w:p>
    <w:p w:rsidR="000A5D6C" w:rsidRPr="000A5D6C" w:rsidRDefault="000A5D6C" w:rsidP="000A5D6C">
      <w:pPr>
        <w:pStyle w:val="ConsPlusTitle"/>
        <w:jc w:val="both"/>
        <w:outlineLvl w:val="1"/>
        <w:rPr>
          <w:rFonts w:ascii="Times New Roman" w:hAnsi="Times New Roman"/>
          <w:b w:val="0"/>
        </w:rPr>
      </w:pPr>
    </w:p>
    <w:p w:rsidR="000A5D6C" w:rsidRPr="000A5D6C" w:rsidRDefault="000A5D6C" w:rsidP="000A5D6C">
      <w:pPr>
        <w:rPr>
          <w:sz w:val="20"/>
          <w:szCs w:val="20"/>
        </w:rPr>
      </w:pPr>
    </w:p>
    <w:p w:rsidR="000A5D6C" w:rsidRPr="000A5D6C" w:rsidRDefault="000A5D6C" w:rsidP="000A5D6C">
      <w:pPr>
        <w:pStyle w:val="af"/>
        <w:spacing w:after="0"/>
        <w:rPr>
          <w:sz w:val="20"/>
          <w:szCs w:val="20"/>
        </w:rPr>
      </w:pPr>
      <w:r w:rsidRPr="000A5D6C">
        <w:rPr>
          <w:sz w:val="20"/>
          <w:szCs w:val="20"/>
        </w:rPr>
        <w:t>Председатель Собрания депутатов -</w:t>
      </w:r>
    </w:p>
    <w:p w:rsidR="000A5D6C" w:rsidRPr="000A5D6C" w:rsidRDefault="000A5D6C" w:rsidP="000A5D6C">
      <w:pPr>
        <w:pStyle w:val="af"/>
        <w:spacing w:after="0"/>
        <w:rPr>
          <w:sz w:val="20"/>
          <w:szCs w:val="20"/>
        </w:rPr>
      </w:pPr>
      <w:r w:rsidRPr="000A5D6C">
        <w:rPr>
          <w:sz w:val="20"/>
          <w:szCs w:val="20"/>
        </w:rPr>
        <w:t>глава Веселовского сельского поселения                            В.Н.Егорова</w:t>
      </w:r>
    </w:p>
    <w:p w:rsidR="000A5D6C" w:rsidRPr="000A5D6C" w:rsidRDefault="000A5D6C" w:rsidP="000A5D6C">
      <w:pPr>
        <w:rPr>
          <w:sz w:val="20"/>
          <w:szCs w:val="20"/>
        </w:rPr>
      </w:pPr>
    </w:p>
    <w:p w:rsidR="009F0FFE" w:rsidRPr="000A5D6C" w:rsidRDefault="009F0FFE" w:rsidP="009F0FFE">
      <w:pPr>
        <w:tabs>
          <w:tab w:val="left" w:pos="1340"/>
        </w:tabs>
        <w:ind w:firstLine="709"/>
        <w:jc w:val="both"/>
        <w:rPr>
          <w:sz w:val="20"/>
          <w:szCs w:val="20"/>
        </w:rPr>
      </w:pPr>
    </w:p>
    <w:p w:rsidR="009F0FFE" w:rsidRPr="000A5D6C" w:rsidRDefault="009F0FFE" w:rsidP="009F0FFE">
      <w:pPr>
        <w:tabs>
          <w:tab w:val="left" w:pos="1340"/>
        </w:tabs>
        <w:ind w:firstLine="709"/>
        <w:jc w:val="both"/>
        <w:rPr>
          <w:sz w:val="20"/>
          <w:szCs w:val="20"/>
        </w:rPr>
      </w:pPr>
    </w:p>
    <w:p w:rsidR="009F0FFE" w:rsidRPr="000A5D6C" w:rsidRDefault="009F0FFE" w:rsidP="009F0FFE">
      <w:pPr>
        <w:tabs>
          <w:tab w:val="left" w:pos="1340"/>
        </w:tabs>
        <w:ind w:firstLine="709"/>
        <w:jc w:val="both"/>
        <w:rPr>
          <w:sz w:val="20"/>
          <w:szCs w:val="20"/>
        </w:rPr>
      </w:pPr>
    </w:p>
    <w:p w:rsidR="009F0FFE" w:rsidRPr="009F0FFE" w:rsidRDefault="009F0FFE" w:rsidP="009F0FFE">
      <w:pPr>
        <w:tabs>
          <w:tab w:val="left" w:pos="1340"/>
        </w:tabs>
        <w:ind w:firstLine="709"/>
        <w:jc w:val="both"/>
        <w:rPr>
          <w:sz w:val="20"/>
          <w:szCs w:val="20"/>
        </w:rPr>
      </w:pPr>
    </w:p>
    <w:p w:rsidR="009F0FFE" w:rsidRPr="009F0FFE" w:rsidRDefault="009F0FFE" w:rsidP="009F0FFE">
      <w:pPr>
        <w:tabs>
          <w:tab w:val="left" w:pos="1340"/>
        </w:tabs>
        <w:ind w:firstLine="709"/>
        <w:jc w:val="both"/>
        <w:rPr>
          <w:sz w:val="20"/>
          <w:szCs w:val="20"/>
        </w:rPr>
      </w:pPr>
    </w:p>
    <w:p w:rsidR="009F0FFE" w:rsidRPr="009F0FFE" w:rsidRDefault="009F0FFE" w:rsidP="009F0FFE">
      <w:pPr>
        <w:tabs>
          <w:tab w:val="left" w:pos="1340"/>
        </w:tabs>
        <w:ind w:firstLine="709"/>
        <w:jc w:val="both"/>
        <w:rPr>
          <w:sz w:val="20"/>
          <w:szCs w:val="20"/>
        </w:rPr>
      </w:pPr>
    </w:p>
    <w:p w:rsidR="009F0FFE" w:rsidRPr="009F0FFE" w:rsidRDefault="009F0FFE" w:rsidP="009F0FFE">
      <w:pPr>
        <w:tabs>
          <w:tab w:val="left" w:pos="1340"/>
        </w:tabs>
        <w:ind w:firstLine="709"/>
        <w:jc w:val="both"/>
        <w:rPr>
          <w:sz w:val="20"/>
          <w:szCs w:val="20"/>
        </w:rPr>
      </w:pPr>
    </w:p>
    <w:p w:rsidR="009F0FFE" w:rsidRPr="009F0FFE" w:rsidRDefault="009F0FFE" w:rsidP="009F0FFE">
      <w:pPr>
        <w:tabs>
          <w:tab w:val="left" w:pos="1340"/>
        </w:tabs>
        <w:ind w:firstLine="709"/>
        <w:jc w:val="both"/>
        <w:rPr>
          <w:sz w:val="20"/>
          <w:szCs w:val="20"/>
        </w:rPr>
      </w:pPr>
    </w:p>
    <w:p w:rsidR="009F0FFE" w:rsidRPr="009F0FFE" w:rsidRDefault="009F0FFE" w:rsidP="009F0FFE">
      <w:pPr>
        <w:tabs>
          <w:tab w:val="left" w:pos="1340"/>
        </w:tabs>
        <w:ind w:firstLine="709"/>
        <w:jc w:val="both"/>
        <w:rPr>
          <w:sz w:val="20"/>
          <w:szCs w:val="20"/>
        </w:rPr>
      </w:pPr>
    </w:p>
    <w:p w:rsidR="009F0FFE" w:rsidRPr="009F0FFE" w:rsidRDefault="009F0FFE" w:rsidP="009F0FFE">
      <w:pPr>
        <w:tabs>
          <w:tab w:val="left" w:pos="1340"/>
        </w:tabs>
        <w:ind w:firstLine="709"/>
        <w:jc w:val="both"/>
        <w:rPr>
          <w:sz w:val="20"/>
          <w:szCs w:val="20"/>
        </w:rPr>
      </w:pPr>
    </w:p>
    <w:p w:rsidR="009F0FFE" w:rsidRPr="009F0FFE" w:rsidRDefault="009F0FFE" w:rsidP="009F0FFE">
      <w:pPr>
        <w:autoSpaceDE w:val="0"/>
        <w:autoSpaceDN w:val="0"/>
        <w:adjustRightInd w:val="0"/>
        <w:jc w:val="both"/>
        <w:rPr>
          <w:sz w:val="20"/>
          <w:szCs w:val="20"/>
        </w:rPr>
      </w:pPr>
    </w:p>
    <w:p w:rsidR="00112243" w:rsidRDefault="00112243" w:rsidP="00B20CA2">
      <w:pPr>
        <w:jc w:val="both"/>
        <w:rPr>
          <w:sz w:val="20"/>
          <w:szCs w:val="20"/>
        </w:rPr>
      </w:pPr>
    </w:p>
    <w:p w:rsidR="00112243" w:rsidRPr="00726B66" w:rsidRDefault="00112243" w:rsidP="00B20CA2">
      <w:pPr>
        <w:jc w:val="both"/>
        <w:rPr>
          <w:sz w:val="20"/>
          <w:szCs w:val="20"/>
        </w:rPr>
      </w:pPr>
    </w:p>
    <w:p w:rsidR="00B20CA2" w:rsidRPr="00726B66" w:rsidRDefault="00112243" w:rsidP="00B20CA2">
      <w:pPr>
        <w:jc w:val="both"/>
        <w:rPr>
          <w:sz w:val="20"/>
          <w:szCs w:val="20"/>
        </w:rPr>
      </w:pPr>
      <w:r>
        <w:rPr>
          <w:sz w:val="20"/>
          <w:szCs w:val="20"/>
        </w:rPr>
        <w:t>____________________</w:t>
      </w:r>
      <w:r w:rsidR="00B20CA2" w:rsidRPr="00726B66">
        <w:rPr>
          <w:sz w:val="20"/>
          <w:szCs w:val="20"/>
        </w:rPr>
        <w:t>__________________________________________________________________</w:t>
      </w:r>
    </w:p>
    <w:p w:rsidR="0025354D" w:rsidRPr="00726B66" w:rsidRDefault="0025354D" w:rsidP="0025354D">
      <w:pPr>
        <w:pStyle w:val="13"/>
        <w:rPr>
          <w:rFonts w:cs="Times New Roman"/>
          <w:sz w:val="20"/>
          <w:szCs w:val="20"/>
        </w:rPr>
      </w:pPr>
      <w:r w:rsidRPr="00726B66">
        <w:rPr>
          <w:rFonts w:cs="Times New Roman"/>
          <w:sz w:val="20"/>
          <w:szCs w:val="20"/>
        </w:rPr>
        <w:t>Периодическое печатное издание Администрации Веселовского сельского поселения Дубовского района Ростовской области</w:t>
      </w:r>
    </w:p>
    <w:p w:rsidR="0025354D" w:rsidRPr="00726B66" w:rsidRDefault="0025354D" w:rsidP="0025354D">
      <w:pPr>
        <w:pStyle w:val="13"/>
        <w:rPr>
          <w:rFonts w:cs="Times New Roman"/>
          <w:sz w:val="20"/>
          <w:szCs w:val="20"/>
        </w:rPr>
      </w:pPr>
      <w:r w:rsidRPr="00726B66">
        <w:rPr>
          <w:rFonts w:cs="Times New Roman"/>
          <w:sz w:val="20"/>
          <w:szCs w:val="20"/>
        </w:rPr>
        <w:t xml:space="preserve">Учредитель:     Администрация Веселовского сельского поселения </w:t>
      </w:r>
    </w:p>
    <w:p w:rsidR="0025354D" w:rsidRPr="00726B66" w:rsidRDefault="0025354D" w:rsidP="0025354D">
      <w:pPr>
        <w:pStyle w:val="13"/>
        <w:rPr>
          <w:rFonts w:cs="Times New Roman"/>
          <w:sz w:val="20"/>
          <w:szCs w:val="20"/>
        </w:rPr>
      </w:pPr>
      <w:r w:rsidRPr="00726B66">
        <w:rPr>
          <w:rFonts w:cs="Times New Roman"/>
          <w:sz w:val="20"/>
          <w:szCs w:val="20"/>
        </w:rPr>
        <w:t>Адрес: 347422, ул. Октябрьская</w:t>
      </w:r>
      <w:r w:rsidR="00B20CA2" w:rsidRPr="00726B66">
        <w:rPr>
          <w:rFonts w:cs="Times New Roman"/>
          <w:sz w:val="20"/>
          <w:szCs w:val="20"/>
        </w:rPr>
        <w:t>,</w:t>
      </w:r>
      <w:r w:rsidRPr="00726B66">
        <w:rPr>
          <w:rFonts w:cs="Times New Roman"/>
          <w:sz w:val="20"/>
          <w:szCs w:val="20"/>
        </w:rPr>
        <w:t xml:space="preserve"> д.40, х.</w:t>
      </w:r>
      <w:r w:rsidR="00B20CA2" w:rsidRPr="00726B66">
        <w:rPr>
          <w:rFonts w:cs="Times New Roman"/>
          <w:sz w:val="20"/>
          <w:szCs w:val="20"/>
        </w:rPr>
        <w:t xml:space="preserve"> </w:t>
      </w:r>
      <w:r w:rsidRPr="00726B66">
        <w:rPr>
          <w:rFonts w:cs="Times New Roman"/>
          <w:sz w:val="20"/>
          <w:szCs w:val="20"/>
        </w:rPr>
        <w:t xml:space="preserve">Веселый  Дубовского района  Ростовской области. </w:t>
      </w:r>
    </w:p>
    <w:p w:rsidR="0025354D" w:rsidRPr="00726B66" w:rsidRDefault="0025354D" w:rsidP="0025354D">
      <w:pPr>
        <w:pStyle w:val="13"/>
        <w:rPr>
          <w:rFonts w:cs="Times New Roman"/>
          <w:sz w:val="20"/>
          <w:szCs w:val="20"/>
        </w:rPr>
      </w:pPr>
      <w:r w:rsidRPr="00726B66">
        <w:rPr>
          <w:rFonts w:cs="Times New Roman"/>
          <w:sz w:val="20"/>
          <w:szCs w:val="20"/>
        </w:rPr>
        <w:t xml:space="preserve">тел./факс(86377)54-3-17,      </w:t>
      </w:r>
    </w:p>
    <w:p w:rsidR="0025354D" w:rsidRPr="00726B66" w:rsidRDefault="0025354D" w:rsidP="0025354D">
      <w:pPr>
        <w:pStyle w:val="13"/>
        <w:rPr>
          <w:rFonts w:cs="Times New Roman"/>
          <w:sz w:val="20"/>
          <w:szCs w:val="20"/>
        </w:rPr>
      </w:pPr>
      <w:r w:rsidRPr="00726B66">
        <w:rPr>
          <w:rFonts w:cs="Times New Roman"/>
          <w:sz w:val="20"/>
          <w:szCs w:val="20"/>
        </w:rPr>
        <w:t xml:space="preserve">Отпечатано в </w:t>
      </w:r>
      <w:r w:rsidR="00C459EF" w:rsidRPr="00726B66">
        <w:rPr>
          <w:rFonts w:cs="Times New Roman"/>
          <w:sz w:val="20"/>
          <w:szCs w:val="20"/>
        </w:rPr>
        <w:t>А</w:t>
      </w:r>
      <w:r w:rsidRPr="00726B66">
        <w:rPr>
          <w:rFonts w:cs="Times New Roman"/>
          <w:sz w:val="20"/>
          <w:szCs w:val="20"/>
        </w:rPr>
        <w:t>дминистрации Веселовского сельского поселения      «</w:t>
      </w:r>
      <w:r w:rsidR="00063B3F">
        <w:rPr>
          <w:rFonts w:cs="Times New Roman"/>
          <w:sz w:val="20"/>
          <w:szCs w:val="20"/>
        </w:rPr>
        <w:t>23</w:t>
      </w:r>
      <w:r w:rsidRPr="00726B66">
        <w:rPr>
          <w:rFonts w:cs="Times New Roman"/>
          <w:sz w:val="20"/>
          <w:szCs w:val="20"/>
        </w:rPr>
        <w:t xml:space="preserve">» </w:t>
      </w:r>
      <w:r w:rsidR="00090FF7">
        <w:rPr>
          <w:rFonts w:cs="Times New Roman"/>
          <w:sz w:val="20"/>
          <w:szCs w:val="20"/>
        </w:rPr>
        <w:t>июня</w:t>
      </w:r>
      <w:r w:rsidR="00564FB1" w:rsidRPr="00726B66">
        <w:rPr>
          <w:rFonts w:cs="Times New Roman"/>
          <w:sz w:val="20"/>
          <w:szCs w:val="20"/>
        </w:rPr>
        <w:t xml:space="preserve"> </w:t>
      </w:r>
      <w:r w:rsidRPr="00726B66">
        <w:rPr>
          <w:rFonts w:cs="Times New Roman"/>
          <w:sz w:val="20"/>
          <w:szCs w:val="20"/>
        </w:rPr>
        <w:t xml:space="preserve"> 202</w:t>
      </w:r>
      <w:r w:rsidR="00CB216E" w:rsidRPr="00726B66">
        <w:rPr>
          <w:rFonts w:cs="Times New Roman"/>
          <w:sz w:val="20"/>
          <w:szCs w:val="20"/>
        </w:rPr>
        <w:t>6</w:t>
      </w:r>
      <w:r w:rsidRPr="00726B66">
        <w:rPr>
          <w:rFonts w:cs="Times New Roman"/>
          <w:sz w:val="20"/>
          <w:szCs w:val="20"/>
        </w:rPr>
        <w:t xml:space="preserve">г.                 </w:t>
      </w:r>
    </w:p>
    <w:p w:rsidR="001C2E38" w:rsidRDefault="0025354D" w:rsidP="00C459EF">
      <w:pPr>
        <w:pStyle w:val="13"/>
        <w:rPr>
          <w:rFonts w:cs="Times New Roman"/>
          <w:sz w:val="20"/>
          <w:szCs w:val="20"/>
        </w:rPr>
      </w:pPr>
      <w:r w:rsidRPr="00726B66">
        <w:rPr>
          <w:rFonts w:cs="Times New Roman"/>
          <w:sz w:val="20"/>
          <w:szCs w:val="20"/>
        </w:rPr>
        <w:t xml:space="preserve">Распространяется бесплатно                                                                                                                                                  </w:t>
      </w:r>
    </w:p>
    <w:p w:rsidR="00FC4C0E" w:rsidRPr="00726B66" w:rsidRDefault="0025354D" w:rsidP="00C459EF">
      <w:pPr>
        <w:pStyle w:val="13"/>
        <w:rPr>
          <w:rFonts w:cs="Times New Roman"/>
          <w:b/>
          <w:bCs/>
          <w:sz w:val="20"/>
          <w:szCs w:val="20"/>
        </w:rPr>
      </w:pPr>
      <w:r w:rsidRPr="00726B66">
        <w:rPr>
          <w:rFonts w:cs="Times New Roman"/>
          <w:sz w:val="20"/>
          <w:szCs w:val="20"/>
        </w:rPr>
        <w:t xml:space="preserve">Тираж  </w:t>
      </w:r>
      <w:r w:rsidR="00112243">
        <w:rPr>
          <w:rFonts w:cs="Times New Roman"/>
          <w:sz w:val="20"/>
          <w:szCs w:val="20"/>
        </w:rPr>
        <w:t>1</w:t>
      </w:r>
      <w:r w:rsidR="006A53D9" w:rsidRPr="00726B66">
        <w:rPr>
          <w:rFonts w:cs="Times New Roman"/>
          <w:sz w:val="20"/>
          <w:szCs w:val="20"/>
        </w:rPr>
        <w:t>0</w:t>
      </w:r>
      <w:r w:rsidR="00CB216E" w:rsidRPr="00726B66">
        <w:rPr>
          <w:rFonts w:cs="Times New Roman"/>
          <w:sz w:val="20"/>
          <w:szCs w:val="20"/>
        </w:rPr>
        <w:t xml:space="preserve"> </w:t>
      </w:r>
      <w:r w:rsidRPr="00726B66">
        <w:rPr>
          <w:rFonts w:cs="Times New Roman"/>
          <w:sz w:val="20"/>
          <w:szCs w:val="20"/>
        </w:rPr>
        <w:t xml:space="preserve"> экз.</w:t>
      </w:r>
    </w:p>
    <w:sectPr w:rsidR="00FC4C0E" w:rsidRPr="00726B66" w:rsidSect="00063B3F">
      <w:footerReference w:type="even" r:id="rId11"/>
      <w:footerReference w:type="default" r:id="rId12"/>
      <w:pgSz w:w="11909" w:h="16834"/>
      <w:pgMar w:top="1134" w:right="1136" w:bottom="1134" w:left="1701"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4C35" w:rsidRDefault="00A74C35">
      <w:r>
        <w:separator/>
      </w:r>
    </w:p>
  </w:endnote>
  <w:endnote w:type="continuationSeparator" w:id="1">
    <w:p w:rsidR="00A74C35" w:rsidRDefault="00A74C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NewsGothic_A.Z_PS">
    <w:altName w:val="Times New Roman"/>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XO Thames">
    <w:altName w:val="Times New Roman"/>
    <w:charset w:val="CC"/>
    <w:family w:val="roman"/>
    <w:pitch w:val="variable"/>
    <w:sig w:usb0="00000001" w:usb1="0000285A" w:usb2="00000000" w:usb3="00000000" w:csb0="00000015"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FFE" w:rsidRDefault="00F23191" w:rsidP="00063B3F">
    <w:pPr>
      <w:pStyle w:val="aa"/>
      <w:framePr w:wrap="around" w:vAnchor="text" w:hAnchor="margin" w:xAlign="center" w:y="1"/>
      <w:rPr>
        <w:rStyle w:val="ac"/>
      </w:rPr>
    </w:pPr>
    <w:r>
      <w:rPr>
        <w:rStyle w:val="ac"/>
      </w:rPr>
      <w:fldChar w:fldCharType="begin"/>
    </w:r>
    <w:r w:rsidR="009F0FFE">
      <w:rPr>
        <w:rStyle w:val="ac"/>
      </w:rPr>
      <w:instrText xml:space="preserve">PAGE  </w:instrText>
    </w:r>
    <w:r>
      <w:rPr>
        <w:rStyle w:val="ac"/>
      </w:rPr>
      <w:fldChar w:fldCharType="end"/>
    </w:r>
  </w:p>
  <w:p w:rsidR="009F0FFE" w:rsidRDefault="009F0FFE">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FFE" w:rsidRDefault="009F0FFE" w:rsidP="00063B3F">
    <w:pPr>
      <w:pStyle w:val="aa"/>
      <w:framePr w:wrap="around" w:vAnchor="text" w:hAnchor="margin" w:xAlign="center" w:y="1"/>
    </w:pPr>
  </w:p>
  <w:p w:rsidR="009F0FFE" w:rsidRDefault="009F0FFE"/>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FFE" w:rsidRDefault="00F23191" w:rsidP="002C7FE8">
    <w:pPr>
      <w:pStyle w:val="aa"/>
      <w:framePr w:wrap="around" w:vAnchor="text" w:hAnchor="margin" w:xAlign="center" w:y="1"/>
      <w:rPr>
        <w:rStyle w:val="ac"/>
      </w:rPr>
    </w:pPr>
    <w:r>
      <w:rPr>
        <w:rStyle w:val="ac"/>
      </w:rPr>
      <w:fldChar w:fldCharType="begin"/>
    </w:r>
    <w:r w:rsidR="009F0FFE">
      <w:rPr>
        <w:rStyle w:val="ac"/>
      </w:rPr>
      <w:instrText xml:space="preserve">PAGE  </w:instrText>
    </w:r>
    <w:r>
      <w:rPr>
        <w:rStyle w:val="ac"/>
      </w:rPr>
      <w:fldChar w:fldCharType="end"/>
    </w:r>
  </w:p>
  <w:p w:rsidR="009F0FFE" w:rsidRDefault="009F0FFE">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FFE" w:rsidRPr="00415664" w:rsidRDefault="009F0FFE">
    <w:pPr>
      <w:pStyle w:val="aa"/>
      <w:jc w:val="center"/>
      <w:rPr>
        <w:sz w:val="20"/>
        <w:szCs w:val="20"/>
      </w:rPr>
    </w:pPr>
  </w:p>
  <w:p w:rsidR="009F0FFE" w:rsidRDefault="009F0FFE">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4C35" w:rsidRDefault="00A74C35">
      <w:r>
        <w:separator/>
      </w:r>
    </w:p>
  </w:footnote>
  <w:footnote w:type="continuationSeparator" w:id="1">
    <w:p w:rsidR="00A74C35" w:rsidRDefault="00A74C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116350"/>
    <w:multiLevelType w:val="multilevel"/>
    <w:tmpl w:val="9D460B80"/>
    <w:lvl w:ilvl="0">
      <w:start w:val="1"/>
      <w:numFmt w:val="decimal"/>
      <w:lvlText w:val="%1."/>
      <w:lvlJc w:val="left"/>
      <w:pPr>
        <w:ind w:left="1223" w:hanging="372"/>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
    <w:nsid w:val="7DF27905"/>
    <w:multiLevelType w:val="hybridMultilevel"/>
    <w:tmpl w:val="6816A138"/>
    <w:lvl w:ilvl="0" w:tplc="F85A275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F01"/>
  <w:defaultTabStop w:val="708"/>
  <w:noPunctuationKerning/>
  <w:characterSpacingControl w:val="doNotCompress"/>
  <w:footnotePr>
    <w:footnote w:id="0"/>
    <w:footnote w:id="1"/>
  </w:footnotePr>
  <w:endnotePr>
    <w:endnote w:id="0"/>
    <w:endnote w:id="1"/>
  </w:endnotePr>
  <w:compat/>
  <w:rsids>
    <w:rsidRoot w:val="006973E8"/>
    <w:rsid w:val="0000437C"/>
    <w:rsid w:val="0000605B"/>
    <w:rsid w:val="00020CA6"/>
    <w:rsid w:val="00047DC2"/>
    <w:rsid w:val="00056D68"/>
    <w:rsid w:val="00063B3F"/>
    <w:rsid w:val="00064498"/>
    <w:rsid w:val="000902B1"/>
    <w:rsid w:val="00090FF7"/>
    <w:rsid w:val="0009340B"/>
    <w:rsid w:val="000A5D6C"/>
    <w:rsid w:val="000E3F26"/>
    <w:rsid w:val="000E68D0"/>
    <w:rsid w:val="00112243"/>
    <w:rsid w:val="00126948"/>
    <w:rsid w:val="00160EFD"/>
    <w:rsid w:val="00166639"/>
    <w:rsid w:val="00170045"/>
    <w:rsid w:val="00171C2B"/>
    <w:rsid w:val="00177646"/>
    <w:rsid w:val="00194704"/>
    <w:rsid w:val="001A41E2"/>
    <w:rsid w:val="001C2E38"/>
    <w:rsid w:val="001C7CA1"/>
    <w:rsid w:val="001E2D67"/>
    <w:rsid w:val="00204564"/>
    <w:rsid w:val="00237EA8"/>
    <w:rsid w:val="0025354D"/>
    <w:rsid w:val="00275B4C"/>
    <w:rsid w:val="00280102"/>
    <w:rsid w:val="00287CF3"/>
    <w:rsid w:val="002942D5"/>
    <w:rsid w:val="002A37AA"/>
    <w:rsid w:val="002B108F"/>
    <w:rsid w:val="002B11E2"/>
    <w:rsid w:val="002C754A"/>
    <w:rsid w:val="002C7FE8"/>
    <w:rsid w:val="002F1C8C"/>
    <w:rsid w:val="003077BD"/>
    <w:rsid w:val="00342B26"/>
    <w:rsid w:val="003442AE"/>
    <w:rsid w:val="0035339B"/>
    <w:rsid w:val="003A25A9"/>
    <w:rsid w:val="003B57FF"/>
    <w:rsid w:val="003E1F6D"/>
    <w:rsid w:val="003F067B"/>
    <w:rsid w:val="003F6A67"/>
    <w:rsid w:val="0041541C"/>
    <w:rsid w:val="00415664"/>
    <w:rsid w:val="00423CBD"/>
    <w:rsid w:val="00440B4D"/>
    <w:rsid w:val="00460D35"/>
    <w:rsid w:val="00477BAD"/>
    <w:rsid w:val="00484BF1"/>
    <w:rsid w:val="00491E32"/>
    <w:rsid w:val="004A786D"/>
    <w:rsid w:val="004D6FAF"/>
    <w:rsid w:val="004E0CE5"/>
    <w:rsid w:val="004E48C6"/>
    <w:rsid w:val="00506990"/>
    <w:rsid w:val="00511A94"/>
    <w:rsid w:val="00553212"/>
    <w:rsid w:val="00564FB1"/>
    <w:rsid w:val="00571023"/>
    <w:rsid w:val="0057126D"/>
    <w:rsid w:val="005C2E60"/>
    <w:rsid w:val="005C3F9C"/>
    <w:rsid w:val="005D36B8"/>
    <w:rsid w:val="005E391B"/>
    <w:rsid w:val="005E4846"/>
    <w:rsid w:val="005E6B77"/>
    <w:rsid w:val="00600A1B"/>
    <w:rsid w:val="006229CF"/>
    <w:rsid w:val="00623876"/>
    <w:rsid w:val="00627442"/>
    <w:rsid w:val="0063304A"/>
    <w:rsid w:val="00642ED1"/>
    <w:rsid w:val="006469E1"/>
    <w:rsid w:val="00652188"/>
    <w:rsid w:val="00663D0C"/>
    <w:rsid w:val="00675F46"/>
    <w:rsid w:val="00680686"/>
    <w:rsid w:val="006867CF"/>
    <w:rsid w:val="006973E8"/>
    <w:rsid w:val="006A53D9"/>
    <w:rsid w:val="00701386"/>
    <w:rsid w:val="007059D4"/>
    <w:rsid w:val="007066A3"/>
    <w:rsid w:val="00721771"/>
    <w:rsid w:val="00724061"/>
    <w:rsid w:val="00724D22"/>
    <w:rsid w:val="00726B66"/>
    <w:rsid w:val="00732E31"/>
    <w:rsid w:val="00733756"/>
    <w:rsid w:val="0073730D"/>
    <w:rsid w:val="0074421C"/>
    <w:rsid w:val="007737D4"/>
    <w:rsid w:val="007959D1"/>
    <w:rsid w:val="007B728C"/>
    <w:rsid w:val="007D2E3E"/>
    <w:rsid w:val="007D66C7"/>
    <w:rsid w:val="00803218"/>
    <w:rsid w:val="0080685A"/>
    <w:rsid w:val="008221C1"/>
    <w:rsid w:val="00846FDE"/>
    <w:rsid w:val="00856395"/>
    <w:rsid w:val="0086692D"/>
    <w:rsid w:val="008814FC"/>
    <w:rsid w:val="00887203"/>
    <w:rsid w:val="008B1ADD"/>
    <w:rsid w:val="008D12B6"/>
    <w:rsid w:val="008F56AB"/>
    <w:rsid w:val="00917ED3"/>
    <w:rsid w:val="0092448C"/>
    <w:rsid w:val="00933DA3"/>
    <w:rsid w:val="00935774"/>
    <w:rsid w:val="00987B45"/>
    <w:rsid w:val="009F0FFE"/>
    <w:rsid w:val="00A10BCE"/>
    <w:rsid w:val="00A22169"/>
    <w:rsid w:val="00A40179"/>
    <w:rsid w:val="00A50155"/>
    <w:rsid w:val="00A71299"/>
    <w:rsid w:val="00A74C35"/>
    <w:rsid w:val="00AE357F"/>
    <w:rsid w:val="00AE79F2"/>
    <w:rsid w:val="00AF2F47"/>
    <w:rsid w:val="00B05399"/>
    <w:rsid w:val="00B20CA2"/>
    <w:rsid w:val="00B5739E"/>
    <w:rsid w:val="00B63EE5"/>
    <w:rsid w:val="00B672BF"/>
    <w:rsid w:val="00B8386D"/>
    <w:rsid w:val="00B86F2B"/>
    <w:rsid w:val="00B97B17"/>
    <w:rsid w:val="00BC052D"/>
    <w:rsid w:val="00BE36E5"/>
    <w:rsid w:val="00C00548"/>
    <w:rsid w:val="00C459EF"/>
    <w:rsid w:val="00C50D66"/>
    <w:rsid w:val="00C96376"/>
    <w:rsid w:val="00CB216E"/>
    <w:rsid w:val="00CC2F1C"/>
    <w:rsid w:val="00CD2094"/>
    <w:rsid w:val="00CE5EC7"/>
    <w:rsid w:val="00D0447D"/>
    <w:rsid w:val="00D1366A"/>
    <w:rsid w:val="00D27152"/>
    <w:rsid w:val="00D410FB"/>
    <w:rsid w:val="00D55AE0"/>
    <w:rsid w:val="00D70BE4"/>
    <w:rsid w:val="00DB66E4"/>
    <w:rsid w:val="00DC7568"/>
    <w:rsid w:val="00DE1EB6"/>
    <w:rsid w:val="00E15E06"/>
    <w:rsid w:val="00E37787"/>
    <w:rsid w:val="00E45FD8"/>
    <w:rsid w:val="00E92AED"/>
    <w:rsid w:val="00E96E70"/>
    <w:rsid w:val="00EA5DD5"/>
    <w:rsid w:val="00EC0E03"/>
    <w:rsid w:val="00EC2006"/>
    <w:rsid w:val="00ED4B16"/>
    <w:rsid w:val="00F0794C"/>
    <w:rsid w:val="00F23191"/>
    <w:rsid w:val="00F309B9"/>
    <w:rsid w:val="00F473B3"/>
    <w:rsid w:val="00F5034D"/>
    <w:rsid w:val="00F54983"/>
    <w:rsid w:val="00F87E32"/>
    <w:rsid w:val="00F93458"/>
    <w:rsid w:val="00FA5E17"/>
    <w:rsid w:val="00FC4C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uiPriority="10" w:qFormat="1"/>
    <w:lsdException w:name="Subtitle" w:uiPriority="11" w:qFormat="1"/>
    <w:lsdException w:name="FollowedHyperlink" w:uiPriority="99"/>
    <w:lsdException w:name="Strong" w:qFormat="1"/>
    <w:lsdException w:name="Emphasis" w:uiPriority="20" w:qFormat="1"/>
    <w:lsdException w:name="Document Map" w:uiPriority="99"/>
    <w:lsdException w:name="HTML Preformatted" w:uiPriority="99"/>
    <w:lsdException w:name="annotation subject"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2ED1"/>
    <w:rPr>
      <w:sz w:val="24"/>
      <w:szCs w:val="24"/>
    </w:rPr>
  </w:style>
  <w:style w:type="paragraph" w:styleId="1">
    <w:name w:val="heading 1"/>
    <w:aliases w:val="Раздел Договора,H1,&quot;Алмаз&quot;"/>
    <w:basedOn w:val="a"/>
    <w:next w:val="a"/>
    <w:link w:val="10"/>
    <w:uiPriority w:val="9"/>
    <w:qFormat/>
    <w:rsid w:val="00642ED1"/>
    <w:pPr>
      <w:keepNext/>
      <w:jc w:val="both"/>
      <w:outlineLvl w:val="0"/>
    </w:pPr>
    <w:rPr>
      <w:rFonts w:eastAsia="Arial Unicode MS"/>
      <w:sz w:val="28"/>
    </w:rPr>
  </w:style>
  <w:style w:type="paragraph" w:styleId="2">
    <w:name w:val="heading 2"/>
    <w:basedOn w:val="a"/>
    <w:next w:val="a"/>
    <w:link w:val="20"/>
    <w:uiPriority w:val="9"/>
    <w:qFormat/>
    <w:rsid w:val="00642ED1"/>
    <w:pPr>
      <w:keepNext/>
      <w:tabs>
        <w:tab w:val="left" w:pos="2355"/>
      </w:tabs>
      <w:suppressAutoHyphens/>
      <w:snapToGrid w:val="0"/>
      <w:jc w:val="center"/>
      <w:outlineLvl w:val="1"/>
    </w:pPr>
    <w:rPr>
      <w:rFonts w:ascii="Palatino Linotype" w:hAnsi="Palatino Linotype" w:cs="Arial"/>
      <w:b/>
      <w:sz w:val="16"/>
      <w:szCs w:val="18"/>
      <w:lang w:eastAsia="ar-SA"/>
    </w:rPr>
  </w:style>
  <w:style w:type="paragraph" w:styleId="3">
    <w:name w:val="heading 3"/>
    <w:basedOn w:val="a"/>
    <w:next w:val="a"/>
    <w:link w:val="30"/>
    <w:uiPriority w:val="9"/>
    <w:qFormat/>
    <w:rsid w:val="00B5739E"/>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2C7FE8"/>
    <w:pPr>
      <w:keepNext/>
      <w:spacing w:before="240" w:after="60"/>
      <w:outlineLvl w:val="3"/>
    </w:pPr>
    <w:rPr>
      <w:b/>
      <w:bCs/>
      <w:sz w:val="28"/>
      <w:szCs w:val="28"/>
    </w:rPr>
  </w:style>
  <w:style w:type="paragraph" w:styleId="5">
    <w:name w:val="heading 5"/>
    <w:basedOn w:val="a"/>
    <w:next w:val="a"/>
    <w:link w:val="50"/>
    <w:uiPriority w:val="9"/>
    <w:qFormat/>
    <w:rsid w:val="0063304A"/>
    <w:pPr>
      <w:spacing w:before="240" w:after="60"/>
      <w:outlineLvl w:val="4"/>
    </w:pPr>
    <w:rPr>
      <w:b/>
      <w:bCs/>
      <w:i/>
      <w:iCs/>
      <w:sz w:val="26"/>
      <w:szCs w:val="26"/>
    </w:rPr>
  </w:style>
  <w:style w:type="paragraph" w:styleId="6">
    <w:name w:val="heading 6"/>
    <w:basedOn w:val="a"/>
    <w:next w:val="a"/>
    <w:link w:val="60"/>
    <w:uiPriority w:val="9"/>
    <w:qFormat/>
    <w:rsid w:val="0063304A"/>
    <w:pPr>
      <w:spacing w:before="240" w:after="60"/>
      <w:outlineLvl w:val="5"/>
    </w:pPr>
    <w:rPr>
      <w:b/>
      <w:bCs/>
      <w:sz w:val="22"/>
      <w:szCs w:val="22"/>
    </w:rPr>
  </w:style>
  <w:style w:type="paragraph" w:styleId="7">
    <w:name w:val="heading 7"/>
    <w:basedOn w:val="a"/>
    <w:next w:val="a"/>
    <w:link w:val="70"/>
    <w:qFormat/>
    <w:rsid w:val="0063304A"/>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uiPriority w:val="9"/>
    <w:rsid w:val="007D66C7"/>
    <w:rPr>
      <w:rFonts w:eastAsia="Arial Unicode MS"/>
      <w:sz w:val="28"/>
      <w:szCs w:val="24"/>
    </w:rPr>
  </w:style>
  <w:style w:type="character" w:customStyle="1" w:styleId="20">
    <w:name w:val="Заголовок 2 Знак"/>
    <w:basedOn w:val="a0"/>
    <w:link w:val="2"/>
    <w:uiPriority w:val="9"/>
    <w:rsid w:val="00EC0E03"/>
    <w:rPr>
      <w:rFonts w:ascii="Palatino Linotype" w:hAnsi="Palatino Linotype" w:cs="Arial"/>
      <w:b/>
      <w:sz w:val="16"/>
      <w:szCs w:val="18"/>
      <w:lang w:eastAsia="ar-SA"/>
    </w:rPr>
  </w:style>
  <w:style w:type="character" w:customStyle="1" w:styleId="30">
    <w:name w:val="Заголовок 3 Знак"/>
    <w:basedOn w:val="a0"/>
    <w:link w:val="3"/>
    <w:uiPriority w:val="9"/>
    <w:rsid w:val="00112243"/>
    <w:rPr>
      <w:rFonts w:ascii="Arial" w:hAnsi="Arial" w:cs="Arial"/>
      <w:b/>
      <w:bCs/>
      <w:sz w:val="26"/>
      <w:szCs w:val="26"/>
    </w:rPr>
  </w:style>
  <w:style w:type="character" w:customStyle="1" w:styleId="70">
    <w:name w:val="Заголовок 7 Знак"/>
    <w:basedOn w:val="a0"/>
    <w:link w:val="7"/>
    <w:rsid w:val="0063304A"/>
    <w:rPr>
      <w:sz w:val="24"/>
      <w:szCs w:val="24"/>
      <w:lang w:val="ru-RU" w:eastAsia="ru-RU" w:bidi="ar-SA"/>
    </w:rPr>
  </w:style>
  <w:style w:type="paragraph" w:customStyle="1" w:styleId="a3">
    <w:name w:val="Знак"/>
    <w:basedOn w:val="a"/>
    <w:rsid w:val="002C7FE8"/>
    <w:pPr>
      <w:spacing w:before="100" w:beforeAutospacing="1" w:after="100" w:afterAutospacing="1"/>
      <w:jc w:val="both"/>
    </w:pPr>
    <w:rPr>
      <w:rFonts w:ascii="Tahoma" w:hAnsi="Tahoma"/>
      <w:sz w:val="20"/>
      <w:szCs w:val="20"/>
      <w:lang w:val="en-US" w:eastAsia="en-US"/>
    </w:rPr>
  </w:style>
  <w:style w:type="character" w:styleId="a4">
    <w:name w:val="Hyperlink"/>
    <w:basedOn w:val="a0"/>
    <w:link w:val="11"/>
    <w:rsid w:val="00642ED1"/>
    <w:rPr>
      <w:color w:val="0000FF"/>
      <w:u w:val="single"/>
    </w:rPr>
  </w:style>
  <w:style w:type="paragraph" w:customStyle="1" w:styleId="a5">
    <w:name w:val="Содержимое таблицы"/>
    <w:basedOn w:val="a"/>
    <w:rsid w:val="00642ED1"/>
    <w:pPr>
      <w:suppressLineNumbers/>
      <w:suppressAutoHyphens/>
    </w:pPr>
    <w:rPr>
      <w:lang w:eastAsia="ar-SA"/>
    </w:rPr>
  </w:style>
  <w:style w:type="paragraph" w:styleId="a6">
    <w:name w:val="No Spacing"/>
    <w:link w:val="a7"/>
    <w:qFormat/>
    <w:rsid w:val="00642ED1"/>
    <w:rPr>
      <w:rFonts w:eastAsia="Calibri"/>
      <w:sz w:val="24"/>
      <w:szCs w:val="24"/>
      <w:lang w:eastAsia="zh-CN"/>
    </w:rPr>
  </w:style>
  <w:style w:type="character" w:customStyle="1" w:styleId="a7">
    <w:name w:val="Без интервала Знак"/>
    <w:link w:val="a6"/>
    <w:locked/>
    <w:rsid w:val="00600A1B"/>
    <w:rPr>
      <w:rFonts w:eastAsia="Calibri"/>
      <w:sz w:val="24"/>
      <w:szCs w:val="24"/>
      <w:lang w:eastAsia="zh-CN" w:bidi="ar-SA"/>
    </w:rPr>
  </w:style>
  <w:style w:type="paragraph" w:customStyle="1" w:styleId="ConsNormal">
    <w:name w:val="ConsNormal"/>
    <w:rsid w:val="002C7FE8"/>
    <w:pPr>
      <w:widowControl w:val="0"/>
      <w:autoSpaceDE w:val="0"/>
      <w:autoSpaceDN w:val="0"/>
      <w:adjustRightInd w:val="0"/>
      <w:ind w:right="19772" w:firstLine="720"/>
    </w:pPr>
    <w:rPr>
      <w:rFonts w:ascii="Arial" w:hAnsi="Arial" w:cs="Arial"/>
      <w:sz w:val="40"/>
      <w:szCs w:val="40"/>
    </w:rPr>
  </w:style>
  <w:style w:type="table" w:styleId="a8">
    <w:name w:val="Table Grid"/>
    <w:basedOn w:val="a1"/>
    <w:rsid w:val="002C7F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2C7FE8"/>
    <w:pPr>
      <w:widowControl w:val="0"/>
      <w:ind w:firstLine="720"/>
    </w:pPr>
    <w:rPr>
      <w:rFonts w:ascii="Arial" w:hAnsi="Arial"/>
      <w:snapToGrid w:val="0"/>
    </w:rPr>
  </w:style>
  <w:style w:type="paragraph" w:styleId="a9">
    <w:name w:val="Block Text"/>
    <w:basedOn w:val="a"/>
    <w:rsid w:val="002C7FE8"/>
    <w:pPr>
      <w:ind w:left="567" w:right="-1333" w:firstLine="851"/>
      <w:jc w:val="both"/>
    </w:pPr>
    <w:rPr>
      <w:sz w:val="28"/>
      <w:szCs w:val="20"/>
    </w:rPr>
  </w:style>
  <w:style w:type="paragraph" w:styleId="aa">
    <w:name w:val="footer"/>
    <w:basedOn w:val="a"/>
    <w:link w:val="ab"/>
    <w:rsid w:val="002C7FE8"/>
    <w:pPr>
      <w:tabs>
        <w:tab w:val="center" w:pos="4677"/>
        <w:tab w:val="right" w:pos="9355"/>
      </w:tabs>
    </w:pPr>
  </w:style>
  <w:style w:type="character" w:customStyle="1" w:styleId="ab">
    <w:name w:val="Нижний колонтитул Знак"/>
    <w:basedOn w:val="a0"/>
    <w:link w:val="aa"/>
    <w:rsid w:val="0063304A"/>
    <w:rPr>
      <w:sz w:val="24"/>
      <w:szCs w:val="24"/>
      <w:lang w:val="ru-RU" w:eastAsia="ru-RU" w:bidi="ar-SA"/>
    </w:rPr>
  </w:style>
  <w:style w:type="character" w:styleId="ac">
    <w:name w:val="page number"/>
    <w:basedOn w:val="a0"/>
    <w:rsid w:val="002C7FE8"/>
  </w:style>
  <w:style w:type="paragraph" w:styleId="21">
    <w:name w:val="Body Text 2"/>
    <w:basedOn w:val="a"/>
    <w:link w:val="22"/>
    <w:rsid w:val="002C7FE8"/>
    <w:rPr>
      <w:sz w:val="28"/>
      <w:szCs w:val="20"/>
    </w:rPr>
  </w:style>
  <w:style w:type="character" w:customStyle="1" w:styleId="22">
    <w:name w:val="Основной текст 2 Знак"/>
    <w:basedOn w:val="a0"/>
    <w:link w:val="21"/>
    <w:rsid w:val="00726B66"/>
    <w:rPr>
      <w:sz w:val="28"/>
    </w:rPr>
  </w:style>
  <w:style w:type="paragraph" w:styleId="ad">
    <w:name w:val="Title"/>
    <w:basedOn w:val="a"/>
    <w:link w:val="ae"/>
    <w:uiPriority w:val="10"/>
    <w:qFormat/>
    <w:rsid w:val="002C7FE8"/>
    <w:pPr>
      <w:ind w:left="4111"/>
      <w:jc w:val="center"/>
    </w:pPr>
    <w:rPr>
      <w:szCs w:val="20"/>
    </w:rPr>
  </w:style>
  <w:style w:type="character" w:customStyle="1" w:styleId="ae">
    <w:name w:val="Название Знак"/>
    <w:basedOn w:val="a0"/>
    <w:link w:val="ad"/>
    <w:uiPriority w:val="10"/>
    <w:rsid w:val="00EC0E03"/>
    <w:rPr>
      <w:sz w:val="24"/>
    </w:rPr>
  </w:style>
  <w:style w:type="paragraph" w:customStyle="1" w:styleId="ConsPlusTitle">
    <w:name w:val="ConsPlusTitle"/>
    <w:uiPriority w:val="99"/>
    <w:rsid w:val="002C7FE8"/>
    <w:pPr>
      <w:widowControl w:val="0"/>
    </w:pPr>
    <w:rPr>
      <w:rFonts w:ascii="Arial" w:hAnsi="Arial"/>
      <w:b/>
      <w:snapToGrid w:val="0"/>
    </w:rPr>
  </w:style>
  <w:style w:type="paragraph" w:styleId="af">
    <w:name w:val="Body Text"/>
    <w:basedOn w:val="a"/>
    <w:link w:val="af0"/>
    <w:rsid w:val="002C7FE8"/>
    <w:pPr>
      <w:spacing w:after="120"/>
    </w:pPr>
  </w:style>
  <w:style w:type="character" w:customStyle="1" w:styleId="af0">
    <w:name w:val="Основной текст Знак"/>
    <w:basedOn w:val="a0"/>
    <w:link w:val="af"/>
    <w:rsid w:val="00EC0E03"/>
    <w:rPr>
      <w:sz w:val="24"/>
      <w:szCs w:val="24"/>
    </w:rPr>
  </w:style>
  <w:style w:type="paragraph" w:styleId="23">
    <w:name w:val="Body Text Indent 2"/>
    <w:basedOn w:val="a"/>
    <w:link w:val="24"/>
    <w:rsid w:val="002C7FE8"/>
    <w:pPr>
      <w:spacing w:after="120" w:line="480" w:lineRule="auto"/>
      <w:ind w:left="283"/>
    </w:pPr>
  </w:style>
  <w:style w:type="character" w:customStyle="1" w:styleId="24">
    <w:name w:val="Основной текст с отступом 2 Знак"/>
    <w:basedOn w:val="a0"/>
    <w:link w:val="23"/>
    <w:rsid w:val="00726B66"/>
    <w:rPr>
      <w:sz w:val="24"/>
      <w:szCs w:val="24"/>
    </w:rPr>
  </w:style>
  <w:style w:type="paragraph" w:styleId="af1">
    <w:name w:val="Body Text Indent"/>
    <w:basedOn w:val="a"/>
    <w:link w:val="af2"/>
    <w:rsid w:val="002C7FE8"/>
    <w:pPr>
      <w:spacing w:after="120"/>
      <w:ind w:left="283"/>
    </w:pPr>
  </w:style>
  <w:style w:type="character" w:customStyle="1" w:styleId="af2">
    <w:name w:val="Основной текст с отступом Знак"/>
    <w:basedOn w:val="a0"/>
    <w:link w:val="af1"/>
    <w:rsid w:val="0063304A"/>
    <w:rPr>
      <w:sz w:val="24"/>
      <w:szCs w:val="24"/>
      <w:lang w:val="ru-RU" w:eastAsia="ru-RU" w:bidi="ar-SA"/>
    </w:rPr>
  </w:style>
  <w:style w:type="paragraph" w:styleId="31">
    <w:name w:val="Body Text Indent 3"/>
    <w:basedOn w:val="a"/>
    <w:link w:val="32"/>
    <w:rsid w:val="002C7FE8"/>
    <w:pPr>
      <w:spacing w:after="120"/>
      <w:ind w:left="283"/>
    </w:pPr>
    <w:rPr>
      <w:sz w:val="16"/>
      <w:szCs w:val="16"/>
    </w:rPr>
  </w:style>
  <w:style w:type="character" w:customStyle="1" w:styleId="32">
    <w:name w:val="Основной текст с отступом 3 Знак"/>
    <w:basedOn w:val="a0"/>
    <w:link w:val="31"/>
    <w:rsid w:val="007D2E3E"/>
    <w:rPr>
      <w:sz w:val="16"/>
      <w:szCs w:val="16"/>
    </w:rPr>
  </w:style>
  <w:style w:type="paragraph" w:styleId="33">
    <w:name w:val="Body Text 3"/>
    <w:basedOn w:val="a"/>
    <w:link w:val="34"/>
    <w:rsid w:val="002C7FE8"/>
    <w:pPr>
      <w:spacing w:after="120"/>
    </w:pPr>
    <w:rPr>
      <w:sz w:val="16"/>
      <w:szCs w:val="16"/>
    </w:rPr>
  </w:style>
  <w:style w:type="character" w:customStyle="1" w:styleId="34">
    <w:name w:val="Основной текст 3 Знак"/>
    <w:basedOn w:val="a0"/>
    <w:link w:val="33"/>
    <w:rsid w:val="007D2E3E"/>
    <w:rPr>
      <w:sz w:val="16"/>
      <w:szCs w:val="16"/>
    </w:rPr>
  </w:style>
  <w:style w:type="paragraph" w:customStyle="1" w:styleId="12">
    <w:name w:val="Знак Знак Знак1 Знак"/>
    <w:basedOn w:val="a"/>
    <w:rsid w:val="002C7FE8"/>
    <w:pPr>
      <w:spacing w:before="100" w:beforeAutospacing="1" w:after="100" w:afterAutospacing="1"/>
      <w:jc w:val="both"/>
    </w:pPr>
    <w:rPr>
      <w:rFonts w:ascii="Tahoma" w:hAnsi="Tahoma"/>
      <w:sz w:val="20"/>
      <w:szCs w:val="20"/>
      <w:lang w:val="en-US" w:eastAsia="en-US"/>
    </w:rPr>
  </w:style>
  <w:style w:type="character" w:styleId="af3">
    <w:name w:val="endnote reference"/>
    <w:basedOn w:val="a0"/>
    <w:semiHidden/>
    <w:rsid w:val="002C7FE8"/>
    <w:rPr>
      <w:vertAlign w:val="superscript"/>
    </w:rPr>
  </w:style>
  <w:style w:type="paragraph" w:customStyle="1" w:styleId="af4">
    <w:name w:val="Знак"/>
    <w:basedOn w:val="a"/>
    <w:rsid w:val="002C7FE8"/>
    <w:pPr>
      <w:spacing w:before="100" w:beforeAutospacing="1" w:after="100" w:afterAutospacing="1"/>
      <w:jc w:val="both"/>
    </w:pPr>
    <w:rPr>
      <w:rFonts w:ascii="Tahoma" w:hAnsi="Tahoma"/>
      <w:sz w:val="20"/>
      <w:szCs w:val="20"/>
      <w:lang w:val="en-US" w:eastAsia="en-US"/>
    </w:rPr>
  </w:style>
  <w:style w:type="paragraph" w:styleId="af5">
    <w:name w:val="header"/>
    <w:basedOn w:val="a"/>
    <w:link w:val="af6"/>
    <w:rsid w:val="002C7FE8"/>
    <w:pPr>
      <w:tabs>
        <w:tab w:val="center" w:pos="4677"/>
        <w:tab w:val="right" w:pos="9355"/>
      </w:tabs>
    </w:pPr>
  </w:style>
  <w:style w:type="character" w:customStyle="1" w:styleId="af6">
    <w:name w:val="Верхний колонтитул Знак"/>
    <w:basedOn w:val="a0"/>
    <w:link w:val="af5"/>
    <w:rsid w:val="00EC0E03"/>
    <w:rPr>
      <w:sz w:val="24"/>
      <w:szCs w:val="24"/>
    </w:rPr>
  </w:style>
  <w:style w:type="paragraph" w:customStyle="1" w:styleId="13">
    <w:name w:val="Указатель1"/>
    <w:basedOn w:val="a"/>
    <w:rsid w:val="0086692D"/>
    <w:pPr>
      <w:suppressLineNumbers/>
      <w:suppressAutoHyphens/>
    </w:pPr>
    <w:rPr>
      <w:rFonts w:cs="Tahoma"/>
      <w:lang w:eastAsia="ar-SA"/>
    </w:rPr>
  </w:style>
  <w:style w:type="paragraph" w:customStyle="1" w:styleId="Iauiue">
    <w:name w:val="Iau?iue"/>
    <w:rsid w:val="00B5739E"/>
  </w:style>
  <w:style w:type="paragraph" w:customStyle="1" w:styleId="af7">
    <w:name w:val="Абзац"/>
    <w:rsid w:val="0063304A"/>
    <w:pPr>
      <w:ind w:firstLine="720"/>
      <w:jc w:val="both"/>
    </w:pPr>
    <w:rPr>
      <w:noProof/>
      <w:sz w:val="28"/>
    </w:rPr>
  </w:style>
  <w:style w:type="character" w:styleId="af8">
    <w:name w:val="FollowedHyperlink"/>
    <w:basedOn w:val="a0"/>
    <w:uiPriority w:val="99"/>
    <w:rsid w:val="0063304A"/>
    <w:rPr>
      <w:color w:val="0000FF"/>
      <w:u w:val="none"/>
    </w:rPr>
  </w:style>
  <w:style w:type="paragraph" w:styleId="af9">
    <w:name w:val="Signature"/>
    <w:basedOn w:val="a"/>
    <w:rsid w:val="0063304A"/>
    <w:pPr>
      <w:jc w:val="both"/>
    </w:pPr>
    <w:rPr>
      <w:sz w:val="28"/>
      <w:szCs w:val="20"/>
    </w:rPr>
  </w:style>
  <w:style w:type="paragraph" w:customStyle="1" w:styleId="1210">
    <w:name w:val="Абзац 1 и 2/10"/>
    <w:basedOn w:val="a"/>
    <w:rsid w:val="0063304A"/>
    <w:pPr>
      <w:spacing w:after="140" w:line="288" w:lineRule="auto"/>
      <w:ind w:firstLine="720"/>
      <w:jc w:val="both"/>
    </w:pPr>
    <w:rPr>
      <w:sz w:val="28"/>
      <w:szCs w:val="20"/>
    </w:rPr>
  </w:style>
  <w:style w:type="paragraph" w:styleId="afa">
    <w:name w:val="Plain Text"/>
    <w:basedOn w:val="a"/>
    <w:rsid w:val="0063304A"/>
    <w:pPr>
      <w:autoSpaceDE w:val="0"/>
      <w:autoSpaceDN w:val="0"/>
    </w:pPr>
    <w:rPr>
      <w:rFonts w:ascii="Courier New" w:hAnsi="Courier New" w:cs="Courier New"/>
      <w:sz w:val="20"/>
      <w:szCs w:val="20"/>
    </w:rPr>
  </w:style>
  <w:style w:type="paragraph" w:customStyle="1" w:styleId="ConsNonformat">
    <w:name w:val="ConsNonformat"/>
    <w:rsid w:val="0063304A"/>
    <w:pPr>
      <w:autoSpaceDE w:val="0"/>
      <w:autoSpaceDN w:val="0"/>
      <w:adjustRightInd w:val="0"/>
    </w:pPr>
    <w:rPr>
      <w:rFonts w:ascii="Courier" w:hAnsi="Courier"/>
      <w:sz w:val="24"/>
      <w:szCs w:val="24"/>
    </w:rPr>
  </w:style>
  <w:style w:type="paragraph" w:styleId="afb">
    <w:name w:val="Balloon Text"/>
    <w:basedOn w:val="a"/>
    <w:link w:val="afc"/>
    <w:unhideWhenUsed/>
    <w:rsid w:val="0063304A"/>
    <w:pPr>
      <w:ind w:firstLine="720"/>
      <w:jc w:val="both"/>
    </w:pPr>
    <w:rPr>
      <w:rFonts w:ascii="Tahoma" w:hAnsi="Tahoma" w:cs="Tahoma"/>
      <w:sz w:val="16"/>
      <w:szCs w:val="16"/>
    </w:rPr>
  </w:style>
  <w:style w:type="character" w:customStyle="1" w:styleId="afc">
    <w:name w:val="Текст выноски Знак"/>
    <w:basedOn w:val="a0"/>
    <w:link w:val="afb"/>
    <w:rsid w:val="0063304A"/>
    <w:rPr>
      <w:rFonts w:ascii="Tahoma" w:hAnsi="Tahoma" w:cs="Tahoma"/>
      <w:sz w:val="16"/>
      <w:szCs w:val="16"/>
      <w:lang w:val="ru-RU" w:eastAsia="ru-RU" w:bidi="ar-SA"/>
    </w:rPr>
  </w:style>
  <w:style w:type="paragraph" w:customStyle="1" w:styleId="14">
    <w:name w:val="Без интервала1"/>
    <w:rsid w:val="0057126D"/>
    <w:rPr>
      <w:rFonts w:ascii="Calibri" w:hAnsi="Calibri"/>
      <w:sz w:val="22"/>
      <w:szCs w:val="22"/>
      <w:lang w:eastAsia="en-US"/>
    </w:rPr>
  </w:style>
  <w:style w:type="character" w:styleId="afd">
    <w:name w:val="Strong"/>
    <w:basedOn w:val="a0"/>
    <w:link w:val="15"/>
    <w:qFormat/>
    <w:rsid w:val="003B57FF"/>
    <w:rPr>
      <w:b/>
      <w:bCs/>
      <w:spacing w:val="0"/>
    </w:rPr>
  </w:style>
  <w:style w:type="paragraph" w:customStyle="1" w:styleId="afe">
    <w:name w:val="готик текст"/>
    <w:rsid w:val="007D2E3E"/>
    <w:pPr>
      <w:tabs>
        <w:tab w:val="right" w:leader="dot" w:pos="4762"/>
      </w:tabs>
      <w:autoSpaceDE w:val="0"/>
      <w:autoSpaceDN w:val="0"/>
      <w:adjustRightInd w:val="0"/>
      <w:spacing w:line="240" w:lineRule="atLeast"/>
      <w:ind w:firstLine="283"/>
      <w:jc w:val="both"/>
    </w:pPr>
    <w:rPr>
      <w:rFonts w:ascii="NewsGothic_A.Z_PS" w:hAnsi="NewsGothic_A.Z_PS"/>
      <w:color w:val="000000"/>
    </w:rPr>
  </w:style>
  <w:style w:type="paragraph" w:customStyle="1" w:styleId="16">
    <w:name w:val="Обычный (веб)1"/>
    <w:basedOn w:val="a"/>
    <w:rsid w:val="007D2E3E"/>
    <w:pPr>
      <w:spacing w:before="120" w:after="120"/>
      <w:ind w:left="75" w:right="300" w:firstLine="100"/>
      <w:jc w:val="both"/>
    </w:pPr>
    <w:rPr>
      <w:color w:val="616161"/>
      <w:sz w:val="17"/>
      <w:szCs w:val="17"/>
    </w:rPr>
  </w:style>
  <w:style w:type="paragraph" w:customStyle="1" w:styleId="ConsPlusNonformat">
    <w:name w:val="ConsPlusNonformat"/>
    <w:rsid w:val="007D2E3E"/>
    <w:pPr>
      <w:widowControl w:val="0"/>
      <w:autoSpaceDE w:val="0"/>
      <w:autoSpaceDN w:val="0"/>
      <w:adjustRightInd w:val="0"/>
    </w:pPr>
    <w:rPr>
      <w:rFonts w:ascii="Courier New" w:hAnsi="Courier New" w:cs="Courier New"/>
    </w:rPr>
  </w:style>
  <w:style w:type="paragraph" w:styleId="HTML">
    <w:name w:val="HTML Preformatted"/>
    <w:basedOn w:val="a"/>
    <w:link w:val="HTML0"/>
    <w:uiPriority w:val="99"/>
    <w:unhideWhenUsed/>
    <w:rsid w:val="007D2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7"/>
      <w:szCs w:val="17"/>
    </w:rPr>
  </w:style>
  <w:style w:type="character" w:customStyle="1" w:styleId="HTML0">
    <w:name w:val="Стандартный HTML Знак"/>
    <w:basedOn w:val="a0"/>
    <w:link w:val="HTML"/>
    <w:uiPriority w:val="99"/>
    <w:rsid w:val="007D2E3E"/>
    <w:rPr>
      <w:rFonts w:ascii="Courier New" w:hAnsi="Courier New" w:cs="Courier New"/>
      <w:sz w:val="17"/>
      <w:szCs w:val="17"/>
    </w:rPr>
  </w:style>
  <w:style w:type="paragraph" w:styleId="aff">
    <w:name w:val="Normal (Web)"/>
    <w:basedOn w:val="a"/>
    <w:link w:val="aff0"/>
    <w:unhideWhenUsed/>
    <w:rsid w:val="007D2E3E"/>
    <w:pPr>
      <w:spacing w:before="100" w:beforeAutospacing="1" w:after="100" w:afterAutospacing="1"/>
    </w:pPr>
  </w:style>
  <w:style w:type="paragraph" w:customStyle="1" w:styleId="Postan">
    <w:name w:val="Postan"/>
    <w:basedOn w:val="a"/>
    <w:uiPriority w:val="99"/>
    <w:rsid w:val="002B108F"/>
    <w:pPr>
      <w:jc w:val="center"/>
    </w:pPr>
    <w:rPr>
      <w:sz w:val="28"/>
      <w:szCs w:val="20"/>
    </w:rPr>
  </w:style>
  <w:style w:type="paragraph" w:styleId="aff1">
    <w:name w:val="Document Map"/>
    <w:basedOn w:val="a"/>
    <w:link w:val="aff2"/>
    <w:uiPriority w:val="99"/>
    <w:rsid w:val="00EC0E03"/>
    <w:pPr>
      <w:widowControl w:val="0"/>
      <w:shd w:val="clear" w:color="auto" w:fill="000080"/>
      <w:adjustRightInd w:val="0"/>
      <w:spacing w:after="200" w:line="276" w:lineRule="auto"/>
      <w:jc w:val="both"/>
      <w:textAlignment w:val="baseline"/>
    </w:pPr>
    <w:rPr>
      <w:sz w:val="2"/>
      <w:szCs w:val="20"/>
    </w:rPr>
  </w:style>
  <w:style w:type="character" w:customStyle="1" w:styleId="aff2">
    <w:name w:val="Схема документа Знак"/>
    <w:basedOn w:val="a0"/>
    <w:link w:val="aff1"/>
    <w:uiPriority w:val="99"/>
    <w:rsid w:val="00EC0E03"/>
    <w:rPr>
      <w:sz w:val="2"/>
      <w:shd w:val="clear" w:color="auto" w:fill="000080"/>
    </w:rPr>
  </w:style>
  <w:style w:type="paragraph" w:styleId="aff3">
    <w:name w:val="List Paragraph"/>
    <w:aliases w:val="Абзац списка нумерованный"/>
    <w:basedOn w:val="a"/>
    <w:link w:val="aff4"/>
    <w:uiPriority w:val="34"/>
    <w:qFormat/>
    <w:rsid w:val="00EC0E03"/>
    <w:pPr>
      <w:widowControl w:val="0"/>
      <w:adjustRightInd w:val="0"/>
      <w:spacing w:after="200" w:line="276" w:lineRule="auto"/>
      <w:ind w:left="720"/>
      <w:contextualSpacing/>
      <w:jc w:val="both"/>
      <w:textAlignment w:val="baseline"/>
    </w:pPr>
    <w:rPr>
      <w:sz w:val="22"/>
      <w:szCs w:val="22"/>
    </w:rPr>
  </w:style>
  <w:style w:type="character" w:customStyle="1" w:styleId="aff4">
    <w:name w:val="Абзац списка Знак"/>
    <w:aliases w:val="Абзац списка нумерованный Знак"/>
    <w:link w:val="aff3"/>
    <w:uiPriority w:val="1"/>
    <w:locked/>
    <w:rsid w:val="00600A1B"/>
    <w:rPr>
      <w:sz w:val="22"/>
      <w:szCs w:val="22"/>
      <w:lang w:val="ru-RU"/>
    </w:rPr>
  </w:style>
  <w:style w:type="character" w:styleId="aff5">
    <w:name w:val="annotation reference"/>
    <w:uiPriority w:val="99"/>
    <w:unhideWhenUsed/>
    <w:rsid w:val="00EC0E03"/>
    <w:rPr>
      <w:sz w:val="16"/>
      <w:szCs w:val="16"/>
    </w:rPr>
  </w:style>
  <w:style w:type="paragraph" w:styleId="aff6">
    <w:name w:val="annotation text"/>
    <w:basedOn w:val="a"/>
    <w:link w:val="aff7"/>
    <w:uiPriority w:val="99"/>
    <w:unhideWhenUsed/>
    <w:rsid w:val="00EC0E03"/>
    <w:pPr>
      <w:widowControl w:val="0"/>
      <w:adjustRightInd w:val="0"/>
      <w:spacing w:after="200" w:line="276" w:lineRule="auto"/>
      <w:jc w:val="both"/>
      <w:textAlignment w:val="baseline"/>
    </w:pPr>
    <w:rPr>
      <w:sz w:val="20"/>
      <w:szCs w:val="20"/>
    </w:rPr>
  </w:style>
  <w:style w:type="character" w:customStyle="1" w:styleId="aff7">
    <w:name w:val="Текст примечания Знак"/>
    <w:basedOn w:val="a0"/>
    <w:link w:val="aff6"/>
    <w:uiPriority w:val="99"/>
    <w:rsid w:val="00EC0E03"/>
    <w:rPr>
      <w:lang w:val="ru-RU"/>
    </w:rPr>
  </w:style>
  <w:style w:type="paragraph" w:styleId="aff8">
    <w:name w:val="annotation subject"/>
    <w:basedOn w:val="aff6"/>
    <w:next w:val="aff6"/>
    <w:link w:val="aff9"/>
    <w:uiPriority w:val="99"/>
    <w:unhideWhenUsed/>
    <w:rsid w:val="00EC0E03"/>
    <w:rPr>
      <w:rFonts w:ascii="Calibri" w:hAnsi="Calibri"/>
      <w:b/>
      <w:bCs/>
    </w:rPr>
  </w:style>
  <w:style w:type="character" w:customStyle="1" w:styleId="aff9">
    <w:name w:val="Тема примечания Знак"/>
    <w:basedOn w:val="aff7"/>
    <w:link w:val="aff8"/>
    <w:uiPriority w:val="99"/>
    <w:rsid w:val="00EC0E03"/>
    <w:rPr>
      <w:rFonts w:ascii="Calibri" w:hAnsi="Calibri"/>
      <w:b/>
      <w:bCs/>
    </w:rPr>
  </w:style>
  <w:style w:type="paragraph" w:customStyle="1" w:styleId="25">
    <w:name w:val="Основной текст (2)"/>
    <w:basedOn w:val="a"/>
    <w:link w:val="26"/>
    <w:uiPriority w:val="99"/>
    <w:rsid w:val="00D70BE4"/>
    <w:pPr>
      <w:shd w:val="clear" w:color="auto" w:fill="FFFFFF"/>
      <w:spacing w:after="240" w:line="298" w:lineRule="exact"/>
      <w:jc w:val="center"/>
    </w:pPr>
    <w:rPr>
      <w:rFonts w:eastAsia="Arial Unicode MS"/>
      <w:b/>
      <w:bCs/>
      <w:sz w:val="27"/>
      <w:szCs w:val="27"/>
    </w:rPr>
  </w:style>
  <w:style w:type="character" w:customStyle="1" w:styleId="26">
    <w:name w:val="Основной текст (2)_"/>
    <w:basedOn w:val="a0"/>
    <w:link w:val="25"/>
    <w:uiPriority w:val="99"/>
    <w:locked/>
    <w:rsid w:val="00D70BE4"/>
    <w:rPr>
      <w:rFonts w:eastAsia="Arial Unicode MS"/>
      <w:b/>
      <w:bCs/>
      <w:sz w:val="27"/>
      <w:szCs w:val="27"/>
      <w:shd w:val="clear" w:color="auto" w:fill="FFFFFF"/>
    </w:rPr>
  </w:style>
  <w:style w:type="character" w:customStyle="1" w:styleId="affa">
    <w:name w:val="Цветовое выделение для Нормальный"/>
    <w:uiPriority w:val="99"/>
    <w:rsid w:val="00600A1B"/>
  </w:style>
  <w:style w:type="character" w:customStyle="1" w:styleId="affb">
    <w:name w:val="Гипертекстовая ссылка"/>
    <w:uiPriority w:val="99"/>
    <w:rsid w:val="005C3F9C"/>
    <w:rPr>
      <w:b w:val="0"/>
      <w:bCs w:val="0"/>
      <w:color w:val="106BBE"/>
    </w:rPr>
  </w:style>
  <w:style w:type="paragraph" w:customStyle="1" w:styleId="affc">
    <w:name w:val="Нормальный (таблица)"/>
    <w:basedOn w:val="a"/>
    <w:next w:val="a"/>
    <w:uiPriority w:val="99"/>
    <w:rsid w:val="005C3F9C"/>
    <w:pPr>
      <w:widowControl w:val="0"/>
      <w:autoSpaceDE w:val="0"/>
      <w:autoSpaceDN w:val="0"/>
      <w:adjustRightInd w:val="0"/>
      <w:jc w:val="both"/>
    </w:pPr>
    <w:rPr>
      <w:rFonts w:ascii="Times New Roman CYR" w:hAnsi="Times New Roman CYR" w:cs="Times New Roman CYR"/>
    </w:rPr>
  </w:style>
  <w:style w:type="paragraph" w:customStyle="1" w:styleId="affd">
    <w:name w:val="Прижатый влево"/>
    <w:basedOn w:val="a"/>
    <w:next w:val="a"/>
    <w:rsid w:val="005C3F9C"/>
    <w:pPr>
      <w:widowControl w:val="0"/>
      <w:autoSpaceDE w:val="0"/>
      <w:autoSpaceDN w:val="0"/>
      <w:adjustRightInd w:val="0"/>
    </w:pPr>
    <w:rPr>
      <w:rFonts w:ascii="Times New Roman CYR" w:hAnsi="Times New Roman CYR" w:cs="Times New Roman CYR"/>
    </w:rPr>
  </w:style>
  <w:style w:type="character" w:customStyle="1" w:styleId="ListLabel11">
    <w:name w:val="ListLabel 11"/>
    <w:uiPriority w:val="99"/>
    <w:rsid w:val="005C3F9C"/>
    <w:rPr>
      <w:rFonts w:ascii="Times New Roman" w:hAnsi="Times New Roman"/>
      <w:color w:val="FF0000"/>
      <w:sz w:val="28"/>
    </w:rPr>
  </w:style>
  <w:style w:type="paragraph" w:customStyle="1" w:styleId="17">
    <w:name w:val="Абзац списка1"/>
    <w:basedOn w:val="a"/>
    <w:rsid w:val="00FC4C0E"/>
    <w:pPr>
      <w:spacing w:after="200" w:line="276" w:lineRule="auto"/>
      <w:ind w:left="720"/>
      <w:contextualSpacing/>
    </w:pPr>
    <w:rPr>
      <w:rFonts w:ascii="Calibri" w:hAnsi="Calibri"/>
      <w:sz w:val="22"/>
      <w:szCs w:val="22"/>
      <w:lang w:eastAsia="en-US"/>
    </w:rPr>
  </w:style>
  <w:style w:type="character" w:styleId="affe">
    <w:name w:val="Emphasis"/>
    <w:basedOn w:val="a0"/>
    <w:uiPriority w:val="20"/>
    <w:qFormat/>
    <w:rsid w:val="0025354D"/>
    <w:rPr>
      <w:i/>
      <w:iCs/>
    </w:rPr>
  </w:style>
  <w:style w:type="paragraph" w:customStyle="1" w:styleId="18">
    <w:name w:val="Текст1"/>
    <w:basedOn w:val="a"/>
    <w:rsid w:val="006A53D9"/>
    <w:pPr>
      <w:suppressAutoHyphens/>
    </w:pPr>
    <w:rPr>
      <w:rFonts w:ascii="Courier New" w:hAnsi="Courier New"/>
      <w:sz w:val="20"/>
      <w:szCs w:val="20"/>
      <w:lang w:eastAsia="ar-SA"/>
    </w:rPr>
  </w:style>
  <w:style w:type="character" w:customStyle="1" w:styleId="st1">
    <w:name w:val="st1"/>
    <w:rsid w:val="006A53D9"/>
  </w:style>
  <w:style w:type="paragraph" w:customStyle="1" w:styleId="s1">
    <w:name w:val="s_1"/>
    <w:basedOn w:val="a"/>
    <w:rsid w:val="006A53D9"/>
    <w:pPr>
      <w:spacing w:before="100" w:beforeAutospacing="1" w:after="100" w:afterAutospacing="1"/>
    </w:pPr>
  </w:style>
  <w:style w:type="paragraph" w:customStyle="1" w:styleId="formattext">
    <w:name w:val="formattext"/>
    <w:basedOn w:val="a"/>
    <w:rsid w:val="006A53D9"/>
    <w:pPr>
      <w:spacing w:before="100" w:beforeAutospacing="1" w:after="100" w:afterAutospacing="1"/>
    </w:pPr>
  </w:style>
  <w:style w:type="character" w:styleId="afff">
    <w:name w:val="footnote reference"/>
    <w:link w:val="19"/>
    <w:uiPriority w:val="99"/>
    <w:rsid w:val="00AE357F"/>
    <w:rPr>
      <w:vertAlign w:val="superscript"/>
    </w:rPr>
  </w:style>
  <w:style w:type="paragraph" w:customStyle="1" w:styleId="19">
    <w:name w:val="Знак сноски1"/>
    <w:link w:val="afff"/>
    <w:uiPriority w:val="99"/>
    <w:rsid w:val="00AE357F"/>
    <w:pPr>
      <w:spacing w:after="200" w:line="276" w:lineRule="auto"/>
    </w:pPr>
    <w:rPr>
      <w:vertAlign w:val="superscript"/>
    </w:rPr>
  </w:style>
  <w:style w:type="paragraph" w:styleId="afff0">
    <w:name w:val="footnote text"/>
    <w:basedOn w:val="a"/>
    <w:link w:val="afff1"/>
    <w:uiPriority w:val="99"/>
    <w:rsid w:val="00AE357F"/>
    <w:pPr>
      <w:suppressAutoHyphens/>
    </w:pPr>
    <w:rPr>
      <w:sz w:val="20"/>
      <w:szCs w:val="20"/>
      <w:lang w:eastAsia="zh-CN"/>
    </w:rPr>
  </w:style>
  <w:style w:type="character" w:customStyle="1" w:styleId="afff1">
    <w:name w:val="Текст сноски Знак"/>
    <w:basedOn w:val="a0"/>
    <w:link w:val="afff0"/>
    <w:uiPriority w:val="99"/>
    <w:rsid w:val="00AE357F"/>
    <w:rPr>
      <w:lang w:eastAsia="zh-CN"/>
    </w:rPr>
  </w:style>
  <w:style w:type="paragraph" w:customStyle="1" w:styleId="afff2">
    <w:name w:val="Нормальный"/>
    <w:basedOn w:val="a"/>
    <w:rsid w:val="00AE357F"/>
    <w:pPr>
      <w:suppressAutoHyphens/>
      <w:overflowPunct w:val="0"/>
      <w:autoSpaceDE w:val="0"/>
      <w:autoSpaceDN w:val="0"/>
      <w:ind w:firstLine="720"/>
      <w:jc w:val="both"/>
    </w:pPr>
    <w:rPr>
      <w:kern w:val="3"/>
      <w:szCs w:val="22"/>
    </w:rPr>
  </w:style>
  <w:style w:type="paragraph" w:customStyle="1" w:styleId="1a">
    <w:name w:val="Название1"/>
    <w:basedOn w:val="a"/>
    <w:qFormat/>
    <w:rsid w:val="00726B66"/>
    <w:pPr>
      <w:ind w:left="4111"/>
      <w:jc w:val="center"/>
    </w:pPr>
    <w:rPr>
      <w:szCs w:val="20"/>
    </w:rPr>
  </w:style>
  <w:style w:type="paragraph" w:customStyle="1" w:styleId="msonormal0">
    <w:name w:val="msonormal"/>
    <w:basedOn w:val="a"/>
    <w:rsid w:val="00726B66"/>
    <w:pPr>
      <w:spacing w:before="100" w:beforeAutospacing="1" w:after="100" w:afterAutospacing="1"/>
    </w:pPr>
  </w:style>
  <w:style w:type="paragraph" w:customStyle="1" w:styleId="xl63">
    <w:name w:val="xl63"/>
    <w:basedOn w:val="a"/>
    <w:rsid w:val="00726B66"/>
    <w:pPr>
      <w:spacing w:before="100" w:beforeAutospacing="1" w:after="100" w:afterAutospacing="1"/>
      <w:jc w:val="right"/>
      <w:textAlignment w:val="center"/>
    </w:pPr>
    <w:rPr>
      <w:sz w:val="28"/>
      <w:szCs w:val="28"/>
    </w:rPr>
  </w:style>
  <w:style w:type="paragraph" w:customStyle="1" w:styleId="xl64">
    <w:name w:val="xl64"/>
    <w:basedOn w:val="a"/>
    <w:rsid w:val="00726B66"/>
    <w:pPr>
      <w:spacing w:before="100" w:beforeAutospacing="1" w:after="100" w:afterAutospacing="1"/>
      <w:jc w:val="right"/>
      <w:textAlignment w:val="center"/>
    </w:pPr>
    <w:rPr>
      <w:b/>
      <w:bCs/>
      <w:color w:val="000000"/>
    </w:rPr>
  </w:style>
  <w:style w:type="paragraph" w:customStyle="1" w:styleId="xl65">
    <w:name w:val="xl65"/>
    <w:basedOn w:val="a"/>
    <w:rsid w:val="00726B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66">
    <w:name w:val="xl66"/>
    <w:basedOn w:val="a"/>
    <w:rsid w:val="00726B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67">
    <w:name w:val="xl67"/>
    <w:basedOn w:val="a"/>
    <w:rsid w:val="00726B66"/>
    <w:pPr>
      <w:spacing w:before="100" w:beforeAutospacing="1" w:after="100" w:afterAutospacing="1"/>
      <w:textAlignment w:val="center"/>
    </w:pPr>
    <w:rPr>
      <w:rFonts w:ascii="Arial CYR" w:hAnsi="Arial CYR" w:cs="Arial CYR"/>
      <w:sz w:val="16"/>
      <w:szCs w:val="16"/>
    </w:rPr>
  </w:style>
  <w:style w:type="paragraph" w:customStyle="1" w:styleId="xl68">
    <w:name w:val="xl68"/>
    <w:basedOn w:val="a"/>
    <w:rsid w:val="00726B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69">
    <w:name w:val="xl69"/>
    <w:basedOn w:val="a"/>
    <w:rsid w:val="00726B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0">
    <w:name w:val="xl70"/>
    <w:basedOn w:val="a"/>
    <w:rsid w:val="00726B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1">
    <w:name w:val="xl71"/>
    <w:basedOn w:val="a"/>
    <w:rsid w:val="00726B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72">
    <w:name w:val="xl72"/>
    <w:basedOn w:val="a"/>
    <w:rsid w:val="00726B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3">
    <w:name w:val="xl73"/>
    <w:basedOn w:val="a"/>
    <w:rsid w:val="00726B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4">
    <w:name w:val="xl74"/>
    <w:basedOn w:val="a"/>
    <w:rsid w:val="00726B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5">
    <w:name w:val="xl75"/>
    <w:basedOn w:val="a"/>
    <w:rsid w:val="00726B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a"/>
    <w:rsid w:val="00726B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7">
    <w:name w:val="xl77"/>
    <w:basedOn w:val="a"/>
    <w:rsid w:val="00726B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8">
    <w:name w:val="xl78"/>
    <w:basedOn w:val="a"/>
    <w:rsid w:val="00726B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a"/>
    <w:rsid w:val="00726B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80">
    <w:name w:val="xl80"/>
    <w:basedOn w:val="a"/>
    <w:rsid w:val="00726B6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81">
    <w:name w:val="xl81"/>
    <w:basedOn w:val="a"/>
    <w:rsid w:val="00726B66"/>
    <w:pPr>
      <w:pBdr>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82">
    <w:name w:val="xl82"/>
    <w:basedOn w:val="a"/>
    <w:rsid w:val="00726B6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83">
    <w:name w:val="xl83"/>
    <w:basedOn w:val="a"/>
    <w:rsid w:val="00726B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4">
    <w:name w:val="xl84"/>
    <w:basedOn w:val="a"/>
    <w:rsid w:val="00726B66"/>
    <w:pPr>
      <w:spacing w:before="100" w:beforeAutospacing="1" w:after="100" w:afterAutospacing="1"/>
      <w:jc w:val="center"/>
      <w:textAlignment w:val="center"/>
    </w:pPr>
    <w:rPr>
      <w:b/>
      <w:bCs/>
      <w:color w:val="000000"/>
      <w:sz w:val="28"/>
      <w:szCs w:val="28"/>
    </w:rPr>
  </w:style>
  <w:style w:type="paragraph" w:customStyle="1" w:styleId="xl85">
    <w:name w:val="xl85"/>
    <w:basedOn w:val="a"/>
    <w:rsid w:val="00726B66"/>
    <w:pPr>
      <w:pBdr>
        <w:left w:val="single" w:sz="4" w:space="0" w:color="auto"/>
        <w:right w:val="single" w:sz="4" w:space="0" w:color="auto"/>
      </w:pBdr>
      <w:spacing w:before="100" w:beforeAutospacing="1" w:after="100" w:afterAutospacing="1"/>
      <w:textAlignment w:val="center"/>
    </w:pPr>
    <w:rPr>
      <w:rFonts w:ascii="Times New Roman CYR" w:hAnsi="Times New Roman CYR" w:cs="Times New Roman CYR"/>
      <w:b/>
      <w:bCs/>
    </w:rPr>
  </w:style>
  <w:style w:type="paragraph" w:customStyle="1" w:styleId="xl86">
    <w:name w:val="xl86"/>
    <w:basedOn w:val="a"/>
    <w:rsid w:val="00726B66"/>
    <w:pPr>
      <w:spacing w:before="100" w:beforeAutospacing="1" w:after="100" w:afterAutospacing="1"/>
      <w:textAlignment w:val="center"/>
    </w:pPr>
    <w:rPr>
      <w:rFonts w:ascii="Arial CYR" w:hAnsi="Arial CYR" w:cs="Arial CYR"/>
      <w:sz w:val="16"/>
      <w:szCs w:val="16"/>
    </w:rPr>
  </w:style>
  <w:style w:type="paragraph" w:customStyle="1" w:styleId="xl87">
    <w:name w:val="xl87"/>
    <w:basedOn w:val="a"/>
    <w:rsid w:val="00726B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88">
    <w:name w:val="xl88"/>
    <w:basedOn w:val="a"/>
    <w:rsid w:val="00726B66"/>
    <w:pPr>
      <w:spacing w:before="100" w:beforeAutospacing="1" w:after="100" w:afterAutospacing="1"/>
      <w:jc w:val="right"/>
    </w:pPr>
  </w:style>
  <w:style w:type="paragraph" w:customStyle="1" w:styleId="Standard">
    <w:name w:val="Standard"/>
    <w:rsid w:val="00112243"/>
    <w:pPr>
      <w:suppressAutoHyphens/>
      <w:autoSpaceDN w:val="0"/>
      <w:spacing w:after="200" w:line="276" w:lineRule="auto"/>
      <w:textAlignment w:val="baseline"/>
    </w:pPr>
    <w:rPr>
      <w:rFonts w:ascii="Calibri" w:hAnsi="Calibri" w:cs="Calibri"/>
      <w:kern w:val="3"/>
      <w:sz w:val="22"/>
      <w:szCs w:val="22"/>
      <w:lang w:eastAsia="zh-CN"/>
    </w:rPr>
  </w:style>
  <w:style w:type="paragraph" w:customStyle="1" w:styleId="Heading3">
    <w:name w:val="Heading 3"/>
    <w:basedOn w:val="Standard"/>
    <w:next w:val="Standard"/>
    <w:rsid w:val="00112243"/>
    <w:pPr>
      <w:keepNext/>
      <w:spacing w:after="0" w:line="240" w:lineRule="auto"/>
      <w:jc w:val="center"/>
      <w:outlineLvl w:val="2"/>
    </w:pPr>
    <w:rPr>
      <w:rFonts w:ascii="Times New Roman" w:hAnsi="Times New Roman" w:cs="Times New Roman"/>
      <w:b/>
      <w:spacing w:val="30"/>
      <w:sz w:val="36"/>
      <w:szCs w:val="20"/>
    </w:rPr>
  </w:style>
  <w:style w:type="paragraph" w:customStyle="1" w:styleId="Heading4">
    <w:name w:val="Heading 4"/>
    <w:basedOn w:val="Standard"/>
    <w:next w:val="Standard"/>
    <w:rsid w:val="00112243"/>
    <w:pPr>
      <w:keepNext/>
      <w:tabs>
        <w:tab w:val="left" w:pos="2040"/>
      </w:tabs>
      <w:spacing w:after="0" w:line="240" w:lineRule="auto"/>
      <w:outlineLvl w:val="3"/>
    </w:pPr>
    <w:rPr>
      <w:rFonts w:ascii="Times New Roman" w:eastAsia="Arial Unicode MS" w:hAnsi="Times New Roman" w:cs="Times New Roman"/>
      <w:b/>
      <w:bCs/>
      <w:sz w:val="28"/>
      <w:szCs w:val="24"/>
    </w:rPr>
  </w:style>
  <w:style w:type="character" w:customStyle="1" w:styleId="blk">
    <w:name w:val="blk"/>
    <w:basedOn w:val="a0"/>
    <w:rsid w:val="00112243"/>
  </w:style>
  <w:style w:type="character" w:customStyle="1" w:styleId="40">
    <w:name w:val="Заголовок 4 Знак"/>
    <w:basedOn w:val="a0"/>
    <w:link w:val="4"/>
    <w:uiPriority w:val="9"/>
    <w:rsid w:val="009F0FFE"/>
    <w:rPr>
      <w:b/>
      <w:bCs/>
      <w:sz w:val="28"/>
      <w:szCs w:val="28"/>
    </w:rPr>
  </w:style>
  <w:style w:type="character" w:customStyle="1" w:styleId="50">
    <w:name w:val="Заголовок 5 Знак"/>
    <w:basedOn w:val="a0"/>
    <w:link w:val="5"/>
    <w:uiPriority w:val="9"/>
    <w:rsid w:val="009F0FFE"/>
    <w:rPr>
      <w:b/>
      <w:bCs/>
      <w:i/>
      <w:iCs/>
      <w:sz w:val="26"/>
      <w:szCs w:val="26"/>
    </w:rPr>
  </w:style>
  <w:style w:type="character" w:customStyle="1" w:styleId="60">
    <w:name w:val="Заголовок 6 Знак"/>
    <w:basedOn w:val="a0"/>
    <w:link w:val="6"/>
    <w:uiPriority w:val="9"/>
    <w:rsid w:val="009F0FFE"/>
    <w:rPr>
      <w:b/>
      <w:bCs/>
      <w:sz w:val="22"/>
      <w:szCs w:val="22"/>
    </w:rPr>
  </w:style>
  <w:style w:type="paragraph" w:customStyle="1" w:styleId="11">
    <w:name w:val="Гиперссылка1"/>
    <w:basedOn w:val="a"/>
    <w:link w:val="a4"/>
    <w:rsid w:val="009F0FFE"/>
    <w:rPr>
      <w:color w:val="0000FF"/>
      <w:sz w:val="20"/>
      <w:szCs w:val="20"/>
      <w:u w:val="single"/>
    </w:rPr>
  </w:style>
  <w:style w:type="character" w:customStyle="1" w:styleId="1b">
    <w:name w:val="Обычный1"/>
    <w:rsid w:val="009F0FFE"/>
  </w:style>
  <w:style w:type="paragraph" w:customStyle="1" w:styleId="WW8Num2z7">
    <w:name w:val="WW8Num2z7"/>
    <w:rsid w:val="009F0FFE"/>
    <w:rPr>
      <w:color w:val="000000"/>
    </w:rPr>
  </w:style>
  <w:style w:type="paragraph" w:customStyle="1" w:styleId="WW8Num7z1">
    <w:name w:val="WW8Num7z1"/>
    <w:rsid w:val="009F0FFE"/>
    <w:rPr>
      <w:color w:val="000000"/>
    </w:rPr>
  </w:style>
  <w:style w:type="paragraph" w:styleId="27">
    <w:name w:val="toc 2"/>
    <w:next w:val="a"/>
    <w:link w:val="28"/>
    <w:uiPriority w:val="39"/>
    <w:rsid w:val="009F0FFE"/>
    <w:pPr>
      <w:ind w:left="200"/>
    </w:pPr>
    <w:rPr>
      <w:rFonts w:ascii="XO Thames" w:hAnsi="XO Thames"/>
      <w:color w:val="000000"/>
      <w:sz w:val="28"/>
    </w:rPr>
  </w:style>
  <w:style w:type="character" w:customStyle="1" w:styleId="28">
    <w:name w:val="Оглавление 2 Знак"/>
    <w:link w:val="27"/>
    <w:uiPriority w:val="39"/>
    <w:rsid w:val="009F0FFE"/>
    <w:rPr>
      <w:rFonts w:ascii="XO Thames" w:hAnsi="XO Thames"/>
      <w:color w:val="000000"/>
      <w:sz w:val="28"/>
    </w:rPr>
  </w:style>
  <w:style w:type="paragraph" w:customStyle="1" w:styleId="WW8Num2z2">
    <w:name w:val="WW8Num2z2"/>
    <w:rsid w:val="009F0FFE"/>
    <w:rPr>
      <w:color w:val="000000"/>
    </w:rPr>
  </w:style>
  <w:style w:type="character" w:customStyle="1" w:styleId="1c">
    <w:name w:val="Нижний колонтитул Знак1"/>
    <w:rsid w:val="009F0FFE"/>
  </w:style>
  <w:style w:type="paragraph" w:customStyle="1" w:styleId="WW8Num8z2">
    <w:name w:val="WW8Num8z2"/>
    <w:rsid w:val="009F0FFE"/>
    <w:rPr>
      <w:color w:val="000000"/>
    </w:rPr>
  </w:style>
  <w:style w:type="paragraph" w:customStyle="1" w:styleId="WW8Num1z8">
    <w:name w:val="WW8Num1z8"/>
    <w:rsid w:val="009F0FFE"/>
    <w:rPr>
      <w:color w:val="000000"/>
    </w:rPr>
  </w:style>
  <w:style w:type="paragraph" w:styleId="41">
    <w:name w:val="toc 4"/>
    <w:next w:val="a"/>
    <w:link w:val="42"/>
    <w:uiPriority w:val="39"/>
    <w:rsid w:val="009F0FFE"/>
    <w:pPr>
      <w:ind w:left="600"/>
    </w:pPr>
    <w:rPr>
      <w:rFonts w:ascii="XO Thames" w:hAnsi="XO Thames"/>
      <w:color w:val="000000"/>
      <w:sz w:val="28"/>
    </w:rPr>
  </w:style>
  <w:style w:type="character" w:customStyle="1" w:styleId="42">
    <w:name w:val="Оглавление 4 Знак"/>
    <w:link w:val="41"/>
    <w:uiPriority w:val="39"/>
    <w:rsid w:val="009F0FFE"/>
    <w:rPr>
      <w:rFonts w:ascii="XO Thames" w:hAnsi="XO Thames"/>
      <w:color w:val="000000"/>
      <w:sz w:val="28"/>
    </w:rPr>
  </w:style>
  <w:style w:type="paragraph" w:customStyle="1" w:styleId="WW8Num8z8">
    <w:name w:val="WW8Num8z8"/>
    <w:rsid w:val="009F0FFE"/>
    <w:rPr>
      <w:color w:val="000000"/>
    </w:rPr>
  </w:style>
  <w:style w:type="paragraph" w:customStyle="1" w:styleId="WW8Num1z3">
    <w:name w:val="WW8Num1z3"/>
    <w:rsid w:val="009F0FFE"/>
    <w:rPr>
      <w:color w:val="000000"/>
    </w:rPr>
  </w:style>
  <w:style w:type="paragraph" w:customStyle="1" w:styleId="WW8Num9z4">
    <w:name w:val="WW8Num9z4"/>
    <w:rsid w:val="009F0FFE"/>
    <w:rPr>
      <w:color w:val="000000"/>
    </w:rPr>
  </w:style>
  <w:style w:type="paragraph" w:customStyle="1" w:styleId="WW8Num5z2">
    <w:name w:val="WW8Num5z2"/>
    <w:rsid w:val="009F0FFE"/>
    <w:rPr>
      <w:color w:val="000000"/>
    </w:rPr>
  </w:style>
  <w:style w:type="paragraph" w:customStyle="1" w:styleId="WW8Num4z0">
    <w:name w:val="WW8Num4z0"/>
    <w:rsid w:val="009F0FFE"/>
    <w:rPr>
      <w:color w:val="000000"/>
    </w:rPr>
  </w:style>
  <w:style w:type="paragraph" w:styleId="61">
    <w:name w:val="toc 6"/>
    <w:next w:val="a"/>
    <w:link w:val="62"/>
    <w:uiPriority w:val="39"/>
    <w:rsid w:val="009F0FFE"/>
    <w:pPr>
      <w:ind w:left="1000"/>
    </w:pPr>
    <w:rPr>
      <w:rFonts w:ascii="XO Thames" w:hAnsi="XO Thames"/>
      <w:color w:val="000000"/>
      <w:sz w:val="28"/>
    </w:rPr>
  </w:style>
  <w:style w:type="character" w:customStyle="1" w:styleId="62">
    <w:name w:val="Оглавление 6 Знак"/>
    <w:link w:val="61"/>
    <w:uiPriority w:val="39"/>
    <w:rsid w:val="009F0FFE"/>
    <w:rPr>
      <w:rFonts w:ascii="XO Thames" w:hAnsi="XO Thames"/>
      <w:color w:val="000000"/>
      <w:sz w:val="28"/>
    </w:rPr>
  </w:style>
  <w:style w:type="paragraph" w:customStyle="1" w:styleId="WW8Num5z5">
    <w:name w:val="WW8Num5z5"/>
    <w:rsid w:val="009F0FFE"/>
    <w:rPr>
      <w:color w:val="000000"/>
    </w:rPr>
  </w:style>
  <w:style w:type="paragraph" w:styleId="71">
    <w:name w:val="toc 7"/>
    <w:next w:val="a"/>
    <w:link w:val="72"/>
    <w:uiPriority w:val="39"/>
    <w:rsid w:val="009F0FFE"/>
    <w:pPr>
      <w:ind w:left="1200"/>
    </w:pPr>
    <w:rPr>
      <w:rFonts w:ascii="XO Thames" w:hAnsi="XO Thames"/>
      <w:color w:val="000000"/>
      <w:sz w:val="28"/>
    </w:rPr>
  </w:style>
  <w:style w:type="character" w:customStyle="1" w:styleId="72">
    <w:name w:val="Оглавление 7 Знак"/>
    <w:link w:val="71"/>
    <w:uiPriority w:val="39"/>
    <w:rsid w:val="009F0FFE"/>
    <w:rPr>
      <w:rFonts w:ascii="XO Thames" w:hAnsi="XO Thames"/>
      <w:color w:val="000000"/>
      <w:sz w:val="28"/>
    </w:rPr>
  </w:style>
  <w:style w:type="paragraph" w:customStyle="1" w:styleId="WW8Num4z1">
    <w:name w:val="WW8Num4z1"/>
    <w:rsid w:val="009F0FFE"/>
    <w:rPr>
      <w:color w:val="000000"/>
    </w:rPr>
  </w:style>
  <w:style w:type="paragraph" w:customStyle="1" w:styleId="WW8Num5z6">
    <w:name w:val="WW8Num5z6"/>
    <w:rsid w:val="009F0FFE"/>
    <w:rPr>
      <w:color w:val="000000"/>
    </w:rPr>
  </w:style>
  <w:style w:type="character" w:customStyle="1" w:styleId="aff0">
    <w:name w:val="Обычный (веб) Знак"/>
    <w:link w:val="aff"/>
    <w:rsid w:val="009F0FFE"/>
    <w:rPr>
      <w:sz w:val="24"/>
      <w:szCs w:val="24"/>
    </w:rPr>
  </w:style>
  <w:style w:type="paragraph" w:customStyle="1" w:styleId="WW8Num9z0">
    <w:name w:val="WW8Num9z0"/>
    <w:rsid w:val="009F0FFE"/>
    <w:rPr>
      <w:color w:val="000000"/>
    </w:rPr>
  </w:style>
  <w:style w:type="paragraph" w:customStyle="1" w:styleId="WW8Num5z0">
    <w:name w:val="WW8Num5z0"/>
    <w:rsid w:val="009F0FFE"/>
    <w:rPr>
      <w:color w:val="000000"/>
    </w:rPr>
  </w:style>
  <w:style w:type="paragraph" w:customStyle="1" w:styleId="WW8Num4z7">
    <w:name w:val="WW8Num4z7"/>
    <w:rsid w:val="009F0FFE"/>
    <w:rPr>
      <w:color w:val="000000"/>
    </w:rPr>
  </w:style>
  <w:style w:type="paragraph" w:customStyle="1" w:styleId="310">
    <w:name w:val="Основной текст 31"/>
    <w:basedOn w:val="a"/>
    <w:rsid w:val="009F0FFE"/>
    <w:pPr>
      <w:jc w:val="center"/>
    </w:pPr>
    <w:rPr>
      <w:color w:val="000000"/>
      <w:sz w:val="20"/>
      <w:szCs w:val="20"/>
    </w:rPr>
  </w:style>
  <w:style w:type="paragraph" w:customStyle="1" w:styleId="Endnote">
    <w:name w:val="Endnote"/>
    <w:rsid w:val="009F0FFE"/>
    <w:pPr>
      <w:ind w:firstLine="851"/>
      <w:jc w:val="both"/>
    </w:pPr>
    <w:rPr>
      <w:rFonts w:ascii="XO Thames" w:hAnsi="XO Thames"/>
      <w:color w:val="000000"/>
      <w:sz w:val="22"/>
    </w:rPr>
  </w:style>
  <w:style w:type="paragraph" w:customStyle="1" w:styleId="WW8Num6z4">
    <w:name w:val="WW8Num6z4"/>
    <w:rsid w:val="009F0FFE"/>
    <w:rPr>
      <w:color w:val="000000"/>
    </w:rPr>
  </w:style>
  <w:style w:type="paragraph" w:customStyle="1" w:styleId="WW8Num7z0">
    <w:name w:val="WW8Num7z0"/>
    <w:rsid w:val="009F0FFE"/>
    <w:rPr>
      <w:color w:val="000000"/>
    </w:rPr>
  </w:style>
  <w:style w:type="paragraph" w:customStyle="1" w:styleId="WW8Num9z8">
    <w:name w:val="WW8Num9z8"/>
    <w:rsid w:val="009F0FFE"/>
    <w:rPr>
      <w:color w:val="000000"/>
    </w:rPr>
  </w:style>
  <w:style w:type="paragraph" w:customStyle="1" w:styleId="WW8Num9z3">
    <w:name w:val="WW8Num9z3"/>
    <w:rsid w:val="009F0FFE"/>
    <w:rPr>
      <w:color w:val="000000"/>
    </w:rPr>
  </w:style>
  <w:style w:type="paragraph" w:customStyle="1" w:styleId="WW8Num1z7">
    <w:name w:val="WW8Num1z7"/>
    <w:rsid w:val="009F0FFE"/>
    <w:rPr>
      <w:color w:val="000000"/>
    </w:rPr>
  </w:style>
  <w:style w:type="paragraph" w:customStyle="1" w:styleId="WW8Num9z1">
    <w:name w:val="WW8Num9z1"/>
    <w:rsid w:val="009F0FFE"/>
    <w:rPr>
      <w:color w:val="000000"/>
    </w:rPr>
  </w:style>
  <w:style w:type="paragraph" w:customStyle="1" w:styleId="WW8Num1z5">
    <w:name w:val="WW8Num1z5"/>
    <w:rsid w:val="009F0FFE"/>
    <w:rPr>
      <w:color w:val="000000"/>
    </w:rPr>
  </w:style>
  <w:style w:type="paragraph" w:customStyle="1" w:styleId="WW8Num2z4">
    <w:name w:val="WW8Num2z4"/>
    <w:rsid w:val="009F0FFE"/>
    <w:rPr>
      <w:color w:val="000000"/>
    </w:rPr>
  </w:style>
  <w:style w:type="paragraph" w:customStyle="1" w:styleId="WW8Num2z0">
    <w:name w:val="WW8Num2z0"/>
    <w:rsid w:val="009F0FFE"/>
    <w:rPr>
      <w:b/>
      <w:color w:val="000000"/>
    </w:rPr>
  </w:style>
  <w:style w:type="paragraph" w:customStyle="1" w:styleId="WW8Num4z2">
    <w:name w:val="WW8Num4z2"/>
    <w:rsid w:val="009F0FFE"/>
    <w:rPr>
      <w:color w:val="000000"/>
    </w:rPr>
  </w:style>
  <w:style w:type="paragraph" w:customStyle="1" w:styleId="WW8Num8z5">
    <w:name w:val="WW8Num8z5"/>
    <w:rsid w:val="009F0FFE"/>
    <w:rPr>
      <w:color w:val="000000"/>
    </w:rPr>
  </w:style>
  <w:style w:type="paragraph" w:customStyle="1" w:styleId="210">
    <w:name w:val="Основной текст с отступом 21"/>
    <w:basedOn w:val="a"/>
    <w:rsid w:val="009F0FFE"/>
    <w:pPr>
      <w:ind w:left="720"/>
    </w:pPr>
    <w:rPr>
      <w:color w:val="000000"/>
      <w:szCs w:val="20"/>
    </w:rPr>
  </w:style>
  <w:style w:type="paragraph" w:customStyle="1" w:styleId="211">
    <w:name w:val="Основной текст 21"/>
    <w:basedOn w:val="a"/>
    <w:rsid w:val="009F0FFE"/>
    <w:pPr>
      <w:ind w:right="5035"/>
      <w:jc w:val="both"/>
    </w:pPr>
    <w:rPr>
      <w:color w:val="000000"/>
      <w:szCs w:val="20"/>
    </w:rPr>
  </w:style>
  <w:style w:type="character" w:customStyle="1" w:styleId="1d">
    <w:name w:val="Текст выноски Знак1"/>
    <w:rsid w:val="009F0FFE"/>
    <w:rPr>
      <w:rFonts w:ascii="Tahoma" w:hAnsi="Tahoma"/>
      <w:color w:val="000000"/>
      <w:sz w:val="16"/>
    </w:rPr>
  </w:style>
  <w:style w:type="paragraph" w:customStyle="1" w:styleId="WW8Num8z3">
    <w:name w:val="WW8Num8z3"/>
    <w:rsid w:val="009F0FFE"/>
    <w:rPr>
      <w:color w:val="000000"/>
    </w:rPr>
  </w:style>
  <w:style w:type="paragraph" w:customStyle="1" w:styleId="WW8Num7z3">
    <w:name w:val="WW8Num7z3"/>
    <w:rsid w:val="009F0FFE"/>
    <w:rPr>
      <w:color w:val="000000"/>
    </w:rPr>
  </w:style>
  <w:style w:type="paragraph" w:customStyle="1" w:styleId="WW8Num9z5">
    <w:name w:val="WW8Num9z5"/>
    <w:rsid w:val="009F0FFE"/>
    <w:rPr>
      <w:color w:val="000000"/>
    </w:rPr>
  </w:style>
  <w:style w:type="paragraph" w:customStyle="1" w:styleId="WW8Num8z0">
    <w:name w:val="WW8Num8z0"/>
    <w:rsid w:val="009F0FFE"/>
    <w:rPr>
      <w:color w:val="000000"/>
    </w:rPr>
  </w:style>
  <w:style w:type="paragraph" w:customStyle="1" w:styleId="WW8Num6z6">
    <w:name w:val="WW8Num6z6"/>
    <w:rsid w:val="009F0FFE"/>
    <w:rPr>
      <w:color w:val="000000"/>
    </w:rPr>
  </w:style>
  <w:style w:type="paragraph" w:customStyle="1" w:styleId="WW8Num4z3">
    <w:name w:val="WW8Num4z3"/>
    <w:rsid w:val="009F0FFE"/>
    <w:rPr>
      <w:color w:val="000000"/>
    </w:rPr>
  </w:style>
  <w:style w:type="paragraph" w:customStyle="1" w:styleId="WW8Num4z4">
    <w:name w:val="WW8Num4z4"/>
    <w:rsid w:val="009F0FFE"/>
    <w:rPr>
      <w:color w:val="000000"/>
    </w:rPr>
  </w:style>
  <w:style w:type="paragraph" w:styleId="35">
    <w:name w:val="toc 3"/>
    <w:next w:val="a"/>
    <w:link w:val="36"/>
    <w:uiPriority w:val="39"/>
    <w:rsid w:val="009F0FFE"/>
    <w:pPr>
      <w:ind w:left="400"/>
    </w:pPr>
    <w:rPr>
      <w:rFonts w:ascii="XO Thames" w:hAnsi="XO Thames"/>
      <w:color w:val="000000"/>
      <w:sz w:val="28"/>
    </w:rPr>
  </w:style>
  <w:style w:type="character" w:customStyle="1" w:styleId="36">
    <w:name w:val="Оглавление 3 Знак"/>
    <w:link w:val="35"/>
    <w:uiPriority w:val="39"/>
    <w:rsid w:val="009F0FFE"/>
    <w:rPr>
      <w:rFonts w:ascii="XO Thames" w:hAnsi="XO Thames"/>
      <w:color w:val="000000"/>
      <w:sz w:val="28"/>
    </w:rPr>
  </w:style>
  <w:style w:type="paragraph" w:customStyle="1" w:styleId="WW8Num8z7">
    <w:name w:val="WW8Num8z7"/>
    <w:rsid w:val="009F0FFE"/>
    <w:rPr>
      <w:color w:val="000000"/>
    </w:rPr>
  </w:style>
  <w:style w:type="paragraph" w:customStyle="1" w:styleId="WW8Num9z6">
    <w:name w:val="WW8Num9z6"/>
    <w:rsid w:val="009F0FFE"/>
    <w:rPr>
      <w:color w:val="000000"/>
    </w:rPr>
  </w:style>
  <w:style w:type="paragraph" w:customStyle="1" w:styleId="WW8Num5z4">
    <w:name w:val="WW8Num5z4"/>
    <w:rsid w:val="009F0FFE"/>
    <w:rPr>
      <w:color w:val="000000"/>
    </w:rPr>
  </w:style>
  <w:style w:type="paragraph" w:customStyle="1" w:styleId="WW8Num6z3">
    <w:name w:val="WW8Num6z3"/>
    <w:rsid w:val="009F0FFE"/>
    <w:rPr>
      <w:color w:val="000000"/>
    </w:rPr>
  </w:style>
  <w:style w:type="paragraph" w:customStyle="1" w:styleId="WW8Num5z8">
    <w:name w:val="WW8Num5z8"/>
    <w:rsid w:val="009F0FFE"/>
    <w:rPr>
      <w:color w:val="000000"/>
    </w:rPr>
  </w:style>
  <w:style w:type="paragraph" w:customStyle="1" w:styleId="WW8Num2z1">
    <w:name w:val="WW8Num2z1"/>
    <w:rsid w:val="009F0FFE"/>
    <w:rPr>
      <w:color w:val="000000"/>
    </w:rPr>
  </w:style>
  <w:style w:type="paragraph" w:customStyle="1" w:styleId="WW8Num3z3">
    <w:name w:val="WW8Num3z3"/>
    <w:rsid w:val="009F0FFE"/>
    <w:rPr>
      <w:rFonts w:ascii="Symbol" w:hAnsi="Symbol"/>
      <w:color w:val="000000"/>
    </w:rPr>
  </w:style>
  <w:style w:type="paragraph" w:customStyle="1" w:styleId="WW8Num7z7">
    <w:name w:val="WW8Num7z7"/>
    <w:rsid w:val="009F0FFE"/>
    <w:rPr>
      <w:color w:val="000000"/>
    </w:rPr>
  </w:style>
  <w:style w:type="paragraph" w:customStyle="1" w:styleId="WW8Num4z6">
    <w:name w:val="WW8Num4z6"/>
    <w:rsid w:val="009F0FFE"/>
    <w:rPr>
      <w:color w:val="000000"/>
    </w:rPr>
  </w:style>
  <w:style w:type="paragraph" w:customStyle="1" w:styleId="WW8Num9z7">
    <w:name w:val="WW8Num9z7"/>
    <w:rsid w:val="009F0FFE"/>
    <w:rPr>
      <w:color w:val="000000"/>
    </w:rPr>
  </w:style>
  <w:style w:type="paragraph" w:customStyle="1" w:styleId="WW8Num4z8">
    <w:name w:val="WW8Num4z8"/>
    <w:rsid w:val="009F0FFE"/>
    <w:rPr>
      <w:color w:val="000000"/>
    </w:rPr>
  </w:style>
  <w:style w:type="paragraph" w:customStyle="1" w:styleId="WW8Num5z3">
    <w:name w:val="WW8Num5z3"/>
    <w:rsid w:val="009F0FFE"/>
    <w:rPr>
      <w:color w:val="000000"/>
    </w:rPr>
  </w:style>
  <w:style w:type="paragraph" w:customStyle="1" w:styleId="1e">
    <w:name w:val="Основной шрифт абзаца1"/>
    <w:rsid w:val="009F0FFE"/>
    <w:rPr>
      <w:color w:val="000000"/>
    </w:rPr>
  </w:style>
  <w:style w:type="paragraph" w:customStyle="1" w:styleId="WW8Num7z2">
    <w:name w:val="WW8Num7z2"/>
    <w:rsid w:val="009F0FFE"/>
    <w:rPr>
      <w:color w:val="000000"/>
    </w:rPr>
  </w:style>
  <w:style w:type="paragraph" w:customStyle="1" w:styleId="29">
    <w:name w:val="Без интервала2"/>
    <w:rsid w:val="009F0FFE"/>
    <w:pPr>
      <w:widowControl w:val="0"/>
      <w:spacing w:line="100" w:lineRule="atLeast"/>
    </w:pPr>
    <w:rPr>
      <w:color w:val="000000"/>
    </w:rPr>
  </w:style>
  <w:style w:type="paragraph" w:customStyle="1" w:styleId="Footnote">
    <w:name w:val="Footnote"/>
    <w:rsid w:val="009F0FFE"/>
    <w:pPr>
      <w:ind w:firstLine="851"/>
      <w:jc w:val="both"/>
    </w:pPr>
    <w:rPr>
      <w:rFonts w:ascii="XO Thames" w:hAnsi="XO Thames"/>
      <w:color w:val="000000"/>
      <w:sz w:val="22"/>
    </w:rPr>
  </w:style>
  <w:style w:type="paragraph" w:styleId="1f">
    <w:name w:val="toc 1"/>
    <w:next w:val="a"/>
    <w:link w:val="1f0"/>
    <w:uiPriority w:val="39"/>
    <w:rsid w:val="009F0FFE"/>
    <w:rPr>
      <w:rFonts w:ascii="XO Thames" w:hAnsi="XO Thames"/>
      <w:b/>
      <w:color w:val="000000"/>
      <w:sz w:val="28"/>
    </w:rPr>
  </w:style>
  <w:style w:type="character" w:customStyle="1" w:styleId="1f0">
    <w:name w:val="Оглавление 1 Знак"/>
    <w:link w:val="1f"/>
    <w:uiPriority w:val="39"/>
    <w:rsid w:val="009F0FFE"/>
    <w:rPr>
      <w:rFonts w:ascii="XO Thames" w:hAnsi="XO Thames"/>
      <w:b/>
      <w:color w:val="000000"/>
      <w:sz w:val="28"/>
    </w:rPr>
  </w:style>
  <w:style w:type="paragraph" w:customStyle="1" w:styleId="WW8Num5z1">
    <w:name w:val="WW8Num5z1"/>
    <w:rsid w:val="009F0FFE"/>
    <w:rPr>
      <w:color w:val="000000"/>
    </w:rPr>
  </w:style>
  <w:style w:type="paragraph" w:customStyle="1" w:styleId="WW8Num6z2">
    <w:name w:val="WW8Num6z2"/>
    <w:rsid w:val="009F0FFE"/>
    <w:rPr>
      <w:color w:val="000000"/>
    </w:rPr>
  </w:style>
  <w:style w:type="paragraph" w:customStyle="1" w:styleId="afff3">
    <w:name w:val="Заголовок"/>
    <w:basedOn w:val="a"/>
    <w:next w:val="af"/>
    <w:rsid w:val="009F0FFE"/>
    <w:pPr>
      <w:keepNext/>
      <w:spacing w:before="240" w:after="120"/>
    </w:pPr>
    <w:rPr>
      <w:rFonts w:ascii="Arial" w:hAnsi="Arial"/>
      <w:color w:val="000000"/>
      <w:sz w:val="28"/>
      <w:szCs w:val="20"/>
    </w:rPr>
  </w:style>
  <w:style w:type="paragraph" w:customStyle="1" w:styleId="HeaderandFooter">
    <w:name w:val="Header and Footer"/>
    <w:rsid w:val="009F0FFE"/>
    <w:pPr>
      <w:jc w:val="both"/>
    </w:pPr>
    <w:rPr>
      <w:rFonts w:ascii="XO Thames" w:hAnsi="XO Thames"/>
      <w:color w:val="000000"/>
      <w:sz w:val="28"/>
    </w:rPr>
  </w:style>
  <w:style w:type="paragraph" w:customStyle="1" w:styleId="WW8Num7z5">
    <w:name w:val="WW8Num7z5"/>
    <w:rsid w:val="009F0FFE"/>
    <w:rPr>
      <w:color w:val="000000"/>
    </w:rPr>
  </w:style>
  <w:style w:type="paragraph" w:customStyle="1" w:styleId="311">
    <w:name w:val="Основной текст с отступом 31"/>
    <w:basedOn w:val="a"/>
    <w:rsid w:val="009F0FFE"/>
    <w:pPr>
      <w:ind w:left="360"/>
      <w:jc w:val="both"/>
    </w:pPr>
    <w:rPr>
      <w:color w:val="000000"/>
      <w:szCs w:val="20"/>
    </w:rPr>
  </w:style>
  <w:style w:type="paragraph" w:customStyle="1" w:styleId="WW8Num4z5">
    <w:name w:val="WW8Num4z5"/>
    <w:rsid w:val="009F0FFE"/>
    <w:rPr>
      <w:color w:val="000000"/>
    </w:rPr>
  </w:style>
  <w:style w:type="paragraph" w:customStyle="1" w:styleId="WW8Num2z8">
    <w:name w:val="WW8Num2z8"/>
    <w:rsid w:val="009F0FFE"/>
    <w:rPr>
      <w:color w:val="000000"/>
    </w:rPr>
  </w:style>
  <w:style w:type="paragraph" w:customStyle="1" w:styleId="WW8Num1z6">
    <w:name w:val="WW8Num1z6"/>
    <w:rsid w:val="009F0FFE"/>
    <w:rPr>
      <w:color w:val="000000"/>
    </w:rPr>
  </w:style>
  <w:style w:type="paragraph" w:styleId="9">
    <w:name w:val="toc 9"/>
    <w:next w:val="a"/>
    <w:link w:val="90"/>
    <w:uiPriority w:val="39"/>
    <w:rsid w:val="009F0FFE"/>
    <w:pPr>
      <w:ind w:left="1600"/>
    </w:pPr>
    <w:rPr>
      <w:rFonts w:ascii="XO Thames" w:hAnsi="XO Thames"/>
      <w:color w:val="000000"/>
      <w:sz w:val="28"/>
    </w:rPr>
  </w:style>
  <w:style w:type="character" w:customStyle="1" w:styleId="90">
    <w:name w:val="Оглавление 9 Знак"/>
    <w:link w:val="9"/>
    <w:uiPriority w:val="39"/>
    <w:rsid w:val="009F0FFE"/>
    <w:rPr>
      <w:rFonts w:ascii="XO Thames" w:hAnsi="XO Thames"/>
      <w:color w:val="000000"/>
      <w:sz w:val="28"/>
    </w:rPr>
  </w:style>
  <w:style w:type="paragraph" w:customStyle="1" w:styleId="WW8Num2z3">
    <w:name w:val="WW8Num2z3"/>
    <w:rsid w:val="009F0FFE"/>
    <w:rPr>
      <w:color w:val="000000"/>
    </w:rPr>
  </w:style>
  <w:style w:type="paragraph" w:customStyle="1" w:styleId="WW8Num8z6">
    <w:name w:val="WW8Num8z6"/>
    <w:rsid w:val="009F0FFE"/>
    <w:rPr>
      <w:color w:val="000000"/>
    </w:rPr>
  </w:style>
  <w:style w:type="paragraph" w:customStyle="1" w:styleId="WW8Num5z7">
    <w:name w:val="WW8Num5z7"/>
    <w:rsid w:val="009F0FFE"/>
    <w:rPr>
      <w:color w:val="000000"/>
    </w:rPr>
  </w:style>
  <w:style w:type="paragraph" w:customStyle="1" w:styleId="WW8Num3z0">
    <w:name w:val="WW8Num3z0"/>
    <w:rsid w:val="009F0FFE"/>
    <w:rPr>
      <w:rFonts w:ascii="Courier New" w:hAnsi="Courier New"/>
      <w:color w:val="000000"/>
    </w:rPr>
  </w:style>
  <w:style w:type="paragraph" w:customStyle="1" w:styleId="WW8Num8z1">
    <w:name w:val="WW8Num8z1"/>
    <w:rsid w:val="009F0FFE"/>
    <w:rPr>
      <w:color w:val="000000"/>
    </w:rPr>
  </w:style>
  <w:style w:type="paragraph" w:customStyle="1" w:styleId="Default">
    <w:name w:val="Default"/>
    <w:rsid w:val="009F0FFE"/>
    <w:rPr>
      <w:rFonts w:ascii="Arial" w:hAnsi="Arial"/>
      <w:color w:val="000000"/>
      <w:sz w:val="24"/>
    </w:rPr>
  </w:style>
  <w:style w:type="paragraph" w:customStyle="1" w:styleId="WW8Num7z6">
    <w:name w:val="WW8Num7z6"/>
    <w:rsid w:val="009F0FFE"/>
    <w:rPr>
      <w:color w:val="000000"/>
    </w:rPr>
  </w:style>
  <w:style w:type="paragraph" w:customStyle="1" w:styleId="WW8Num1z1">
    <w:name w:val="WW8Num1z1"/>
    <w:rsid w:val="009F0FFE"/>
    <w:rPr>
      <w:color w:val="000000"/>
    </w:rPr>
  </w:style>
  <w:style w:type="paragraph" w:customStyle="1" w:styleId="WW8Num6z5">
    <w:name w:val="WW8Num6z5"/>
    <w:rsid w:val="009F0FFE"/>
    <w:rPr>
      <w:color w:val="000000"/>
    </w:rPr>
  </w:style>
  <w:style w:type="paragraph" w:styleId="8">
    <w:name w:val="toc 8"/>
    <w:next w:val="a"/>
    <w:link w:val="80"/>
    <w:uiPriority w:val="39"/>
    <w:rsid w:val="009F0FFE"/>
    <w:pPr>
      <w:ind w:left="1400"/>
    </w:pPr>
    <w:rPr>
      <w:rFonts w:ascii="XO Thames" w:hAnsi="XO Thames"/>
      <w:color w:val="000000"/>
      <w:sz w:val="28"/>
    </w:rPr>
  </w:style>
  <w:style w:type="character" w:customStyle="1" w:styleId="80">
    <w:name w:val="Оглавление 8 Знак"/>
    <w:link w:val="8"/>
    <w:uiPriority w:val="39"/>
    <w:rsid w:val="009F0FFE"/>
    <w:rPr>
      <w:rFonts w:ascii="XO Thames" w:hAnsi="XO Thames"/>
      <w:color w:val="000000"/>
      <w:sz w:val="28"/>
    </w:rPr>
  </w:style>
  <w:style w:type="paragraph" w:customStyle="1" w:styleId="WW8Num6z8">
    <w:name w:val="WW8Num6z8"/>
    <w:rsid w:val="009F0FFE"/>
    <w:rPr>
      <w:color w:val="000000"/>
    </w:rPr>
  </w:style>
  <w:style w:type="paragraph" w:customStyle="1" w:styleId="WW8Num6z7">
    <w:name w:val="WW8Num6z7"/>
    <w:rsid w:val="009F0FFE"/>
    <w:rPr>
      <w:color w:val="000000"/>
    </w:rPr>
  </w:style>
  <w:style w:type="paragraph" w:customStyle="1" w:styleId="WW8Num10z0">
    <w:name w:val="WW8Num10z0"/>
    <w:rsid w:val="009F0FFE"/>
    <w:rPr>
      <w:rFonts w:ascii="Courier New" w:hAnsi="Courier New"/>
      <w:color w:val="000000"/>
    </w:rPr>
  </w:style>
  <w:style w:type="paragraph" w:styleId="51">
    <w:name w:val="toc 5"/>
    <w:next w:val="a"/>
    <w:link w:val="52"/>
    <w:uiPriority w:val="39"/>
    <w:rsid w:val="009F0FFE"/>
    <w:pPr>
      <w:ind w:left="800"/>
    </w:pPr>
    <w:rPr>
      <w:rFonts w:ascii="XO Thames" w:hAnsi="XO Thames"/>
      <w:color w:val="000000"/>
      <w:sz w:val="28"/>
    </w:rPr>
  </w:style>
  <w:style w:type="character" w:customStyle="1" w:styleId="52">
    <w:name w:val="Оглавление 5 Знак"/>
    <w:link w:val="51"/>
    <w:uiPriority w:val="39"/>
    <w:rsid w:val="009F0FFE"/>
    <w:rPr>
      <w:rFonts w:ascii="XO Thames" w:hAnsi="XO Thames"/>
      <w:color w:val="000000"/>
      <w:sz w:val="28"/>
    </w:rPr>
  </w:style>
  <w:style w:type="paragraph" w:customStyle="1" w:styleId="WW8Num7z4">
    <w:name w:val="WW8Num7z4"/>
    <w:rsid w:val="009F0FFE"/>
    <w:rPr>
      <w:color w:val="000000"/>
    </w:rPr>
  </w:style>
  <w:style w:type="character" w:customStyle="1" w:styleId="1f1">
    <w:name w:val="Верхний колонтитул Знак1"/>
    <w:rsid w:val="009F0FFE"/>
  </w:style>
  <w:style w:type="paragraph" w:customStyle="1" w:styleId="WW8Num6z0">
    <w:name w:val="WW8Num6z0"/>
    <w:rsid w:val="009F0FFE"/>
    <w:rPr>
      <w:color w:val="000000"/>
    </w:rPr>
  </w:style>
  <w:style w:type="paragraph" w:customStyle="1" w:styleId="WW8Num1z2">
    <w:name w:val="WW8Num1z2"/>
    <w:rsid w:val="009F0FFE"/>
    <w:rPr>
      <w:color w:val="000000"/>
    </w:rPr>
  </w:style>
  <w:style w:type="paragraph" w:customStyle="1" w:styleId="WW8Num3z2">
    <w:name w:val="WW8Num3z2"/>
    <w:rsid w:val="009F0FFE"/>
    <w:rPr>
      <w:rFonts w:ascii="Wingdings" w:hAnsi="Wingdings"/>
      <w:color w:val="000000"/>
    </w:rPr>
  </w:style>
  <w:style w:type="paragraph" w:styleId="afff4">
    <w:name w:val="List"/>
    <w:basedOn w:val="af"/>
    <w:link w:val="afff5"/>
    <w:rsid w:val="009F0FFE"/>
    <w:pPr>
      <w:spacing w:after="0"/>
      <w:jc w:val="both"/>
    </w:pPr>
    <w:rPr>
      <w:color w:val="000000"/>
      <w:szCs w:val="20"/>
    </w:rPr>
  </w:style>
  <w:style w:type="character" w:customStyle="1" w:styleId="afff5">
    <w:name w:val="Список Знак"/>
    <w:link w:val="afff4"/>
    <w:rsid w:val="009F0FFE"/>
    <w:rPr>
      <w:color w:val="000000"/>
      <w:sz w:val="24"/>
    </w:rPr>
  </w:style>
  <w:style w:type="paragraph" w:customStyle="1" w:styleId="WW8Num8z4">
    <w:name w:val="WW8Num8z4"/>
    <w:rsid w:val="009F0FFE"/>
    <w:rPr>
      <w:color w:val="000000"/>
    </w:rPr>
  </w:style>
  <w:style w:type="paragraph" w:customStyle="1" w:styleId="WW8Num1z4">
    <w:name w:val="WW8Num1z4"/>
    <w:rsid w:val="009F0FFE"/>
    <w:rPr>
      <w:color w:val="000000"/>
    </w:rPr>
  </w:style>
  <w:style w:type="paragraph" w:styleId="afff6">
    <w:name w:val="Subtitle"/>
    <w:basedOn w:val="afff3"/>
    <w:next w:val="af"/>
    <w:link w:val="afff7"/>
    <w:uiPriority w:val="11"/>
    <w:qFormat/>
    <w:rsid w:val="009F0FFE"/>
    <w:pPr>
      <w:jc w:val="center"/>
    </w:pPr>
    <w:rPr>
      <w:i/>
    </w:rPr>
  </w:style>
  <w:style w:type="character" w:customStyle="1" w:styleId="afff7">
    <w:name w:val="Подзаголовок Знак"/>
    <w:basedOn w:val="a0"/>
    <w:link w:val="afff6"/>
    <w:uiPriority w:val="11"/>
    <w:rsid w:val="009F0FFE"/>
    <w:rPr>
      <w:rFonts w:ascii="Arial" w:hAnsi="Arial"/>
      <w:i/>
      <w:color w:val="000000"/>
      <w:sz w:val="28"/>
    </w:rPr>
  </w:style>
  <w:style w:type="paragraph" w:customStyle="1" w:styleId="WW8Num10z2">
    <w:name w:val="WW8Num10z2"/>
    <w:rsid w:val="009F0FFE"/>
    <w:rPr>
      <w:rFonts w:ascii="Wingdings" w:hAnsi="Wingdings"/>
      <w:color w:val="000000"/>
    </w:rPr>
  </w:style>
  <w:style w:type="paragraph" w:customStyle="1" w:styleId="1f2">
    <w:name w:val="Схема документа1"/>
    <w:basedOn w:val="a"/>
    <w:rsid w:val="009F0FFE"/>
    <w:rPr>
      <w:rFonts w:ascii="Tahoma" w:hAnsi="Tahoma"/>
      <w:color w:val="000000"/>
      <w:sz w:val="20"/>
      <w:szCs w:val="20"/>
    </w:rPr>
  </w:style>
  <w:style w:type="paragraph" w:customStyle="1" w:styleId="WW8Num10z3">
    <w:name w:val="WW8Num10z3"/>
    <w:rsid w:val="009F0FFE"/>
    <w:rPr>
      <w:rFonts w:ascii="Symbol" w:hAnsi="Symbol"/>
      <w:color w:val="000000"/>
    </w:rPr>
  </w:style>
  <w:style w:type="paragraph" w:customStyle="1" w:styleId="WW8Num2z5">
    <w:name w:val="WW8Num2z5"/>
    <w:rsid w:val="009F0FFE"/>
    <w:rPr>
      <w:color w:val="000000"/>
    </w:rPr>
  </w:style>
  <w:style w:type="paragraph" w:customStyle="1" w:styleId="WW8Num1z0">
    <w:name w:val="WW8Num1z0"/>
    <w:rsid w:val="009F0FFE"/>
    <w:rPr>
      <w:color w:val="000000"/>
    </w:rPr>
  </w:style>
  <w:style w:type="paragraph" w:customStyle="1" w:styleId="WW8Num6z1">
    <w:name w:val="WW8Num6z1"/>
    <w:rsid w:val="009F0FFE"/>
    <w:rPr>
      <w:color w:val="000000"/>
    </w:rPr>
  </w:style>
  <w:style w:type="paragraph" w:customStyle="1" w:styleId="WW8Num7z8">
    <w:name w:val="WW8Num7z8"/>
    <w:rsid w:val="009F0FFE"/>
    <w:rPr>
      <w:color w:val="000000"/>
    </w:rPr>
  </w:style>
  <w:style w:type="paragraph" w:customStyle="1" w:styleId="afff8">
    <w:name w:val="Заголовок таблицы"/>
    <w:basedOn w:val="a5"/>
    <w:rsid w:val="009F0FFE"/>
    <w:pPr>
      <w:suppressLineNumbers w:val="0"/>
      <w:suppressAutoHyphens w:val="0"/>
      <w:jc w:val="center"/>
    </w:pPr>
    <w:rPr>
      <w:b/>
      <w:color w:val="000000"/>
      <w:sz w:val="20"/>
      <w:szCs w:val="20"/>
      <w:lang w:eastAsia="ru-RU"/>
    </w:rPr>
  </w:style>
  <w:style w:type="paragraph" w:customStyle="1" w:styleId="15">
    <w:name w:val="Строгий1"/>
    <w:basedOn w:val="1e"/>
    <w:link w:val="afd"/>
    <w:rsid w:val="009F0FFE"/>
    <w:rPr>
      <w:b/>
      <w:bCs/>
      <w:color w:val="auto"/>
    </w:rPr>
  </w:style>
  <w:style w:type="paragraph" w:customStyle="1" w:styleId="WW8Num2z6">
    <w:name w:val="WW8Num2z6"/>
    <w:rsid w:val="009F0FFE"/>
    <w:rPr>
      <w:color w:val="000000"/>
    </w:rPr>
  </w:style>
  <w:style w:type="paragraph" w:customStyle="1" w:styleId="WW8Num9z2">
    <w:name w:val="WW8Num9z2"/>
    <w:rsid w:val="009F0FFE"/>
    <w:rPr>
      <w:color w:val="000000"/>
    </w:rPr>
  </w:style>
</w:styles>
</file>

<file path=word/webSettings.xml><?xml version="1.0" encoding="utf-8"?>
<w:webSettings xmlns:r="http://schemas.openxmlformats.org/officeDocument/2006/relationships" xmlns:w="http://schemas.openxmlformats.org/wordprocessingml/2006/main">
  <w:divs>
    <w:div w:id="176769874">
      <w:bodyDiv w:val="1"/>
      <w:marLeft w:val="0"/>
      <w:marRight w:val="0"/>
      <w:marTop w:val="0"/>
      <w:marBottom w:val="0"/>
      <w:divBdr>
        <w:top w:val="none" w:sz="0" w:space="0" w:color="auto"/>
        <w:left w:val="none" w:sz="0" w:space="0" w:color="auto"/>
        <w:bottom w:val="none" w:sz="0" w:space="0" w:color="auto"/>
        <w:right w:val="none" w:sz="0" w:space="0" w:color="auto"/>
      </w:divBdr>
    </w:div>
    <w:div w:id="541332496">
      <w:bodyDiv w:val="1"/>
      <w:marLeft w:val="0"/>
      <w:marRight w:val="0"/>
      <w:marTop w:val="0"/>
      <w:marBottom w:val="0"/>
      <w:divBdr>
        <w:top w:val="none" w:sz="0" w:space="0" w:color="auto"/>
        <w:left w:val="none" w:sz="0" w:space="0" w:color="auto"/>
        <w:bottom w:val="none" w:sz="0" w:space="0" w:color="auto"/>
        <w:right w:val="none" w:sz="0" w:space="0" w:color="auto"/>
      </w:divBdr>
    </w:div>
    <w:div w:id="1199781022">
      <w:bodyDiv w:val="1"/>
      <w:marLeft w:val="0"/>
      <w:marRight w:val="0"/>
      <w:marTop w:val="0"/>
      <w:marBottom w:val="0"/>
      <w:divBdr>
        <w:top w:val="none" w:sz="0" w:space="0" w:color="auto"/>
        <w:left w:val="none" w:sz="0" w:space="0" w:color="auto"/>
        <w:bottom w:val="none" w:sz="0" w:space="0" w:color="auto"/>
        <w:right w:val="none" w:sz="0" w:space="0" w:color="auto"/>
      </w:divBdr>
    </w:div>
    <w:div w:id="1706448466">
      <w:bodyDiv w:val="1"/>
      <w:marLeft w:val="0"/>
      <w:marRight w:val="0"/>
      <w:marTop w:val="0"/>
      <w:marBottom w:val="0"/>
      <w:divBdr>
        <w:top w:val="none" w:sz="0" w:space="0" w:color="auto"/>
        <w:left w:val="none" w:sz="0" w:space="0" w:color="auto"/>
        <w:bottom w:val="none" w:sz="0" w:space="0" w:color="auto"/>
        <w:right w:val="none" w:sz="0" w:space="0" w:color="auto"/>
      </w:divBdr>
      <w:divsChild>
        <w:div w:id="202060916">
          <w:marLeft w:val="0"/>
          <w:marRight w:val="0"/>
          <w:marTop w:val="0"/>
          <w:marBottom w:val="0"/>
          <w:divBdr>
            <w:top w:val="none" w:sz="0" w:space="0" w:color="auto"/>
            <w:left w:val="none" w:sz="0" w:space="0" w:color="auto"/>
            <w:bottom w:val="none" w:sz="0" w:space="0" w:color="auto"/>
            <w:right w:val="none" w:sz="0" w:space="0" w:color="auto"/>
          </w:divBdr>
          <w:divsChild>
            <w:div w:id="32156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s://www.donland.ru/documents/2180/"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344D4-B932-42E1-A4C1-A67FB1016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Pages>
  <Words>14692</Words>
  <Characters>83746</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Сельское поселение</Company>
  <LinksUpToDate>false</LinksUpToDate>
  <CharactersWithSpaces>98242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26</cp:revision>
  <cp:lastPrinted>2023-01-31T07:47:00Z</cp:lastPrinted>
  <dcterms:created xsi:type="dcterms:W3CDTF">2026-01-23T13:34:00Z</dcterms:created>
  <dcterms:modified xsi:type="dcterms:W3CDTF">2026-06-24T08:11:00Z</dcterms:modified>
</cp:coreProperties>
</file>